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1A41B" w14:textId="77777777" w:rsidR="008312F7" w:rsidRDefault="008312F7" w:rsidP="008312F7">
      <w:pPr>
        <w:ind w:left="0"/>
        <w:rPr>
          <w:b/>
          <w:bCs w:val="0"/>
          <w:noProof/>
          <w:color w:val="C00000"/>
          <w:sz w:val="32"/>
          <w:szCs w:val="32"/>
        </w:rPr>
      </w:pPr>
    </w:p>
    <w:p w14:paraId="111CCDE6" w14:textId="6D61AF5E" w:rsidR="008312F7" w:rsidRPr="007C7911" w:rsidRDefault="008312F7" w:rsidP="008312F7">
      <w:pPr>
        <w:ind w:left="0"/>
        <w:rPr>
          <w:b/>
          <w:bCs w:val="0"/>
          <w:noProof/>
          <w:color w:val="C00000"/>
          <w:sz w:val="32"/>
          <w:szCs w:val="32"/>
        </w:rPr>
      </w:pPr>
      <w:r w:rsidRPr="007C7911">
        <w:rPr>
          <w:b/>
          <w:noProof/>
        </w:rPr>
        <mc:AlternateContent>
          <mc:Choice Requires="wps">
            <w:drawing>
              <wp:anchor distT="0" distB="0" distL="114300" distR="114300" simplePos="0" relativeHeight="251666443" behindDoc="0" locked="0" layoutInCell="1" allowOverlap="1" wp14:anchorId="797BF58A" wp14:editId="5B3B1F3E">
                <wp:simplePos x="0" y="0"/>
                <wp:positionH relativeFrom="page">
                  <wp:align>center</wp:align>
                </wp:positionH>
                <wp:positionV relativeFrom="paragraph">
                  <wp:posOffset>255270</wp:posOffset>
                </wp:positionV>
                <wp:extent cx="5867400" cy="1233577"/>
                <wp:effectExtent l="19050" t="19050" r="19050" b="24130"/>
                <wp:wrapNone/>
                <wp:docPr id="12" name="Rectangle : coins arrondis 12"/>
                <wp:cNvGraphicFramePr/>
                <a:graphic xmlns:a="http://schemas.openxmlformats.org/drawingml/2006/main">
                  <a:graphicData uri="http://schemas.microsoft.com/office/word/2010/wordprocessingShape">
                    <wps:wsp>
                      <wps:cNvSpPr/>
                      <wps:spPr>
                        <a:xfrm>
                          <a:off x="0" y="0"/>
                          <a:ext cx="5867400" cy="1233577"/>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D0C316" id="Rectangle : coins arrondis 12" o:spid="_x0000_s1026" style="position:absolute;margin-left:0;margin-top:20.1pt;width:462pt;height:97.15pt;z-index:251666443;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" filled="f" strokecolor="#c00000" strokeweight="2.25pt">
                <v:stroke joinstyle="miter"/>
                <w10:wrap anchorx="page"/>
              </v:roundrect>
            </w:pict>
          </mc:Fallback>
        </mc:AlternateContent>
      </w:r>
    </w:p>
    <w:p w14:paraId="24C47356" w14:textId="37D8EF8E" w:rsidR="008312F7" w:rsidRPr="007C7911" w:rsidRDefault="008312F7" w:rsidP="008312F7">
      <w:pPr>
        <w:pStyle w:val="Fiches-Paragraphe"/>
        <w:jc w:val="center"/>
      </w:pPr>
      <w:r w:rsidRPr="007C7911">
        <w:t>Mobilité dans le cadre d’un projet à l’international :</w:t>
      </w:r>
    </w:p>
    <w:p w14:paraId="1F895FAB" w14:textId="77777777" w:rsidR="008312F7" w:rsidRPr="007C7911" w:rsidRDefault="008312F7" w:rsidP="008312F7">
      <w:pPr>
        <w:pStyle w:val="Fiches-Paragraphe"/>
        <w:spacing w:line="240" w:lineRule="auto"/>
        <w:jc w:val="center"/>
        <w:rPr>
          <w:rFonts w:cstheme="minorHAnsi"/>
        </w:rPr>
      </w:pPr>
    </w:p>
    <w:p w14:paraId="7427EA26" w14:textId="56F88094" w:rsidR="008312F7" w:rsidRPr="007C7911" w:rsidRDefault="008312F7" w:rsidP="008312F7">
      <w:pPr>
        <w:spacing w:line="240" w:lineRule="auto"/>
        <w:jc w:val="center"/>
        <w:rPr>
          <w:b/>
          <w:noProof/>
          <w:color w:val="C00000"/>
          <w:sz w:val="32"/>
          <w:szCs w:val="32"/>
        </w:rPr>
      </w:pPr>
      <w:r w:rsidRPr="007C7911">
        <w:rPr>
          <w:b/>
          <w:noProof/>
          <w:color w:val="C00000"/>
          <w:sz w:val="32"/>
          <w:szCs w:val="32"/>
        </w:rPr>
        <w:t>Auxiliaire de conversation en langue française </w:t>
      </w:r>
    </w:p>
    <w:p w14:paraId="7C755A0F" w14:textId="27727791" w:rsidR="008312F7" w:rsidRPr="007C7911" w:rsidRDefault="008312F7" w:rsidP="008312F7">
      <w:pPr>
        <w:spacing w:line="240" w:lineRule="auto"/>
        <w:jc w:val="center"/>
        <w:rPr>
          <w:b/>
          <w:bCs w:val="0"/>
          <w:noProof/>
          <w:color w:val="C00000"/>
          <w:sz w:val="32"/>
          <w:szCs w:val="32"/>
        </w:rPr>
      </w:pPr>
      <w:r w:rsidRPr="007C7911">
        <w:rPr>
          <w:b/>
          <w:noProof/>
          <w:color w:val="C00000"/>
          <w:sz w:val="32"/>
          <w:szCs w:val="32"/>
        </w:rPr>
        <w:t>Descriptif</w:t>
      </w:r>
    </w:p>
    <w:p w14:paraId="3A4EBB80" w14:textId="390A5D9A" w:rsidR="008312F7" w:rsidRPr="007C7911" w:rsidRDefault="008312F7" w:rsidP="008312F7">
      <w:pPr>
        <w:spacing w:line="240" w:lineRule="auto"/>
        <w:jc w:val="center"/>
        <w:rPr>
          <w:b/>
          <w:bCs w:val="0"/>
          <w:noProof/>
          <w:color w:val="C00000"/>
          <w:sz w:val="32"/>
          <w:szCs w:val="32"/>
        </w:rPr>
      </w:pPr>
    </w:p>
    <w:p w14:paraId="36D2D94F" w14:textId="77777777" w:rsidR="00431F99" w:rsidRPr="007C7911" w:rsidRDefault="00431F99" w:rsidP="008275BE">
      <w:pPr>
        <w:spacing w:line="240" w:lineRule="auto"/>
        <w:rPr>
          <w:b/>
        </w:rPr>
      </w:pPr>
    </w:p>
    <w:p w14:paraId="691DC95A" w14:textId="77777777" w:rsidR="009D6D74" w:rsidRPr="007C7911" w:rsidRDefault="009D6D74" w:rsidP="008275BE">
      <w:pPr>
        <w:spacing w:line="240" w:lineRule="auto"/>
        <w:rPr>
          <w:b/>
          <w:sz w:val="24"/>
        </w:rPr>
      </w:pPr>
    </w:p>
    <w:p w14:paraId="4DE547CB" w14:textId="77777777" w:rsidR="0026053B" w:rsidRPr="007C7911" w:rsidRDefault="0026053B" w:rsidP="0026053B">
      <w:pPr>
        <w:rPr>
          <w:b/>
          <w:bCs w:val="0"/>
          <w:szCs w:val="22"/>
        </w:rPr>
      </w:pPr>
      <w:r w:rsidRPr="007C7911">
        <w:rPr>
          <w:szCs w:val="22"/>
        </w:rPr>
        <w:t xml:space="preserve">Les auxiliaires de conversation en langue française </w:t>
      </w:r>
      <w:proofErr w:type="spellStart"/>
      <w:r w:rsidRPr="007C7911">
        <w:rPr>
          <w:szCs w:val="22"/>
        </w:rPr>
        <w:t>sélectionné.</w:t>
      </w:r>
      <w:proofErr w:type="gramStart"/>
      <w:r w:rsidRPr="007C7911">
        <w:rPr>
          <w:szCs w:val="22"/>
        </w:rPr>
        <w:t>e.s</w:t>
      </w:r>
      <w:proofErr w:type="spellEnd"/>
      <w:proofErr w:type="gramEnd"/>
      <w:r w:rsidRPr="007C7911">
        <w:rPr>
          <w:szCs w:val="22"/>
        </w:rPr>
        <w:t xml:space="preserve"> par WBI sont </w:t>
      </w:r>
      <w:proofErr w:type="spellStart"/>
      <w:r w:rsidRPr="007C7911">
        <w:rPr>
          <w:szCs w:val="22"/>
        </w:rPr>
        <w:t>appelé.e.s</w:t>
      </w:r>
      <w:proofErr w:type="spellEnd"/>
      <w:r w:rsidRPr="007C7911">
        <w:rPr>
          <w:szCs w:val="22"/>
        </w:rPr>
        <w:t xml:space="preserve"> à </w:t>
      </w:r>
      <w:r w:rsidRPr="007C7911">
        <w:rPr>
          <w:b/>
          <w:bCs w:val="0"/>
          <w:szCs w:val="22"/>
        </w:rPr>
        <w:t xml:space="preserve">soutenir l’enseignement du français par les </w:t>
      </w:r>
      <w:proofErr w:type="spellStart"/>
      <w:r w:rsidRPr="007C7911">
        <w:rPr>
          <w:b/>
          <w:bCs w:val="0"/>
          <w:szCs w:val="22"/>
        </w:rPr>
        <w:t>professeur.e.s</w:t>
      </w:r>
      <w:proofErr w:type="spellEnd"/>
      <w:r w:rsidRPr="007C7911">
        <w:rPr>
          <w:b/>
          <w:bCs w:val="0"/>
          <w:szCs w:val="22"/>
        </w:rPr>
        <w:t xml:space="preserve"> </w:t>
      </w:r>
      <w:proofErr w:type="spellStart"/>
      <w:r w:rsidRPr="007C7911">
        <w:rPr>
          <w:b/>
          <w:bCs w:val="0"/>
          <w:szCs w:val="22"/>
        </w:rPr>
        <w:t>locaux.ales</w:t>
      </w:r>
      <w:proofErr w:type="spellEnd"/>
      <w:r w:rsidRPr="007C7911">
        <w:rPr>
          <w:szCs w:val="22"/>
        </w:rPr>
        <w:t xml:space="preserve"> dans des classes de l’enseignement primaire, secondaire, supérieur ( en fonction des pays cibles) et </w:t>
      </w:r>
      <w:r w:rsidRPr="007C7911">
        <w:rPr>
          <w:b/>
          <w:bCs w:val="0"/>
          <w:szCs w:val="22"/>
        </w:rPr>
        <w:t>à promouvoir la langue française et la culture francophone de Belgique à l’étranger</w:t>
      </w:r>
      <w:r w:rsidRPr="007C7911">
        <w:rPr>
          <w:szCs w:val="22"/>
        </w:rPr>
        <w:t xml:space="preserve">. </w:t>
      </w:r>
      <w:proofErr w:type="spellStart"/>
      <w:proofErr w:type="gramStart"/>
      <w:r w:rsidRPr="007C7911">
        <w:rPr>
          <w:b/>
          <w:bCs w:val="0"/>
          <w:szCs w:val="22"/>
        </w:rPr>
        <w:t>Il.elle</w:t>
      </w:r>
      <w:proofErr w:type="gramEnd"/>
      <w:r w:rsidRPr="007C7911">
        <w:rPr>
          <w:b/>
          <w:bCs w:val="0"/>
          <w:szCs w:val="22"/>
        </w:rPr>
        <w:t>.s</w:t>
      </w:r>
      <w:proofErr w:type="spellEnd"/>
      <w:r w:rsidRPr="007C7911">
        <w:rPr>
          <w:b/>
          <w:bCs w:val="0"/>
          <w:szCs w:val="22"/>
        </w:rPr>
        <w:t xml:space="preserve"> consacrent en général de 12 à 16 heures par semaine au partage de leur propre langue, centré sur l’expression orale.</w:t>
      </w:r>
    </w:p>
    <w:p w14:paraId="02B2722C" w14:textId="77777777" w:rsidR="00431F99" w:rsidRPr="007C7911" w:rsidRDefault="00431F99" w:rsidP="008275BE">
      <w:pPr>
        <w:spacing w:line="240" w:lineRule="auto"/>
        <w:ind w:left="0"/>
      </w:pPr>
    </w:p>
    <w:p w14:paraId="12D2B337" w14:textId="77777777" w:rsidR="00431F99" w:rsidRPr="007C7911" w:rsidRDefault="00431F99" w:rsidP="008275BE">
      <w:pPr>
        <w:spacing w:line="240" w:lineRule="auto"/>
      </w:pPr>
    </w:p>
    <w:p w14:paraId="3832056C" w14:textId="77777777" w:rsidR="00431F99" w:rsidRPr="007C7911" w:rsidRDefault="00431F99" w:rsidP="008275BE">
      <w:pPr>
        <w:spacing w:line="240" w:lineRule="auto"/>
      </w:pPr>
    </w:p>
    <w:sdt>
      <w:sdtPr>
        <w:rPr>
          <w:rFonts w:eastAsia="Calibri"/>
          <w:b w:val="0"/>
          <w:color w:val="auto"/>
          <w:sz w:val="22"/>
          <w:szCs w:val="24"/>
          <w:lang w:val="fr-FR" w:eastAsia="en-US"/>
        </w:rPr>
        <w:id w:val="1870565026"/>
        <w:docPartObj>
          <w:docPartGallery w:val="Table of Contents"/>
          <w:docPartUnique/>
        </w:docPartObj>
      </w:sdtPr>
      <w:sdtEndPr>
        <w:rPr>
          <w:rFonts w:eastAsiaTheme="minorEastAsia"/>
        </w:rPr>
      </w:sdtEndPr>
      <w:sdtContent>
        <w:p w14:paraId="7206D2CD" w14:textId="77777777" w:rsidR="00431F99" w:rsidRPr="007C7911" w:rsidRDefault="00431F99" w:rsidP="008275BE">
          <w:pPr>
            <w:pStyle w:val="En-ttedetabledesmatires"/>
            <w:spacing w:line="240" w:lineRule="auto"/>
            <w:jc w:val="both"/>
          </w:pPr>
        </w:p>
        <w:p w14:paraId="00BF9AC6" w14:textId="77777777" w:rsidR="002761A3" w:rsidRPr="007C7911" w:rsidRDefault="00431F99" w:rsidP="008275BE">
          <w:pPr>
            <w:pStyle w:val="TM1"/>
            <w:spacing w:after="0" w:line="240" w:lineRule="auto"/>
            <w:rPr>
              <w:noProof/>
              <w:color w:val="C00000"/>
            </w:rPr>
          </w:pPr>
          <w:r w:rsidRPr="007C7911">
            <w:rPr>
              <w:color w:val="C00000"/>
            </w:rPr>
            <w:tab/>
          </w:r>
          <w:r w:rsidRPr="007C7911">
            <w:rPr>
              <w:color w:val="C00000"/>
            </w:rPr>
            <w:tab/>
          </w:r>
          <w:r w:rsidRPr="007C7911">
            <w:rPr>
              <w:color w:val="C00000"/>
            </w:rPr>
            <w:fldChar w:fldCharType="begin"/>
          </w:r>
          <w:r w:rsidRPr="007C7911">
            <w:rPr>
              <w:color w:val="808080" w:themeColor="background1" w:themeShade="80"/>
            </w:rPr>
            <w:instrText xml:space="preserve"> TOC \o "1-1" \h \z \u </w:instrText>
          </w:r>
          <w:r w:rsidRPr="007C7911">
            <w:rPr>
              <w:color w:val="C00000"/>
            </w:rPr>
            <w:fldChar w:fldCharType="separate"/>
          </w:r>
        </w:p>
        <w:p w14:paraId="1A43445C" w14:textId="4D706B9C" w:rsidR="002761A3" w:rsidRPr="007C7911" w:rsidRDefault="007C7911" w:rsidP="008275BE">
          <w:pPr>
            <w:pStyle w:val="TM1"/>
            <w:spacing w:after="0" w:line="240" w:lineRule="auto"/>
            <w:ind w:left="1416"/>
            <w:rPr>
              <w:rFonts w:cstheme="minorBidi"/>
              <w:bCs w:val="0"/>
              <w:noProof/>
              <w:color w:val="C00000"/>
              <w:szCs w:val="22"/>
              <w:lang w:val="fr-BE" w:eastAsia="fr-BE"/>
            </w:rPr>
          </w:pPr>
          <w:hyperlink w:anchor="_Toc63334363" w:history="1">
            <w:r w:rsidR="002761A3" w:rsidRPr="007C7911">
              <w:rPr>
                <w:rStyle w:val="Lienhypertexte"/>
                <w:noProof/>
                <w:color w:val="C00000"/>
              </w:rPr>
              <w:t>Notre soutien</w:t>
            </w:r>
            <w:r w:rsidR="002761A3" w:rsidRPr="007C7911">
              <w:rPr>
                <w:noProof/>
                <w:webHidden/>
                <w:color w:val="C00000"/>
              </w:rPr>
              <w:tab/>
            </w:r>
            <w:r w:rsidR="002761A3" w:rsidRPr="007C7911">
              <w:rPr>
                <w:noProof/>
                <w:webHidden/>
                <w:color w:val="C00000"/>
              </w:rPr>
              <w:tab/>
            </w:r>
            <w:r w:rsidR="002761A3" w:rsidRPr="007C7911">
              <w:rPr>
                <w:noProof/>
                <w:webHidden/>
                <w:color w:val="C00000"/>
              </w:rPr>
              <w:tab/>
            </w:r>
            <w:r w:rsidR="002761A3" w:rsidRPr="007C7911">
              <w:rPr>
                <w:noProof/>
                <w:webHidden/>
                <w:color w:val="C00000"/>
              </w:rPr>
              <w:tab/>
            </w:r>
            <w:r w:rsidR="002761A3" w:rsidRPr="007C7911">
              <w:rPr>
                <w:noProof/>
                <w:webHidden/>
                <w:color w:val="C00000"/>
              </w:rPr>
              <w:tab/>
            </w:r>
            <w:r w:rsidR="002761A3" w:rsidRPr="007C7911">
              <w:rPr>
                <w:noProof/>
                <w:webHidden/>
                <w:color w:val="C00000"/>
              </w:rPr>
              <w:tab/>
            </w:r>
            <w:r w:rsidR="002761A3" w:rsidRPr="007C7911">
              <w:rPr>
                <w:noProof/>
                <w:webHidden/>
                <w:color w:val="C00000"/>
              </w:rPr>
              <w:tab/>
            </w:r>
            <w:r w:rsidR="002761A3" w:rsidRPr="007C7911">
              <w:rPr>
                <w:noProof/>
                <w:webHidden/>
                <w:color w:val="C00000"/>
              </w:rPr>
              <w:fldChar w:fldCharType="begin"/>
            </w:r>
            <w:r w:rsidR="002761A3" w:rsidRPr="007C7911">
              <w:rPr>
                <w:noProof/>
                <w:webHidden/>
                <w:color w:val="C00000"/>
              </w:rPr>
              <w:instrText xml:space="preserve"> PAGEREF _Toc63334363 \h </w:instrText>
            </w:r>
            <w:r w:rsidR="002761A3" w:rsidRPr="007C7911">
              <w:rPr>
                <w:noProof/>
                <w:webHidden/>
                <w:color w:val="C00000"/>
              </w:rPr>
            </w:r>
            <w:r w:rsidR="002761A3" w:rsidRPr="007C7911">
              <w:rPr>
                <w:noProof/>
                <w:webHidden/>
                <w:color w:val="C00000"/>
              </w:rPr>
              <w:fldChar w:fldCharType="separate"/>
            </w:r>
            <w:r w:rsidR="00E7684A" w:rsidRPr="007C7911">
              <w:rPr>
                <w:noProof/>
                <w:webHidden/>
                <w:color w:val="C00000"/>
              </w:rPr>
              <w:t>2</w:t>
            </w:r>
            <w:r w:rsidR="002761A3" w:rsidRPr="007C7911">
              <w:rPr>
                <w:noProof/>
                <w:webHidden/>
                <w:color w:val="C00000"/>
              </w:rPr>
              <w:fldChar w:fldCharType="end"/>
            </w:r>
          </w:hyperlink>
        </w:p>
        <w:p w14:paraId="21A23446" w14:textId="36A0A13E" w:rsidR="002761A3" w:rsidRPr="007C7911" w:rsidRDefault="007C7911" w:rsidP="008275BE">
          <w:pPr>
            <w:pStyle w:val="TM1"/>
            <w:spacing w:after="0" w:line="240" w:lineRule="auto"/>
            <w:ind w:left="1416"/>
            <w:rPr>
              <w:rFonts w:cstheme="minorBidi"/>
              <w:bCs w:val="0"/>
              <w:noProof/>
              <w:color w:val="C00000"/>
              <w:szCs w:val="22"/>
              <w:lang w:val="fr-BE" w:eastAsia="fr-BE"/>
            </w:rPr>
          </w:pPr>
          <w:hyperlink w:anchor="_Toc63334364" w:history="1">
            <w:r w:rsidR="002761A3" w:rsidRPr="007C7911">
              <w:rPr>
                <w:rStyle w:val="Lienhypertexte"/>
                <w:noProof/>
                <w:color w:val="C00000"/>
              </w:rPr>
              <w:t>Votre projet</w:t>
            </w:r>
            <w:r w:rsidR="002761A3"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2761A3" w:rsidRPr="007C7911">
              <w:rPr>
                <w:noProof/>
                <w:webHidden/>
                <w:color w:val="C00000"/>
              </w:rPr>
              <w:fldChar w:fldCharType="begin"/>
            </w:r>
            <w:r w:rsidR="002761A3" w:rsidRPr="007C7911">
              <w:rPr>
                <w:noProof/>
                <w:webHidden/>
                <w:color w:val="C00000"/>
              </w:rPr>
              <w:instrText xml:space="preserve"> PAGEREF _Toc63334364 \h </w:instrText>
            </w:r>
            <w:r w:rsidR="002761A3" w:rsidRPr="007C7911">
              <w:rPr>
                <w:noProof/>
                <w:webHidden/>
                <w:color w:val="C00000"/>
              </w:rPr>
            </w:r>
            <w:r w:rsidR="002761A3" w:rsidRPr="007C7911">
              <w:rPr>
                <w:noProof/>
                <w:webHidden/>
                <w:color w:val="C00000"/>
              </w:rPr>
              <w:fldChar w:fldCharType="separate"/>
            </w:r>
            <w:r w:rsidR="00E7684A" w:rsidRPr="007C7911">
              <w:rPr>
                <w:noProof/>
                <w:webHidden/>
                <w:color w:val="C00000"/>
              </w:rPr>
              <w:t>2</w:t>
            </w:r>
            <w:r w:rsidR="002761A3" w:rsidRPr="007C7911">
              <w:rPr>
                <w:noProof/>
                <w:webHidden/>
                <w:color w:val="C00000"/>
              </w:rPr>
              <w:fldChar w:fldCharType="end"/>
            </w:r>
          </w:hyperlink>
        </w:p>
        <w:p w14:paraId="66BC1368" w14:textId="173FFE46" w:rsidR="002761A3" w:rsidRPr="007C7911" w:rsidRDefault="007C7911" w:rsidP="008275BE">
          <w:pPr>
            <w:pStyle w:val="TM1"/>
            <w:spacing w:after="0" w:line="240" w:lineRule="auto"/>
            <w:ind w:left="1416"/>
            <w:rPr>
              <w:rFonts w:cstheme="minorBidi"/>
              <w:bCs w:val="0"/>
              <w:noProof/>
              <w:color w:val="C00000"/>
              <w:szCs w:val="22"/>
              <w:lang w:val="fr-BE" w:eastAsia="fr-BE"/>
            </w:rPr>
          </w:pPr>
          <w:hyperlink w:anchor="_Toc63334365" w:history="1">
            <w:r w:rsidR="002761A3" w:rsidRPr="007C7911">
              <w:rPr>
                <w:rStyle w:val="Lienhypertexte"/>
                <w:noProof/>
                <w:color w:val="C00000"/>
              </w:rPr>
              <w:t>Les conditions</w:t>
            </w:r>
            <w:r w:rsidR="002761A3"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2761A3" w:rsidRPr="007C7911">
              <w:rPr>
                <w:noProof/>
                <w:webHidden/>
                <w:color w:val="C00000"/>
              </w:rPr>
              <w:fldChar w:fldCharType="begin"/>
            </w:r>
            <w:r w:rsidR="002761A3" w:rsidRPr="007C7911">
              <w:rPr>
                <w:noProof/>
                <w:webHidden/>
                <w:color w:val="C00000"/>
              </w:rPr>
              <w:instrText xml:space="preserve"> PAGEREF _Toc63334365 \h </w:instrText>
            </w:r>
            <w:r w:rsidR="002761A3" w:rsidRPr="007C7911">
              <w:rPr>
                <w:noProof/>
                <w:webHidden/>
                <w:color w:val="C00000"/>
              </w:rPr>
            </w:r>
            <w:r w:rsidR="002761A3" w:rsidRPr="007C7911">
              <w:rPr>
                <w:noProof/>
                <w:webHidden/>
                <w:color w:val="C00000"/>
              </w:rPr>
              <w:fldChar w:fldCharType="separate"/>
            </w:r>
            <w:r w:rsidR="00E7684A" w:rsidRPr="007C7911">
              <w:rPr>
                <w:noProof/>
                <w:webHidden/>
                <w:color w:val="C00000"/>
              </w:rPr>
              <w:t>3</w:t>
            </w:r>
            <w:r w:rsidR="002761A3" w:rsidRPr="007C7911">
              <w:rPr>
                <w:noProof/>
                <w:webHidden/>
                <w:color w:val="C00000"/>
              </w:rPr>
              <w:fldChar w:fldCharType="end"/>
            </w:r>
          </w:hyperlink>
        </w:p>
        <w:p w14:paraId="58415C8A" w14:textId="6980F292" w:rsidR="002761A3" w:rsidRPr="007C7911" w:rsidRDefault="007C7911" w:rsidP="008275BE">
          <w:pPr>
            <w:pStyle w:val="TM1"/>
            <w:spacing w:after="0" w:line="240" w:lineRule="auto"/>
            <w:ind w:left="1416"/>
            <w:rPr>
              <w:rFonts w:cstheme="minorBidi"/>
              <w:bCs w:val="0"/>
              <w:noProof/>
              <w:color w:val="C00000"/>
              <w:szCs w:val="22"/>
              <w:lang w:val="fr-BE" w:eastAsia="fr-BE"/>
            </w:rPr>
          </w:pPr>
          <w:hyperlink w:anchor="_Toc63334366" w:history="1">
            <w:r w:rsidR="002761A3" w:rsidRPr="007C7911">
              <w:rPr>
                <w:rStyle w:val="Lienhypertexte"/>
                <w:noProof/>
                <w:color w:val="C00000"/>
              </w:rPr>
              <w:t>L</w:t>
            </w:r>
            <w:r w:rsidR="007238B9" w:rsidRPr="007C7911">
              <w:rPr>
                <w:rStyle w:val="Lienhypertexte"/>
                <w:noProof/>
                <w:color w:val="C00000"/>
              </w:rPr>
              <w:t>es</w:t>
            </w:r>
            <w:r w:rsidR="002761A3" w:rsidRPr="007C7911">
              <w:rPr>
                <w:rStyle w:val="Lienhypertexte"/>
                <w:noProof/>
                <w:color w:val="C00000"/>
              </w:rPr>
              <w:t xml:space="preserve"> subvention</w:t>
            </w:r>
            <w:r w:rsidR="007238B9" w:rsidRPr="007C7911">
              <w:rPr>
                <w:rStyle w:val="Lienhypertexte"/>
                <w:noProof/>
                <w:color w:val="C00000"/>
              </w:rPr>
              <w:t>s</w:t>
            </w:r>
            <w:r w:rsidR="002761A3"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2761A3" w:rsidRPr="007C7911">
              <w:rPr>
                <w:noProof/>
                <w:webHidden/>
                <w:color w:val="C00000"/>
              </w:rPr>
              <w:fldChar w:fldCharType="begin"/>
            </w:r>
            <w:r w:rsidR="002761A3" w:rsidRPr="007C7911">
              <w:rPr>
                <w:noProof/>
                <w:webHidden/>
                <w:color w:val="C00000"/>
              </w:rPr>
              <w:instrText xml:space="preserve"> PAGEREF _Toc63334366 \h </w:instrText>
            </w:r>
            <w:r w:rsidR="002761A3" w:rsidRPr="007C7911">
              <w:rPr>
                <w:noProof/>
                <w:webHidden/>
                <w:color w:val="C00000"/>
              </w:rPr>
            </w:r>
            <w:r w:rsidR="002761A3" w:rsidRPr="007C7911">
              <w:rPr>
                <w:noProof/>
                <w:webHidden/>
                <w:color w:val="C00000"/>
              </w:rPr>
              <w:fldChar w:fldCharType="separate"/>
            </w:r>
            <w:r w:rsidR="00E7684A" w:rsidRPr="007C7911">
              <w:rPr>
                <w:noProof/>
                <w:webHidden/>
                <w:color w:val="C00000"/>
              </w:rPr>
              <w:t>5</w:t>
            </w:r>
            <w:r w:rsidR="002761A3" w:rsidRPr="007C7911">
              <w:rPr>
                <w:noProof/>
                <w:webHidden/>
                <w:color w:val="C00000"/>
              </w:rPr>
              <w:fldChar w:fldCharType="end"/>
            </w:r>
          </w:hyperlink>
        </w:p>
        <w:p w14:paraId="5E87F937" w14:textId="3A4C63FD" w:rsidR="002761A3" w:rsidRPr="007C7911" w:rsidRDefault="007C7911" w:rsidP="008275BE">
          <w:pPr>
            <w:pStyle w:val="TM1"/>
            <w:spacing w:after="0" w:line="240" w:lineRule="auto"/>
            <w:ind w:left="1416"/>
            <w:rPr>
              <w:rFonts w:cstheme="minorBidi"/>
              <w:bCs w:val="0"/>
              <w:noProof/>
              <w:color w:val="C00000"/>
              <w:szCs w:val="22"/>
              <w:lang w:val="fr-BE" w:eastAsia="fr-BE"/>
            </w:rPr>
          </w:pPr>
          <w:hyperlink w:anchor="_Toc63334367" w:history="1">
            <w:r w:rsidR="002761A3" w:rsidRPr="007C7911">
              <w:rPr>
                <w:rStyle w:val="Lienhypertexte"/>
                <w:noProof/>
                <w:color w:val="C00000"/>
              </w:rPr>
              <w:t>Votre demande</w:t>
            </w:r>
            <w:r w:rsidR="002761A3"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8275BE" w:rsidRPr="007C7911">
              <w:rPr>
                <w:noProof/>
                <w:webHidden/>
                <w:color w:val="C00000"/>
              </w:rPr>
              <w:t>4</w:t>
            </w:r>
          </w:hyperlink>
        </w:p>
        <w:p w14:paraId="78B9E4B9" w14:textId="0141DFC5" w:rsidR="002761A3" w:rsidRPr="007C7911" w:rsidRDefault="007C7911" w:rsidP="008275BE">
          <w:pPr>
            <w:pStyle w:val="TM1"/>
            <w:spacing w:after="0" w:line="240" w:lineRule="auto"/>
            <w:ind w:left="1416"/>
            <w:rPr>
              <w:rFonts w:cstheme="minorBidi"/>
              <w:bCs w:val="0"/>
              <w:noProof/>
              <w:color w:val="C00000"/>
              <w:szCs w:val="22"/>
              <w:lang w:val="fr-BE" w:eastAsia="fr-BE"/>
            </w:rPr>
          </w:pPr>
          <w:hyperlink w:anchor="_Toc63334368" w:history="1">
            <w:r w:rsidR="002761A3" w:rsidRPr="007C7911">
              <w:rPr>
                <w:rStyle w:val="Lienhypertexte"/>
                <w:noProof/>
                <w:color w:val="C00000"/>
              </w:rPr>
              <w:t>Notre décision</w:t>
            </w:r>
            <w:r w:rsidR="002761A3"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2761A3" w:rsidRPr="007C7911">
              <w:rPr>
                <w:noProof/>
                <w:webHidden/>
                <w:color w:val="C00000"/>
              </w:rPr>
              <w:fldChar w:fldCharType="begin"/>
            </w:r>
            <w:r w:rsidR="002761A3" w:rsidRPr="007C7911">
              <w:rPr>
                <w:noProof/>
                <w:webHidden/>
                <w:color w:val="C00000"/>
              </w:rPr>
              <w:instrText xml:space="preserve"> PAGEREF _Toc63334368 \h </w:instrText>
            </w:r>
            <w:r w:rsidR="002761A3" w:rsidRPr="007C7911">
              <w:rPr>
                <w:noProof/>
                <w:webHidden/>
                <w:color w:val="C00000"/>
              </w:rPr>
            </w:r>
            <w:r w:rsidR="002761A3" w:rsidRPr="007C7911">
              <w:rPr>
                <w:noProof/>
                <w:webHidden/>
                <w:color w:val="C00000"/>
              </w:rPr>
              <w:fldChar w:fldCharType="separate"/>
            </w:r>
            <w:r w:rsidR="00E7684A" w:rsidRPr="007C7911">
              <w:rPr>
                <w:noProof/>
                <w:webHidden/>
                <w:color w:val="C00000"/>
              </w:rPr>
              <w:t>7</w:t>
            </w:r>
            <w:r w:rsidR="002761A3" w:rsidRPr="007C7911">
              <w:rPr>
                <w:noProof/>
                <w:webHidden/>
                <w:color w:val="C00000"/>
              </w:rPr>
              <w:fldChar w:fldCharType="end"/>
            </w:r>
          </w:hyperlink>
        </w:p>
        <w:p w14:paraId="0E8875A9" w14:textId="3C72CC77" w:rsidR="002761A3" w:rsidRPr="007C7911" w:rsidRDefault="007C7911" w:rsidP="008275BE">
          <w:pPr>
            <w:pStyle w:val="TM1"/>
            <w:spacing w:after="0" w:line="240" w:lineRule="auto"/>
            <w:ind w:left="1416"/>
            <w:rPr>
              <w:rFonts w:cstheme="minorBidi"/>
              <w:bCs w:val="0"/>
              <w:noProof/>
              <w:color w:val="C00000"/>
              <w:szCs w:val="22"/>
              <w:lang w:val="fr-BE" w:eastAsia="fr-BE"/>
            </w:rPr>
          </w:pPr>
          <w:hyperlink w:anchor="_Toc63334370" w:history="1">
            <w:r w:rsidR="002761A3" w:rsidRPr="007C7911">
              <w:rPr>
                <w:rStyle w:val="Lienhypertexte"/>
                <w:noProof/>
                <w:color w:val="C00000"/>
              </w:rPr>
              <w:t>Et si le soutien vous est accordé ?</w:t>
            </w:r>
            <w:r w:rsidR="002761A3"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8275BE" w:rsidRPr="007C7911">
              <w:rPr>
                <w:noProof/>
                <w:webHidden/>
                <w:color w:val="C00000"/>
              </w:rPr>
              <w:t>6</w:t>
            </w:r>
          </w:hyperlink>
        </w:p>
        <w:p w14:paraId="24168FF7" w14:textId="6B947E3D" w:rsidR="002761A3" w:rsidRPr="007C7911" w:rsidRDefault="007C7911" w:rsidP="008275BE">
          <w:pPr>
            <w:pStyle w:val="TM1"/>
            <w:spacing w:after="0" w:line="240" w:lineRule="auto"/>
            <w:ind w:left="1416"/>
            <w:rPr>
              <w:rFonts w:cstheme="minorBidi"/>
              <w:bCs w:val="0"/>
              <w:noProof/>
              <w:color w:val="C00000"/>
              <w:szCs w:val="22"/>
              <w:lang w:val="fr-BE" w:eastAsia="fr-BE"/>
            </w:rPr>
          </w:pPr>
          <w:hyperlink w:anchor="_Toc63334371" w:history="1">
            <w:r w:rsidR="002761A3" w:rsidRPr="007C7911">
              <w:rPr>
                <w:rStyle w:val="Lienhypertexte"/>
                <w:noProof/>
                <w:color w:val="C00000"/>
              </w:rPr>
              <w:t>Contact</w:t>
            </w:r>
            <w:r w:rsidR="002761A3"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E77627" w:rsidRPr="007C7911">
              <w:rPr>
                <w:noProof/>
                <w:webHidden/>
                <w:color w:val="C00000"/>
              </w:rPr>
              <w:tab/>
            </w:r>
            <w:r w:rsidR="008275BE" w:rsidRPr="007C7911">
              <w:rPr>
                <w:noProof/>
                <w:webHidden/>
                <w:color w:val="C00000"/>
              </w:rPr>
              <w:t>7</w:t>
            </w:r>
          </w:hyperlink>
        </w:p>
        <w:p w14:paraId="5062EB2B" w14:textId="77777777" w:rsidR="00431F99" w:rsidRPr="007C7911" w:rsidRDefault="00431F99" w:rsidP="008275BE">
          <w:pPr>
            <w:spacing w:line="240" w:lineRule="auto"/>
          </w:pPr>
          <w:r w:rsidRPr="007C7911">
            <w:rPr>
              <w:color w:val="C00000"/>
            </w:rPr>
            <w:fldChar w:fldCharType="end"/>
          </w:r>
        </w:p>
      </w:sdtContent>
    </w:sdt>
    <w:p w14:paraId="7DE4A091" w14:textId="77777777" w:rsidR="00431F99" w:rsidRPr="007C7911" w:rsidRDefault="00431F99" w:rsidP="008275BE">
      <w:pPr>
        <w:spacing w:line="240" w:lineRule="auto"/>
      </w:pPr>
    </w:p>
    <w:p w14:paraId="46F0D39C" w14:textId="77777777" w:rsidR="00431F99" w:rsidRPr="007C7911" w:rsidRDefault="00431F99" w:rsidP="008275BE">
      <w:pPr>
        <w:spacing w:line="240" w:lineRule="auto"/>
      </w:pPr>
      <w:r w:rsidRPr="007C7911">
        <w:br w:type="page"/>
      </w:r>
    </w:p>
    <w:bookmarkStart w:id="0" w:name="Notresoutien"/>
    <w:bookmarkStart w:id="1" w:name="_Toc63334363"/>
    <w:bookmarkEnd w:id="0"/>
    <w:p w14:paraId="1FF2E81B" w14:textId="77777777" w:rsidR="00431F99" w:rsidRPr="007C7911" w:rsidRDefault="00431F99" w:rsidP="008275BE">
      <w:pPr>
        <w:pStyle w:val="Titre1"/>
        <w:spacing w:line="240" w:lineRule="auto"/>
        <w:jc w:val="both"/>
      </w:pPr>
      <w:r w:rsidRPr="007C7911">
        <w:rPr>
          <w:noProof/>
          <w:lang w:val="fr-BE" w:eastAsia="fr-BE"/>
        </w:rPr>
        <w:lastRenderedPageBreak/>
        <mc:AlternateContent>
          <mc:Choice Requires="wps">
            <w:drawing>
              <wp:anchor distT="0" distB="0" distL="114300" distR="114300" simplePos="0" relativeHeight="251658241" behindDoc="0" locked="0" layoutInCell="1" allowOverlap="1" wp14:anchorId="4134A0B5" wp14:editId="1B0613AD">
                <wp:simplePos x="0" y="0"/>
                <wp:positionH relativeFrom="column">
                  <wp:posOffset>19050</wp:posOffset>
                </wp:positionH>
                <wp:positionV relativeFrom="paragraph">
                  <wp:posOffset>-48048</wp:posOffset>
                </wp:positionV>
                <wp:extent cx="5782310" cy="381000"/>
                <wp:effectExtent l="0" t="0" r="27940" b="19050"/>
                <wp:wrapNone/>
                <wp:docPr id="2" name="Rectangle : coins arrondis 2"/>
                <wp:cNvGraphicFramePr/>
                <a:graphic xmlns:a="http://schemas.openxmlformats.org/drawingml/2006/main">
                  <a:graphicData uri="http://schemas.microsoft.com/office/word/2010/wordprocessingShape">
                    <wps:wsp>
                      <wps:cNvSpPr/>
                      <wps:spPr>
                        <a:xfrm>
                          <a:off x="0" y="0"/>
                          <a:ext cx="578231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3F2A50" id="Rectangle : coins arrondis 2" o:spid="_x0000_s1026" style="position:absolute;margin-left:1.5pt;margin-top:-3.8pt;width:455.3pt;height:30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" filled="f" strokecolor="#c00000" strokeweight="1.5pt">
                <v:stroke joinstyle="miter"/>
              </v:roundrect>
            </w:pict>
          </mc:Fallback>
        </mc:AlternateContent>
      </w:r>
      <w:r w:rsidRPr="007C7911">
        <w:t>Notre soutien</w:t>
      </w:r>
      <w:bookmarkEnd w:id="1"/>
    </w:p>
    <w:p w14:paraId="44BF24E2" w14:textId="77777777" w:rsidR="00431F99" w:rsidRPr="007C7911" w:rsidRDefault="00431F99" w:rsidP="008275BE">
      <w:pPr>
        <w:spacing w:line="240" w:lineRule="auto"/>
      </w:pPr>
    </w:p>
    <w:p w14:paraId="5D77D6F3" w14:textId="77777777" w:rsidR="0026053B" w:rsidRPr="007C7911" w:rsidRDefault="0026053B" w:rsidP="0026053B">
      <w:pPr>
        <w:ind w:left="0"/>
        <w:rPr>
          <w:szCs w:val="22"/>
        </w:rPr>
      </w:pPr>
    </w:p>
    <w:p w14:paraId="5028353B" w14:textId="77777777" w:rsidR="0026053B" w:rsidRPr="007C7911" w:rsidRDefault="0026053B" w:rsidP="0026053B">
      <w:pPr>
        <w:pStyle w:val="Titre3"/>
        <w:rPr>
          <w:sz w:val="22"/>
          <w:szCs w:val="22"/>
        </w:rPr>
      </w:pPr>
      <w:r w:rsidRPr="007C7911">
        <w:rPr>
          <w:sz w:val="22"/>
          <w:szCs w:val="22"/>
        </w:rPr>
        <w:t>Quel est le soutien ?</w:t>
      </w:r>
    </w:p>
    <w:p w14:paraId="318EFCEA" w14:textId="77777777" w:rsidR="0026053B" w:rsidRPr="007C7911" w:rsidRDefault="0026053B" w:rsidP="00376A28">
      <w:pPr>
        <w:ind w:left="709"/>
        <w:rPr>
          <w:szCs w:val="22"/>
        </w:rPr>
      </w:pPr>
      <w:r w:rsidRPr="007C7911">
        <w:rPr>
          <w:szCs w:val="22"/>
        </w:rPr>
        <w:t xml:space="preserve">Wallonie Bruxelles International (WBI) soutient les </w:t>
      </w:r>
      <w:r w:rsidRPr="007C7911">
        <w:rPr>
          <w:b/>
          <w:szCs w:val="22"/>
        </w:rPr>
        <w:t xml:space="preserve">jeunes diplômés ou en cours d’études </w:t>
      </w:r>
      <w:r w:rsidRPr="007C7911">
        <w:rPr>
          <w:szCs w:val="22"/>
        </w:rPr>
        <w:t xml:space="preserve">qui veulent devenir </w:t>
      </w:r>
      <w:r w:rsidRPr="007C7911">
        <w:rPr>
          <w:b/>
          <w:szCs w:val="22"/>
        </w:rPr>
        <w:t>auxiliaire de conversation</w:t>
      </w:r>
      <w:r w:rsidRPr="007C7911">
        <w:rPr>
          <w:szCs w:val="22"/>
        </w:rPr>
        <w:t xml:space="preserve"> pour assister un professeur de</w:t>
      </w:r>
      <w:r w:rsidRPr="007C7911">
        <w:rPr>
          <w:b/>
          <w:szCs w:val="22"/>
        </w:rPr>
        <w:t xml:space="preserve"> français</w:t>
      </w:r>
      <w:r w:rsidRPr="007C7911">
        <w:rPr>
          <w:szCs w:val="22"/>
        </w:rPr>
        <w:t xml:space="preserve"> au sein des écoles dans un pays partenaire.</w:t>
      </w:r>
    </w:p>
    <w:p w14:paraId="558966BC" w14:textId="77777777" w:rsidR="0026053B" w:rsidRPr="007C7911" w:rsidRDefault="0026053B" w:rsidP="00376A28">
      <w:pPr>
        <w:ind w:left="709"/>
        <w:rPr>
          <w:szCs w:val="22"/>
        </w:rPr>
      </w:pPr>
    </w:p>
    <w:p w14:paraId="13373050" w14:textId="5CEC11FA" w:rsidR="0026053B" w:rsidRPr="007C7911" w:rsidRDefault="0026053B" w:rsidP="00376A28">
      <w:pPr>
        <w:ind w:left="709"/>
        <w:rPr>
          <w:szCs w:val="22"/>
        </w:rPr>
      </w:pPr>
      <w:bookmarkStart w:id="2" w:name="_Hlk148430537"/>
      <w:r w:rsidRPr="007C7911">
        <w:rPr>
          <w:szCs w:val="22"/>
        </w:rPr>
        <w:t xml:space="preserve">Le soutien consiste à disposer d’une bourse ou d’un salaire pour la durée de l’assistanat </w:t>
      </w:r>
      <w:r w:rsidR="00272536" w:rsidRPr="007C7911">
        <w:rPr>
          <w:szCs w:val="22"/>
        </w:rPr>
        <w:t xml:space="preserve">versé par le pays d’accueil </w:t>
      </w:r>
      <w:r w:rsidRPr="007C7911">
        <w:rPr>
          <w:szCs w:val="22"/>
        </w:rPr>
        <w:t>et de voir ses frais de voyage pris en charge</w:t>
      </w:r>
      <w:r w:rsidR="00272536" w:rsidRPr="007C7911">
        <w:rPr>
          <w:szCs w:val="22"/>
        </w:rPr>
        <w:t xml:space="preserve"> par WBI</w:t>
      </w:r>
      <w:r w:rsidRPr="007C7911">
        <w:rPr>
          <w:szCs w:val="22"/>
        </w:rPr>
        <w:t xml:space="preserve">. </w:t>
      </w:r>
    </w:p>
    <w:bookmarkEnd w:id="2"/>
    <w:p w14:paraId="474523C3" w14:textId="77777777" w:rsidR="0026053B" w:rsidRPr="007C7911" w:rsidRDefault="0026053B" w:rsidP="0026053B">
      <w:pPr>
        <w:ind w:left="0"/>
        <w:rPr>
          <w:szCs w:val="22"/>
        </w:rPr>
      </w:pPr>
    </w:p>
    <w:p w14:paraId="4279BA3E" w14:textId="77777777" w:rsidR="0026053B" w:rsidRPr="007C7911" w:rsidRDefault="0026053B" w:rsidP="0026053B">
      <w:pPr>
        <w:pStyle w:val="Titre3"/>
        <w:rPr>
          <w:rFonts w:cstheme="minorBidi"/>
          <w:sz w:val="22"/>
          <w:szCs w:val="22"/>
          <w:lang w:eastAsia="fr-FR"/>
        </w:rPr>
      </w:pPr>
      <w:r w:rsidRPr="007C7911">
        <w:rPr>
          <w:sz w:val="22"/>
          <w:szCs w:val="22"/>
        </w:rPr>
        <w:t>Quels sont les objectifs du soutien ?</w:t>
      </w:r>
    </w:p>
    <w:p w14:paraId="52EAC486" w14:textId="77777777" w:rsidR="0026053B" w:rsidRPr="007C7911" w:rsidRDefault="0026053B" w:rsidP="0026053B">
      <w:pPr>
        <w:ind w:left="0"/>
        <w:rPr>
          <w:szCs w:val="22"/>
        </w:rPr>
      </w:pPr>
      <w:r w:rsidRPr="007C7911">
        <w:rPr>
          <w:szCs w:val="22"/>
        </w:rPr>
        <w:t>Les objectifs généraux de ce soutien sont de :</w:t>
      </w:r>
    </w:p>
    <w:p w14:paraId="13822704" w14:textId="77777777" w:rsidR="0026053B" w:rsidRPr="007C7911" w:rsidRDefault="0026053B" w:rsidP="0026053B">
      <w:pPr>
        <w:ind w:left="0"/>
        <w:rPr>
          <w:szCs w:val="22"/>
        </w:rPr>
      </w:pPr>
    </w:p>
    <w:p w14:paraId="031F923C" w14:textId="77777777" w:rsidR="0026053B" w:rsidRPr="007C7911" w:rsidRDefault="0026053B" w:rsidP="0026053B">
      <w:pPr>
        <w:pStyle w:val="Paragraphedeliste"/>
        <w:numPr>
          <w:ilvl w:val="0"/>
          <w:numId w:val="21"/>
        </w:numPr>
        <w:ind w:left="709" w:hanging="283"/>
      </w:pPr>
      <w:r w:rsidRPr="007C7911">
        <w:t>Promouvoir la langue française et la culture francophone de Belgique à l’étranger ;</w:t>
      </w:r>
    </w:p>
    <w:p w14:paraId="6D39A9BD" w14:textId="77777777" w:rsidR="0026053B" w:rsidRPr="007C7911" w:rsidRDefault="0026053B" w:rsidP="0026053B">
      <w:pPr>
        <w:pStyle w:val="Paragraphedeliste"/>
        <w:numPr>
          <w:ilvl w:val="0"/>
          <w:numId w:val="21"/>
        </w:numPr>
        <w:ind w:left="709" w:hanging="283"/>
      </w:pPr>
      <w:r w:rsidRPr="007C7911">
        <w:t>Réaliser une 1ère expérience de nature professionnelle dans le but de renforcer ses compétences transversales</w:t>
      </w:r>
    </w:p>
    <w:p w14:paraId="58319C5D" w14:textId="77777777" w:rsidR="0026053B" w:rsidRPr="007C7911" w:rsidRDefault="0026053B" w:rsidP="0026053B">
      <w:pPr>
        <w:pStyle w:val="Paragraphedeliste"/>
        <w:numPr>
          <w:ilvl w:val="0"/>
          <w:numId w:val="21"/>
        </w:numPr>
        <w:ind w:left="709" w:hanging="283"/>
      </w:pPr>
      <w:r w:rsidRPr="007C7911">
        <w:t>Représenter Wallonie-Bruxelles à l’étranger en mettant en valeur son image et ses atouts dans un esprit d’intensification des relations culturelles, économiques et politiques avec les pays partenaires du programme.</w:t>
      </w:r>
    </w:p>
    <w:p w14:paraId="02489180" w14:textId="77777777" w:rsidR="0026053B" w:rsidRPr="007C7911" w:rsidRDefault="0026053B" w:rsidP="0026053B">
      <w:pPr>
        <w:ind w:left="0"/>
        <w:rPr>
          <w:szCs w:val="22"/>
        </w:rPr>
      </w:pPr>
    </w:p>
    <w:p w14:paraId="35029CB0" w14:textId="77777777" w:rsidR="0026053B" w:rsidRPr="007C7911" w:rsidRDefault="0026053B" w:rsidP="0026053B">
      <w:pPr>
        <w:pStyle w:val="Titre3"/>
        <w:rPr>
          <w:sz w:val="22"/>
          <w:szCs w:val="22"/>
        </w:rPr>
      </w:pPr>
      <w:r w:rsidRPr="007C7911">
        <w:rPr>
          <w:sz w:val="22"/>
          <w:szCs w:val="22"/>
        </w:rPr>
        <w:t>Quelles sont les plus-values du soutien ?</w:t>
      </w:r>
    </w:p>
    <w:p w14:paraId="4041E6D4" w14:textId="77777777" w:rsidR="0026053B" w:rsidRPr="007C7911" w:rsidRDefault="0026053B" w:rsidP="0026053B">
      <w:pPr>
        <w:numPr>
          <w:ilvl w:val="0"/>
          <w:numId w:val="20"/>
        </w:numPr>
        <w:tabs>
          <w:tab w:val="clear" w:pos="743"/>
        </w:tabs>
        <w:suppressAutoHyphens/>
        <w:spacing w:line="240" w:lineRule="auto"/>
        <w:contextualSpacing w:val="0"/>
        <w:rPr>
          <w:szCs w:val="22"/>
        </w:rPr>
      </w:pPr>
      <w:r w:rsidRPr="007C7911">
        <w:rPr>
          <w:szCs w:val="22"/>
        </w:rPr>
        <w:t>Vivre une immersion linguistique de longue durée ;</w:t>
      </w:r>
    </w:p>
    <w:p w14:paraId="3B412A28" w14:textId="77777777" w:rsidR="0026053B" w:rsidRPr="007C7911" w:rsidRDefault="0026053B" w:rsidP="0026053B">
      <w:pPr>
        <w:numPr>
          <w:ilvl w:val="0"/>
          <w:numId w:val="20"/>
        </w:numPr>
        <w:tabs>
          <w:tab w:val="clear" w:pos="743"/>
        </w:tabs>
        <w:suppressAutoHyphens/>
        <w:spacing w:line="240" w:lineRule="auto"/>
        <w:contextualSpacing w:val="0"/>
        <w:rPr>
          <w:szCs w:val="22"/>
        </w:rPr>
      </w:pPr>
      <w:r w:rsidRPr="007C7911">
        <w:rPr>
          <w:szCs w:val="22"/>
        </w:rPr>
        <w:t>Développer votre employabilité : 1</w:t>
      </w:r>
      <w:r w:rsidRPr="007C7911">
        <w:rPr>
          <w:szCs w:val="22"/>
          <w:vertAlign w:val="superscript"/>
        </w:rPr>
        <w:t>ère</w:t>
      </w:r>
      <w:r w:rsidRPr="007C7911">
        <w:rPr>
          <w:szCs w:val="22"/>
        </w:rPr>
        <w:t xml:space="preserve"> expérience dans l’enseignement en semi-autonomie ; </w:t>
      </w:r>
    </w:p>
    <w:p w14:paraId="4DFB23E3" w14:textId="77777777" w:rsidR="0026053B" w:rsidRPr="007C7911" w:rsidRDefault="0026053B" w:rsidP="0026053B">
      <w:pPr>
        <w:numPr>
          <w:ilvl w:val="0"/>
          <w:numId w:val="20"/>
        </w:numPr>
        <w:tabs>
          <w:tab w:val="clear" w:pos="743"/>
        </w:tabs>
        <w:suppressAutoHyphens/>
        <w:spacing w:line="240" w:lineRule="auto"/>
        <w:contextualSpacing w:val="0"/>
        <w:rPr>
          <w:szCs w:val="22"/>
        </w:rPr>
      </w:pPr>
      <w:r w:rsidRPr="007C7911">
        <w:rPr>
          <w:szCs w:val="22"/>
        </w:rPr>
        <w:t>Ajouter une plus-value à votre parcours académique ;</w:t>
      </w:r>
    </w:p>
    <w:p w14:paraId="369C8FC3" w14:textId="77777777" w:rsidR="0026053B" w:rsidRPr="007C7911" w:rsidRDefault="0026053B" w:rsidP="0026053B">
      <w:pPr>
        <w:numPr>
          <w:ilvl w:val="0"/>
          <w:numId w:val="20"/>
        </w:numPr>
        <w:tabs>
          <w:tab w:val="clear" w:pos="743"/>
        </w:tabs>
        <w:suppressAutoHyphens/>
        <w:spacing w:line="240" w:lineRule="auto"/>
        <w:contextualSpacing w:val="0"/>
        <w:rPr>
          <w:szCs w:val="22"/>
        </w:rPr>
      </w:pPr>
      <w:r w:rsidRPr="007C7911">
        <w:rPr>
          <w:szCs w:val="22"/>
        </w:rPr>
        <w:t>Faire rayonner la langue française, votre propre culture francophone et ses particularités à l’étranger.</w:t>
      </w:r>
    </w:p>
    <w:p w14:paraId="16ED9C51" w14:textId="77777777" w:rsidR="0026053B" w:rsidRPr="007C7911" w:rsidRDefault="0026053B" w:rsidP="00F61EA5">
      <w:pPr>
        <w:spacing w:line="240" w:lineRule="auto"/>
        <w:ind w:left="0"/>
        <w:rPr>
          <w:b/>
          <w:szCs w:val="22"/>
        </w:rPr>
      </w:pPr>
    </w:p>
    <w:p w14:paraId="762D0D23" w14:textId="77777777" w:rsidR="0026053B" w:rsidRPr="007C7911" w:rsidRDefault="0026053B" w:rsidP="008275BE">
      <w:pPr>
        <w:spacing w:line="240" w:lineRule="auto"/>
        <w:rPr>
          <w:b/>
          <w:szCs w:val="22"/>
        </w:rPr>
      </w:pPr>
    </w:p>
    <w:p w14:paraId="61482ECB" w14:textId="77777777" w:rsidR="0026053B" w:rsidRPr="007C7911" w:rsidRDefault="0026053B" w:rsidP="008275BE">
      <w:pPr>
        <w:spacing w:line="240" w:lineRule="auto"/>
        <w:rPr>
          <w:b/>
          <w:szCs w:val="22"/>
        </w:rPr>
      </w:pPr>
    </w:p>
    <w:p w14:paraId="3C03EF0D" w14:textId="77777777" w:rsidR="00431F99" w:rsidRPr="007C7911" w:rsidRDefault="00431F99" w:rsidP="008275BE">
      <w:pPr>
        <w:spacing w:line="240" w:lineRule="auto"/>
        <w:ind w:left="0"/>
        <w:rPr>
          <w:lang w:eastAsia="fr-FR"/>
        </w:rPr>
      </w:pPr>
    </w:p>
    <w:bookmarkStart w:id="3" w:name="Votreprojet"/>
    <w:bookmarkStart w:id="4" w:name="_Toc63334364"/>
    <w:bookmarkEnd w:id="3"/>
    <w:p w14:paraId="7DF68BC7" w14:textId="77777777" w:rsidR="00431F99" w:rsidRPr="007C7911" w:rsidRDefault="00431F99" w:rsidP="008275BE">
      <w:pPr>
        <w:pStyle w:val="Titre1"/>
        <w:spacing w:line="240" w:lineRule="auto"/>
        <w:jc w:val="both"/>
      </w:pPr>
      <w:r w:rsidRPr="007C7911">
        <w:rPr>
          <w:noProof/>
          <w:lang w:val="fr-BE" w:eastAsia="fr-BE"/>
        </w:rPr>
        <mc:AlternateContent>
          <mc:Choice Requires="wps">
            <w:drawing>
              <wp:anchor distT="0" distB="0" distL="114300" distR="114300" simplePos="0" relativeHeight="251658242" behindDoc="0" locked="0" layoutInCell="1" allowOverlap="1" wp14:anchorId="532D981B" wp14:editId="17312FDC">
                <wp:simplePos x="0" y="0"/>
                <wp:positionH relativeFrom="column">
                  <wp:posOffset>24130</wp:posOffset>
                </wp:positionH>
                <wp:positionV relativeFrom="paragraph">
                  <wp:posOffset>-49107</wp:posOffset>
                </wp:positionV>
                <wp:extent cx="5782310" cy="381000"/>
                <wp:effectExtent l="0" t="0" r="27940" b="19050"/>
                <wp:wrapNone/>
                <wp:docPr id="3" name="Rectangle : coins arrondis 3"/>
                <wp:cNvGraphicFramePr/>
                <a:graphic xmlns:a="http://schemas.openxmlformats.org/drawingml/2006/main">
                  <a:graphicData uri="http://schemas.microsoft.com/office/word/2010/wordprocessingShape">
                    <wps:wsp>
                      <wps:cNvSpPr/>
                      <wps:spPr>
                        <a:xfrm>
                          <a:off x="0" y="0"/>
                          <a:ext cx="578231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93A8DC" id="Rectangle : coins arrondis 3" o:spid="_x0000_s1026" style="position:absolute;margin-left:1.9pt;margin-top:-3.85pt;width:455.3pt;height:30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" filled="f" strokecolor="#c00000" strokeweight="1.5pt">
                <v:stroke joinstyle="miter"/>
              </v:roundrect>
            </w:pict>
          </mc:Fallback>
        </mc:AlternateContent>
      </w:r>
      <w:r w:rsidRPr="007C7911">
        <w:t>Votre projet</w:t>
      </w:r>
      <w:bookmarkEnd w:id="4"/>
      <w:r w:rsidRPr="007C7911">
        <w:t xml:space="preserve"> </w:t>
      </w:r>
    </w:p>
    <w:p w14:paraId="765D4B20" w14:textId="77777777" w:rsidR="00431F99" w:rsidRPr="007C7911" w:rsidRDefault="00431F99" w:rsidP="008275BE">
      <w:pPr>
        <w:spacing w:line="240" w:lineRule="auto"/>
        <w:rPr>
          <w:lang w:eastAsia="fr-FR"/>
        </w:rPr>
      </w:pPr>
    </w:p>
    <w:p w14:paraId="7417F1F3" w14:textId="77777777" w:rsidR="00431F99" w:rsidRPr="007C7911" w:rsidRDefault="00431F99" w:rsidP="009B5621">
      <w:pPr>
        <w:pStyle w:val="Titre2"/>
        <w:numPr>
          <w:ilvl w:val="0"/>
          <w:numId w:val="7"/>
        </w:numPr>
        <w:spacing w:line="240" w:lineRule="auto"/>
        <w:ind w:left="714" w:hanging="357"/>
      </w:pPr>
      <w:r w:rsidRPr="007C7911">
        <w:t>Discipline(s) de votre projet</w:t>
      </w:r>
    </w:p>
    <w:p w14:paraId="55A9E3B3" w14:textId="77777777" w:rsidR="00431F99" w:rsidRPr="007C7911" w:rsidRDefault="00431F99" w:rsidP="008275BE">
      <w:pPr>
        <w:spacing w:line="240" w:lineRule="auto"/>
        <w:rPr>
          <w:lang w:eastAsia="fr-FR"/>
        </w:rPr>
      </w:pPr>
    </w:p>
    <w:p w14:paraId="6331D7FC" w14:textId="77777777" w:rsidR="0026053B" w:rsidRPr="007C7911" w:rsidRDefault="0026053B" w:rsidP="00661C92">
      <w:pPr>
        <w:ind w:left="284"/>
        <w:rPr>
          <w:szCs w:val="22"/>
        </w:rPr>
      </w:pPr>
      <w:bookmarkStart w:id="5" w:name="_Hlk148430568"/>
      <w:r w:rsidRPr="007C7911">
        <w:rPr>
          <w:szCs w:val="22"/>
        </w:rPr>
        <w:t>Le partage de la langue française dans un milieu scolaire voire supérieur et de la culture belge.</w:t>
      </w:r>
    </w:p>
    <w:p w14:paraId="4A12CE53" w14:textId="77777777" w:rsidR="00D11AB0" w:rsidRPr="007C7911" w:rsidRDefault="00D11AB0" w:rsidP="00661C92">
      <w:pPr>
        <w:tabs>
          <w:tab w:val="left" w:pos="0"/>
        </w:tabs>
        <w:ind w:left="284"/>
        <w:rPr>
          <w:szCs w:val="22"/>
        </w:rPr>
      </w:pPr>
    </w:p>
    <w:p w14:paraId="70456340" w14:textId="0281D69C" w:rsidR="0026053B" w:rsidRPr="007C7911" w:rsidRDefault="0026053B" w:rsidP="00661C92">
      <w:pPr>
        <w:tabs>
          <w:tab w:val="left" w:pos="0"/>
        </w:tabs>
        <w:ind w:left="284"/>
        <w:rPr>
          <w:bCs w:val="0"/>
          <w:szCs w:val="22"/>
        </w:rPr>
      </w:pPr>
      <w:r w:rsidRPr="007C7911">
        <w:rPr>
          <w:szCs w:val="22"/>
        </w:rPr>
        <w:t>En tant qu’auxiliaire de conversation, vous devez :</w:t>
      </w:r>
    </w:p>
    <w:p w14:paraId="30FD8038" w14:textId="77777777" w:rsidR="0026053B" w:rsidRPr="007C7911" w:rsidRDefault="0026053B" w:rsidP="0026053B">
      <w:pPr>
        <w:tabs>
          <w:tab w:val="left" w:pos="0"/>
        </w:tabs>
        <w:ind w:left="0"/>
        <w:rPr>
          <w:bCs w:val="0"/>
          <w:szCs w:val="22"/>
        </w:rPr>
      </w:pPr>
    </w:p>
    <w:p w14:paraId="082CA277" w14:textId="77777777" w:rsidR="0026053B" w:rsidRPr="007C7911" w:rsidRDefault="0026053B" w:rsidP="0026053B">
      <w:pPr>
        <w:pStyle w:val="Paragraphedeliste"/>
        <w:numPr>
          <w:ilvl w:val="0"/>
          <w:numId w:val="19"/>
        </w:numPr>
        <w:tabs>
          <w:tab w:val="clear" w:pos="743"/>
        </w:tabs>
        <w:spacing w:line="240" w:lineRule="auto"/>
      </w:pPr>
      <w:r w:rsidRPr="007C7911">
        <w:rPr>
          <w:b/>
          <w:bCs w:val="0"/>
        </w:rPr>
        <w:t>Consacrer 12 heures à 16 heures par semaine à l’approche du français</w:t>
      </w:r>
      <w:r w:rsidRPr="007C7911">
        <w:t xml:space="preserve"> (+ préparations des cours et participation aux activités extrascolaires) </w:t>
      </w:r>
      <w:r w:rsidRPr="007C7911">
        <w:rPr>
          <w:b/>
          <w:bCs w:val="0"/>
        </w:rPr>
        <w:t>et de son enseignement essentiellement centré sur l’oralité</w:t>
      </w:r>
      <w:r w:rsidRPr="007C7911">
        <w:t xml:space="preserve"> en soutien aux professeurs de français locaux à différents niveaux scolaires en fonction du pays.</w:t>
      </w:r>
    </w:p>
    <w:p w14:paraId="33615299" w14:textId="77777777" w:rsidR="0026053B" w:rsidRPr="007C7911" w:rsidRDefault="0026053B" w:rsidP="0026053B">
      <w:pPr>
        <w:pStyle w:val="Paragraphedeliste"/>
        <w:tabs>
          <w:tab w:val="clear" w:pos="743"/>
        </w:tabs>
        <w:spacing w:line="240" w:lineRule="auto"/>
        <w:ind w:left="363"/>
      </w:pPr>
    </w:p>
    <w:p w14:paraId="37AA873B" w14:textId="77777777" w:rsidR="0026053B" w:rsidRPr="007C7911" w:rsidRDefault="0026053B" w:rsidP="0026053B">
      <w:pPr>
        <w:pStyle w:val="Paragraphedeliste"/>
        <w:numPr>
          <w:ilvl w:val="0"/>
          <w:numId w:val="19"/>
        </w:numPr>
      </w:pPr>
      <w:r w:rsidRPr="007C7911">
        <w:rPr>
          <w:b/>
          <w:bCs w:val="0"/>
        </w:rPr>
        <w:t xml:space="preserve">Être un représentant de Wallonie-Bruxelles à </w:t>
      </w:r>
      <w:r w:rsidRPr="007C7911">
        <w:t>l’étranger : promouvoir la langue française et la culture francophone de Belgique ainsi que l’image et les atouts de Wallonie-Bruxelles dans un esprit d’intensification des relations culturelles, économiques et politiques avec les pays partenaires.</w:t>
      </w:r>
    </w:p>
    <w:bookmarkEnd w:id="5"/>
    <w:p w14:paraId="61A0C8D4" w14:textId="77777777" w:rsidR="0026053B" w:rsidRPr="007C7911" w:rsidRDefault="0026053B" w:rsidP="0026053B">
      <w:pPr>
        <w:ind w:left="0"/>
        <w:rPr>
          <w:szCs w:val="22"/>
        </w:rPr>
      </w:pPr>
    </w:p>
    <w:p w14:paraId="0052E9FD" w14:textId="77777777" w:rsidR="00431F99" w:rsidRPr="007C7911" w:rsidRDefault="00431F99" w:rsidP="008275BE">
      <w:pPr>
        <w:pStyle w:val="Titre2"/>
        <w:numPr>
          <w:ilvl w:val="0"/>
          <w:numId w:val="0"/>
        </w:numPr>
        <w:spacing w:line="240" w:lineRule="auto"/>
        <w:ind w:left="717" w:hanging="360"/>
        <w:rPr>
          <w:b w:val="0"/>
          <w:bCs/>
          <w:sz w:val="24"/>
          <w:szCs w:val="24"/>
        </w:rPr>
      </w:pPr>
    </w:p>
    <w:p w14:paraId="07E751FA" w14:textId="77777777" w:rsidR="00431F99" w:rsidRPr="007C7911" w:rsidRDefault="00431F99" w:rsidP="008275BE">
      <w:pPr>
        <w:pStyle w:val="Titre2"/>
        <w:spacing w:line="240" w:lineRule="auto"/>
      </w:pPr>
      <w:r w:rsidRPr="007C7911">
        <w:t>Pays de votre projet</w:t>
      </w:r>
    </w:p>
    <w:p w14:paraId="74149949" w14:textId="77777777" w:rsidR="00D11AB0" w:rsidRPr="007C7911" w:rsidRDefault="00D11AB0" w:rsidP="00D11AB0">
      <w:pPr>
        <w:ind w:left="0"/>
        <w:rPr>
          <w:lang w:eastAsia="fr-FR"/>
        </w:rPr>
      </w:pPr>
    </w:p>
    <w:p w14:paraId="475DE63D" w14:textId="4E823413" w:rsidR="0026053B" w:rsidRPr="007C7911" w:rsidRDefault="0026053B" w:rsidP="00661C92">
      <w:pPr>
        <w:ind w:left="284"/>
        <w:rPr>
          <w:szCs w:val="22"/>
        </w:rPr>
      </w:pPr>
      <w:r w:rsidRPr="007C7911">
        <w:rPr>
          <w:szCs w:val="22"/>
        </w:rPr>
        <w:t xml:space="preserve">L’assistanat dure </w:t>
      </w:r>
      <w:r w:rsidRPr="007C7911">
        <w:rPr>
          <w:b/>
          <w:szCs w:val="22"/>
        </w:rPr>
        <w:t>entre 6 à 11 mois</w:t>
      </w:r>
      <w:r w:rsidRPr="007C7911">
        <w:rPr>
          <w:szCs w:val="22"/>
        </w:rPr>
        <w:t xml:space="preserve"> selon votre lieu de destination (les dates effectives des stages seront précisées par les pays partenaires).</w:t>
      </w:r>
    </w:p>
    <w:tbl>
      <w:tblPr>
        <w:tblStyle w:val="Grilledutableau"/>
        <w:tblpPr w:leftFromText="180" w:rightFromText="180" w:vertAnchor="text" w:horzAnchor="margin" w:tblpY="111"/>
        <w:tblW w:w="9263" w:type="dxa"/>
        <w:tblLook w:val="04A0" w:firstRow="1" w:lastRow="0" w:firstColumn="1" w:lastColumn="0" w:noHBand="0" w:noVBand="1"/>
      </w:tblPr>
      <w:tblGrid>
        <w:gridCol w:w="4632"/>
        <w:gridCol w:w="4631"/>
      </w:tblGrid>
      <w:tr w:rsidR="0026053B" w:rsidRPr="007C7911" w14:paraId="543C568A" w14:textId="77777777" w:rsidTr="002075C1">
        <w:trPr>
          <w:trHeight w:val="306"/>
        </w:trPr>
        <w:tc>
          <w:tcPr>
            <w:tcW w:w="4632" w:type="dxa"/>
            <w:shd w:val="clear" w:color="auto" w:fill="C00000"/>
          </w:tcPr>
          <w:p w14:paraId="78568C5F" w14:textId="77777777" w:rsidR="0026053B" w:rsidRPr="007C7911" w:rsidRDefault="0026053B" w:rsidP="00CA7730">
            <w:pPr>
              <w:ind w:left="0"/>
              <w:rPr>
                <w:rFonts w:asciiTheme="minorHAnsi" w:hAnsiTheme="minorHAnsi"/>
                <w:sz w:val="22"/>
                <w:szCs w:val="22"/>
              </w:rPr>
            </w:pPr>
            <w:r w:rsidRPr="007C7911">
              <w:rPr>
                <w:rFonts w:asciiTheme="minorHAnsi" w:hAnsiTheme="minorHAnsi"/>
                <w:sz w:val="22"/>
                <w:szCs w:val="22"/>
              </w:rPr>
              <w:t>Allemagne</w:t>
            </w:r>
          </w:p>
        </w:tc>
        <w:tc>
          <w:tcPr>
            <w:tcW w:w="4631" w:type="dxa"/>
          </w:tcPr>
          <w:p w14:paraId="2B54187E" w14:textId="77777777" w:rsidR="0026053B" w:rsidRPr="007C7911" w:rsidRDefault="0026053B" w:rsidP="00CA7730">
            <w:pPr>
              <w:ind w:left="0"/>
              <w:rPr>
                <w:rFonts w:asciiTheme="minorHAnsi" w:hAnsiTheme="minorHAnsi"/>
                <w:sz w:val="22"/>
                <w:szCs w:val="22"/>
              </w:rPr>
            </w:pPr>
            <w:r w:rsidRPr="007C7911">
              <w:rPr>
                <w:rFonts w:asciiTheme="minorHAnsi" w:hAnsiTheme="minorHAnsi"/>
                <w:sz w:val="22"/>
                <w:szCs w:val="22"/>
              </w:rPr>
              <w:t>9 mois - septembre à mai</w:t>
            </w:r>
          </w:p>
        </w:tc>
      </w:tr>
      <w:tr w:rsidR="0026053B" w:rsidRPr="007C7911" w14:paraId="5C6B96FE" w14:textId="77777777" w:rsidTr="002075C1">
        <w:trPr>
          <w:trHeight w:val="306"/>
        </w:trPr>
        <w:tc>
          <w:tcPr>
            <w:tcW w:w="4632" w:type="dxa"/>
            <w:shd w:val="clear" w:color="auto" w:fill="C00000"/>
          </w:tcPr>
          <w:p w14:paraId="29D0D1E3" w14:textId="77777777" w:rsidR="0026053B" w:rsidRPr="007C7911" w:rsidRDefault="0026053B" w:rsidP="00CA7730">
            <w:pPr>
              <w:ind w:left="0"/>
              <w:rPr>
                <w:rFonts w:asciiTheme="minorHAnsi" w:hAnsiTheme="minorHAnsi"/>
                <w:sz w:val="22"/>
                <w:szCs w:val="22"/>
              </w:rPr>
            </w:pPr>
            <w:r w:rsidRPr="007C7911">
              <w:rPr>
                <w:rFonts w:asciiTheme="minorHAnsi" w:hAnsiTheme="minorHAnsi"/>
                <w:sz w:val="22"/>
                <w:szCs w:val="22"/>
              </w:rPr>
              <w:t>Suisse alémanique</w:t>
            </w:r>
          </w:p>
        </w:tc>
        <w:tc>
          <w:tcPr>
            <w:tcW w:w="4631" w:type="dxa"/>
          </w:tcPr>
          <w:p w14:paraId="4B10BE91" w14:textId="77777777" w:rsidR="0026053B" w:rsidRPr="007C7911" w:rsidRDefault="0026053B" w:rsidP="00CA7730">
            <w:pPr>
              <w:ind w:left="0"/>
              <w:rPr>
                <w:rFonts w:asciiTheme="minorHAnsi" w:hAnsiTheme="minorHAnsi"/>
                <w:color w:val="000000" w:themeColor="text1"/>
                <w:sz w:val="22"/>
                <w:szCs w:val="22"/>
              </w:rPr>
            </w:pPr>
            <w:proofErr w:type="gramStart"/>
            <w:r w:rsidRPr="007C7911">
              <w:rPr>
                <w:rFonts w:asciiTheme="minorHAnsi" w:hAnsiTheme="minorHAnsi"/>
                <w:color w:val="000000" w:themeColor="text1"/>
                <w:sz w:val="22"/>
                <w:szCs w:val="22"/>
              </w:rPr>
              <w:t>de</w:t>
            </w:r>
            <w:proofErr w:type="gramEnd"/>
            <w:r w:rsidRPr="007C7911">
              <w:rPr>
                <w:rFonts w:asciiTheme="minorHAnsi" w:hAnsiTheme="minorHAnsi"/>
                <w:color w:val="000000" w:themeColor="text1"/>
                <w:sz w:val="22"/>
                <w:szCs w:val="22"/>
              </w:rPr>
              <w:t xml:space="preserve"> 10 à 11 mois - mi-août voire septembre à juin</w:t>
            </w:r>
          </w:p>
        </w:tc>
      </w:tr>
      <w:tr w:rsidR="0026053B" w:rsidRPr="007C7911" w14:paraId="24C7A6A6" w14:textId="77777777" w:rsidTr="002075C1">
        <w:trPr>
          <w:trHeight w:val="306"/>
        </w:trPr>
        <w:tc>
          <w:tcPr>
            <w:tcW w:w="4632" w:type="dxa"/>
            <w:shd w:val="clear" w:color="auto" w:fill="C00000"/>
          </w:tcPr>
          <w:p w14:paraId="268C71B5" w14:textId="77777777" w:rsidR="0026053B" w:rsidRPr="007C7911" w:rsidRDefault="0026053B" w:rsidP="00CA7730">
            <w:pPr>
              <w:ind w:left="0"/>
              <w:rPr>
                <w:rFonts w:asciiTheme="minorHAnsi" w:hAnsiTheme="minorHAnsi"/>
                <w:sz w:val="22"/>
                <w:szCs w:val="22"/>
              </w:rPr>
            </w:pPr>
            <w:r w:rsidRPr="007C7911">
              <w:rPr>
                <w:rFonts w:asciiTheme="minorHAnsi" w:hAnsiTheme="minorHAnsi"/>
                <w:sz w:val="22"/>
                <w:szCs w:val="22"/>
              </w:rPr>
              <w:t>Autriche</w:t>
            </w:r>
          </w:p>
        </w:tc>
        <w:tc>
          <w:tcPr>
            <w:tcW w:w="4631" w:type="dxa"/>
          </w:tcPr>
          <w:p w14:paraId="74F2E1A6" w14:textId="77777777" w:rsidR="0026053B" w:rsidRPr="007C7911" w:rsidRDefault="0026053B" w:rsidP="00CA7730">
            <w:pPr>
              <w:ind w:left="0"/>
              <w:rPr>
                <w:rFonts w:asciiTheme="minorHAnsi" w:hAnsiTheme="minorHAnsi"/>
                <w:sz w:val="22"/>
                <w:szCs w:val="22"/>
              </w:rPr>
            </w:pPr>
            <w:r w:rsidRPr="007C7911">
              <w:rPr>
                <w:rFonts w:asciiTheme="minorHAnsi" w:hAnsiTheme="minorHAnsi"/>
                <w:sz w:val="22"/>
                <w:szCs w:val="22"/>
              </w:rPr>
              <w:t>8 mois - octobre à mai</w:t>
            </w:r>
          </w:p>
        </w:tc>
      </w:tr>
      <w:tr w:rsidR="0026053B" w:rsidRPr="007C7911" w14:paraId="44DE270D" w14:textId="77777777" w:rsidTr="002075C1">
        <w:trPr>
          <w:trHeight w:val="626"/>
        </w:trPr>
        <w:tc>
          <w:tcPr>
            <w:tcW w:w="4632" w:type="dxa"/>
            <w:shd w:val="clear" w:color="auto" w:fill="C00000"/>
          </w:tcPr>
          <w:p w14:paraId="1A510633" w14:textId="77777777" w:rsidR="0026053B" w:rsidRPr="007C7911" w:rsidRDefault="0026053B" w:rsidP="00CA7730">
            <w:pPr>
              <w:tabs>
                <w:tab w:val="left" w:pos="1410"/>
              </w:tabs>
              <w:ind w:left="0"/>
              <w:rPr>
                <w:rFonts w:asciiTheme="minorHAnsi" w:hAnsiTheme="minorHAnsi"/>
                <w:sz w:val="22"/>
                <w:szCs w:val="22"/>
              </w:rPr>
            </w:pPr>
            <w:r w:rsidRPr="007C7911">
              <w:rPr>
                <w:rFonts w:asciiTheme="minorHAnsi" w:hAnsiTheme="minorHAnsi"/>
                <w:sz w:val="22"/>
                <w:szCs w:val="22"/>
              </w:rPr>
              <w:t>Espagne</w:t>
            </w:r>
            <w:r w:rsidRPr="007C7911">
              <w:rPr>
                <w:rFonts w:asciiTheme="minorHAnsi" w:hAnsiTheme="minorHAnsi"/>
                <w:sz w:val="22"/>
                <w:szCs w:val="22"/>
              </w:rPr>
              <w:tab/>
            </w:r>
          </w:p>
        </w:tc>
        <w:tc>
          <w:tcPr>
            <w:tcW w:w="4631" w:type="dxa"/>
          </w:tcPr>
          <w:p w14:paraId="3167887A" w14:textId="77777777" w:rsidR="0026053B" w:rsidRPr="007C7911" w:rsidRDefault="0026053B" w:rsidP="00CA7730">
            <w:pPr>
              <w:ind w:left="0"/>
              <w:rPr>
                <w:rFonts w:asciiTheme="minorHAnsi" w:hAnsiTheme="minorHAnsi"/>
                <w:sz w:val="22"/>
                <w:szCs w:val="22"/>
              </w:rPr>
            </w:pPr>
            <w:r w:rsidRPr="007C7911">
              <w:rPr>
                <w:rFonts w:asciiTheme="minorHAnsi" w:hAnsiTheme="minorHAnsi"/>
                <w:sz w:val="22"/>
                <w:szCs w:val="22"/>
              </w:rPr>
              <w:t>8 mois - octobre à mai</w:t>
            </w:r>
          </w:p>
          <w:p w14:paraId="6BEB81C4" w14:textId="77777777" w:rsidR="0026053B" w:rsidRPr="007C7911" w:rsidRDefault="0026053B" w:rsidP="00CA7730">
            <w:pPr>
              <w:ind w:left="0"/>
              <w:rPr>
                <w:rFonts w:asciiTheme="minorHAnsi" w:hAnsiTheme="minorHAnsi"/>
                <w:sz w:val="22"/>
                <w:szCs w:val="22"/>
              </w:rPr>
            </w:pPr>
            <w:r w:rsidRPr="007C7911">
              <w:rPr>
                <w:rFonts w:asciiTheme="minorHAnsi" w:hAnsiTheme="minorHAnsi"/>
                <w:sz w:val="22"/>
                <w:szCs w:val="22"/>
              </w:rPr>
              <w:t>9 mois - octobre à juin (pour Madrid uniquement)</w:t>
            </w:r>
          </w:p>
        </w:tc>
      </w:tr>
      <w:tr w:rsidR="0026053B" w:rsidRPr="007C7911" w14:paraId="280533A0" w14:textId="77777777" w:rsidTr="002075C1">
        <w:trPr>
          <w:trHeight w:val="306"/>
        </w:trPr>
        <w:tc>
          <w:tcPr>
            <w:tcW w:w="4632" w:type="dxa"/>
            <w:shd w:val="clear" w:color="auto" w:fill="C00000"/>
          </w:tcPr>
          <w:p w14:paraId="198CF877" w14:textId="77777777" w:rsidR="0026053B" w:rsidRPr="007C7911" w:rsidRDefault="0026053B" w:rsidP="00CA7730">
            <w:pPr>
              <w:ind w:left="0"/>
              <w:rPr>
                <w:rFonts w:asciiTheme="minorHAnsi" w:hAnsiTheme="minorHAnsi"/>
                <w:sz w:val="22"/>
                <w:szCs w:val="22"/>
              </w:rPr>
            </w:pPr>
            <w:r w:rsidRPr="007C7911">
              <w:rPr>
                <w:rFonts w:asciiTheme="minorHAnsi" w:hAnsiTheme="minorHAnsi"/>
                <w:sz w:val="22"/>
                <w:szCs w:val="22"/>
              </w:rPr>
              <w:t>Italie</w:t>
            </w:r>
          </w:p>
        </w:tc>
        <w:tc>
          <w:tcPr>
            <w:tcW w:w="4631" w:type="dxa"/>
          </w:tcPr>
          <w:p w14:paraId="50249F6F" w14:textId="77777777" w:rsidR="0026053B" w:rsidRPr="007C7911" w:rsidRDefault="0026053B" w:rsidP="00CA7730">
            <w:pPr>
              <w:ind w:left="0"/>
              <w:rPr>
                <w:rFonts w:asciiTheme="minorHAnsi" w:hAnsiTheme="minorHAnsi"/>
                <w:sz w:val="22"/>
                <w:szCs w:val="22"/>
              </w:rPr>
            </w:pPr>
            <w:r w:rsidRPr="007C7911">
              <w:rPr>
                <w:rFonts w:asciiTheme="minorHAnsi" w:hAnsiTheme="minorHAnsi"/>
                <w:sz w:val="22"/>
                <w:szCs w:val="22"/>
              </w:rPr>
              <w:t>8 mois - octobre à mai</w:t>
            </w:r>
          </w:p>
        </w:tc>
      </w:tr>
      <w:tr w:rsidR="0026053B" w:rsidRPr="007C7911" w14:paraId="56853729" w14:textId="77777777" w:rsidTr="002075C1">
        <w:trPr>
          <w:trHeight w:val="306"/>
        </w:trPr>
        <w:tc>
          <w:tcPr>
            <w:tcW w:w="4632" w:type="dxa"/>
            <w:shd w:val="clear" w:color="auto" w:fill="C00000"/>
          </w:tcPr>
          <w:p w14:paraId="6A9A53D8" w14:textId="77777777" w:rsidR="0026053B" w:rsidRPr="007C7911" w:rsidRDefault="0026053B" w:rsidP="00CA7730">
            <w:pPr>
              <w:ind w:left="0"/>
              <w:rPr>
                <w:sz w:val="22"/>
                <w:szCs w:val="22"/>
              </w:rPr>
            </w:pPr>
            <w:r w:rsidRPr="007C7911">
              <w:rPr>
                <w:rFonts w:asciiTheme="minorHAnsi" w:hAnsiTheme="minorHAnsi"/>
                <w:sz w:val="22"/>
                <w:szCs w:val="22"/>
              </w:rPr>
              <w:t>Royaume-Uni</w:t>
            </w:r>
          </w:p>
        </w:tc>
        <w:tc>
          <w:tcPr>
            <w:tcW w:w="4631" w:type="dxa"/>
          </w:tcPr>
          <w:p w14:paraId="3D8F73B0" w14:textId="77777777" w:rsidR="0026053B" w:rsidRPr="007C7911" w:rsidRDefault="0026053B" w:rsidP="00CA7730">
            <w:pPr>
              <w:ind w:left="0"/>
              <w:rPr>
                <w:rFonts w:asciiTheme="minorHAnsi" w:hAnsiTheme="minorHAnsi"/>
                <w:color w:val="000000" w:themeColor="text1"/>
                <w:sz w:val="22"/>
                <w:szCs w:val="22"/>
              </w:rPr>
            </w:pPr>
            <w:r w:rsidRPr="007C7911">
              <w:rPr>
                <w:rFonts w:asciiTheme="minorHAnsi" w:hAnsiTheme="minorHAnsi"/>
                <w:color w:val="000000" w:themeColor="text1"/>
                <w:sz w:val="22"/>
                <w:szCs w:val="22"/>
              </w:rPr>
              <w:t xml:space="preserve">6 mois - novembre à avril (short </w:t>
            </w:r>
            <w:proofErr w:type="spellStart"/>
            <w:r w:rsidRPr="007C7911">
              <w:rPr>
                <w:rFonts w:asciiTheme="minorHAnsi" w:hAnsiTheme="minorHAnsi"/>
                <w:color w:val="000000" w:themeColor="text1"/>
                <w:sz w:val="22"/>
                <w:szCs w:val="22"/>
              </w:rPr>
              <w:t>term</w:t>
            </w:r>
            <w:proofErr w:type="spellEnd"/>
            <w:r w:rsidRPr="007C7911">
              <w:rPr>
                <w:rFonts w:asciiTheme="minorHAnsi" w:hAnsiTheme="minorHAnsi"/>
                <w:color w:val="000000" w:themeColor="text1"/>
                <w:sz w:val="22"/>
                <w:szCs w:val="22"/>
              </w:rPr>
              <w:t>)</w:t>
            </w:r>
          </w:p>
          <w:p w14:paraId="43560832" w14:textId="52180813" w:rsidR="0026053B" w:rsidRPr="007C7911" w:rsidRDefault="0026053B" w:rsidP="00CA7730">
            <w:pPr>
              <w:ind w:left="0"/>
              <w:rPr>
                <w:sz w:val="22"/>
                <w:szCs w:val="22"/>
              </w:rPr>
            </w:pPr>
            <w:r w:rsidRPr="007C7911">
              <w:rPr>
                <w:color w:val="000000" w:themeColor="text1"/>
                <w:sz w:val="22"/>
                <w:szCs w:val="22"/>
              </w:rPr>
              <w:t>8</w:t>
            </w:r>
            <w:r w:rsidR="00995881" w:rsidRPr="007C7911">
              <w:rPr>
                <w:color w:val="000000" w:themeColor="text1"/>
                <w:sz w:val="22"/>
                <w:szCs w:val="22"/>
              </w:rPr>
              <w:t>/9</w:t>
            </w:r>
            <w:r w:rsidRPr="007C7911">
              <w:rPr>
                <w:color w:val="000000" w:themeColor="text1"/>
                <w:sz w:val="22"/>
                <w:szCs w:val="22"/>
              </w:rPr>
              <w:t xml:space="preserve"> mois </w:t>
            </w:r>
            <w:r w:rsidR="00995881" w:rsidRPr="007C7911">
              <w:rPr>
                <w:color w:val="000000" w:themeColor="text1"/>
                <w:sz w:val="22"/>
                <w:szCs w:val="22"/>
              </w:rPr>
              <w:t>–</w:t>
            </w:r>
            <w:r w:rsidRPr="007C7911">
              <w:rPr>
                <w:color w:val="000000" w:themeColor="text1"/>
                <w:sz w:val="22"/>
                <w:szCs w:val="22"/>
              </w:rPr>
              <w:t xml:space="preserve"> </w:t>
            </w:r>
            <w:r w:rsidR="00995881" w:rsidRPr="007C7911">
              <w:rPr>
                <w:color w:val="000000" w:themeColor="text1"/>
                <w:sz w:val="22"/>
                <w:szCs w:val="22"/>
              </w:rPr>
              <w:t>septembre/</w:t>
            </w:r>
            <w:r w:rsidRPr="007C7911">
              <w:rPr>
                <w:color w:val="000000" w:themeColor="text1"/>
                <w:sz w:val="22"/>
                <w:szCs w:val="22"/>
              </w:rPr>
              <w:t xml:space="preserve">octobre à mai (long </w:t>
            </w:r>
            <w:proofErr w:type="spellStart"/>
            <w:r w:rsidRPr="007C7911">
              <w:rPr>
                <w:color w:val="000000" w:themeColor="text1"/>
                <w:sz w:val="22"/>
                <w:szCs w:val="22"/>
              </w:rPr>
              <w:t>term</w:t>
            </w:r>
            <w:proofErr w:type="spellEnd"/>
            <w:r w:rsidRPr="007C7911">
              <w:rPr>
                <w:color w:val="000000" w:themeColor="text1"/>
                <w:sz w:val="22"/>
                <w:szCs w:val="22"/>
              </w:rPr>
              <w:t>)</w:t>
            </w:r>
          </w:p>
        </w:tc>
      </w:tr>
      <w:tr w:rsidR="0026053B" w:rsidRPr="007C7911" w14:paraId="686E4BB1" w14:textId="77777777" w:rsidTr="002075C1">
        <w:trPr>
          <w:trHeight w:val="306"/>
        </w:trPr>
        <w:tc>
          <w:tcPr>
            <w:tcW w:w="4632" w:type="dxa"/>
            <w:shd w:val="clear" w:color="auto" w:fill="C00000"/>
          </w:tcPr>
          <w:p w14:paraId="4FA2074C" w14:textId="77777777" w:rsidR="0026053B" w:rsidRPr="007C7911" w:rsidRDefault="0026053B" w:rsidP="00CA7730">
            <w:pPr>
              <w:ind w:left="0"/>
              <w:rPr>
                <w:rFonts w:asciiTheme="minorHAnsi" w:hAnsiTheme="minorHAnsi"/>
                <w:sz w:val="22"/>
                <w:szCs w:val="22"/>
              </w:rPr>
            </w:pPr>
            <w:r w:rsidRPr="007C7911">
              <w:rPr>
                <w:rFonts w:asciiTheme="minorHAnsi" w:hAnsiTheme="minorHAnsi"/>
                <w:sz w:val="22"/>
                <w:szCs w:val="22"/>
              </w:rPr>
              <w:t>République d’Irlande</w:t>
            </w:r>
          </w:p>
        </w:tc>
        <w:tc>
          <w:tcPr>
            <w:tcW w:w="4631" w:type="dxa"/>
          </w:tcPr>
          <w:p w14:paraId="15FEBB90" w14:textId="77777777" w:rsidR="0026053B" w:rsidRPr="007C7911" w:rsidRDefault="0026053B" w:rsidP="00CA7730">
            <w:pPr>
              <w:ind w:left="0"/>
              <w:rPr>
                <w:rFonts w:asciiTheme="minorHAnsi" w:hAnsiTheme="minorHAnsi"/>
                <w:sz w:val="22"/>
                <w:szCs w:val="22"/>
              </w:rPr>
            </w:pPr>
            <w:r w:rsidRPr="007C7911">
              <w:rPr>
                <w:rFonts w:asciiTheme="minorHAnsi" w:hAnsiTheme="minorHAnsi"/>
                <w:sz w:val="22"/>
                <w:szCs w:val="22"/>
              </w:rPr>
              <w:t>8 mois - octobre à mai</w:t>
            </w:r>
          </w:p>
        </w:tc>
      </w:tr>
      <w:tr w:rsidR="0026053B" w:rsidRPr="007C7911" w14:paraId="33CB861E" w14:textId="77777777" w:rsidTr="002075C1">
        <w:trPr>
          <w:trHeight w:val="306"/>
        </w:trPr>
        <w:tc>
          <w:tcPr>
            <w:tcW w:w="4632" w:type="dxa"/>
            <w:shd w:val="clear" w:color="auto" w:fill="C00000"/>
          </w:tcPr>
          <w:p w14:paraId="6A5AB0F8" w14:textId="77777777" w:rsidR="0026053B" w:rsidRPr="007C7911" w:rsidRDefault="0026053B" w:rsidP="00CA7730">
            <w:pPr>
              <w:ind w:left="0"/>
              <w:rPr>
                <w:rFonts w:asciiTheme="minorHAnsi" w:hAnsiTheme="minorHAnsi"/>
                <w:sz w:val="22"/>
                <w:szCs w:val="22"/>
              </w:rPr>
            </w:pPr>
            <w:r w:rsidRPr="007C7911">
              <w:rPr>
                <w:rFonts w:asciiTheme="minorHAnsi" w:hAnsiTheme="minorHAnsi"/>
                <w:sz w:val="22"/>
                <w:szCs w:val="22"/>
              </w:rPr>
              <w:t>Taïwan</w:t>
            </w:r>
          </w:p>
        </w:tc>
        <w:tc>
          <w:tcPr>
            <w:tcW w:w="4631" w:type="dxa"/>
          </w:tcPr>
          <w:p w14:paraId="34441AF9" w14:textId="77777777" w:rsidR="0026053B" w:rsidRPr="007C7911" w:rsidRDefault="0026053B" w:rsidP="00CA7730">
            <w:pPr>
              <w:ind w:left="0"/>
              <w:rPr>
                <w:rFonts w:asciiTheme="minorHAnsi" w:hAnsiTheme="minorHAnsi"/>
                <w:sz w:val="22"/>
                <w:szCs w:val="22"/>
              </w:rPr>
            </w:pPr>
            <w:r w:rsidRPr="007C7911">
              <w:rPr>
                <w:rFonts w:asciiTheme="minorHAnsi" w:hAnsiTheme="minorHAnsi"/>
                <w:sz w:val="22"/>
                <w:szCs w:val="22"/>
              </w:rPr>
              <w:t>9 mois - octobre à juin</w:t>
            </w:r>
          </w:p>
        </w:tc>
      </w:tr>
    </w:tbl>
    <w:p w14:paraId="00653E57" w14:textId="77777777" w:rsidR="00D11AB0" w:rsidRPr="007C7911" w:rsidRDefault="00D11AB0" w:rsidP="00D11AB0">
      <w:pPr>
        <w:ind w:left="0"/>
        <w:rPr>
          <w:b/>
          <w:sz w:val="24"/>
          <w:lang w:eastAsia="fr-FR"/>
        </w:rPr>
      </w:pPr>
    </w:p>
    <w:p w14:paraId="0D459793" w14:textId="77777777" w:rsidR="00E52C3A" w:rsidRPr="007C7911" w:rsidRDefault="00E52C3A" w:rsidP="00D11AB0">
      <w:pPr>
        <w:ind w:left="0"/>
        <w:rPr>
          <w:b/>
          <w:sz w:val="24"/>
          <w:lang w:eastAsia="fr-FR"/>
        </w:rPr>
      </w:pPr>
    </w:p>
    <w:p w14:paraId="141C23B0" w14:textId="77777777" w:rsidR="00E52C3A" w:rsidRPr="007C7911" w:rsidRDefault="00E52C3A" w:rsidP="00D11AB0">
      <w:pPr>
        <w:ind w:left="0"/>
        <w:rPr>
          <w:b/>
          <w:szCs w:val="22"/>
          <w:lang w:eastAsia="fr-FR"/>
        </w:rPr>
      </w:pPr>
    </w:p>
    <w:p w14:paraId="6D9913CC" w14:textId="47154434" w:rsidR="0026053B" w:rsidRPr="007C7911" w:rsidRDefault="0026053B" w:rsidP="00D11AB0">
      <w:pPr>
        <w:ind w:left="0"/>
        <w:rPr>
          <w:b/>
          <w:bCs w:val="0"/>
          <w:szCs w:val="22"/>
          <w:lang w:eastAsia="fr-FR"/>
        </w:rPr>
      </w:pPr>
      <w:r w:rsidRPr="007C7911">
        <w:rPr>
          <w:b/>
          <w:bCs w:val="0"/>
          <w:szCs w:val="22"/>
          <w:lang w:eastAsia="fr-FR"/>
        </w:rPr>
        <w:t>En fonction du pays, le public apprenant sera différent :</w:t>
      </w:r>
    </w:p>
    <w:p w14:paraId="24995BA4" w14:textId="77777777" w:rsidR="0026053B" w:rsidRPr="007C7911" w:rsidRDefault="0026053B" w:rsidP="0026053B">
      <w:pPr>
        <w:rPr>
          <w:szCs w:val="22"/>
          <w:lang w:eastAsia="fr-FR"/>
        </w:rPr>
      </w:pPr>
    </w:p>
    <w:p w14:paraId="2A5D7706" w14:textId="77777777" w:rsidR="0026053B" w:rsidRPr="007C7911" w:rsidRDefault="0026053B" w:rsidP="0026053B">
      <w:pPr>
        <w:rPr>
          <w:szCs w:val="22"/>
          <w:lang w:eastAsia="fr-FR"/>
        </w:rPr>
      </w:pPr>
      <w:r w:rsidRPr="007C7911">
        <w:rPr>
          <w:szCs w:val="22"/>
          <w:lang w:eastAsia="fr-FR"/>
        </w:rPr>
        <w:t>Allemagne, Autriche, République d’Irlande et Suisse alémanique : secondaire</w:t>
      </w:r>
    </w:p>
    <w:p w14:paraId="5EABEFDA" w14:textId="77777777" w:rsidR="0026053B" w:rsidRPr="007C7911" w:rsidRDefault="0026053B" w:rsidP="0026053B">
      <w:pPr>
        <w:rPr>
          <w:szCs w:val="22"/>
          <w:lang w:eastAsia="fr-FR"/>
        </w:rPr>
      </w:pPr>
      <w:r w:rsidRPr="007C7911">
        <w:rPr>
          <w:szCs w:val="22"/>
          <w:lang w:eastAsia="fr-FR"/>
        </w:rPr>
        <w:t>Espagne : primaire, secondaire, école de langue (adultes)</w:t>
      </w:r>
    </w:p>
    <w:p w14:paraId="051D73C3" w14:textId="77777777" w:rsidR="0026053B" w:rsidRPr="007C7911" w:rsidRDefault="0026053B" w:rsidP="0026053B">
      <w:pPr>
        <w:rPr>
          <w:szCs w:val="22"/>
          <w:lang w:eastAsia="fr-FR"/>
        </w:rPr>
      </w:pPr>
      <w:r w:rsidRPr="007C7911">
        <w:rPr>
          <w:szCs w:val="22"/>
          <w:lang w:eastAsia="fr-FR"/>
        </w:rPr>
        <w:t>Italie : primaire, secondaire, supérieur professionnel (adultes)</w:t>
      </w:r>
    </w:p>
    <w:p w14:paraId="55EEB317" w14:textId="2C30AA86" w:rsidR="0026053B" w:rsidRPr="007C7911" w:rsidRDefault="0026053B" w:rsidP="0026053B">
      <w:pPr>
        <w:rPr>
          <w:szCs w:val="22"/>
          <w:lang w:eastAsia="fr-FR"/>
        </w:rPr>
      </w:pPr>
      <w:r w:rsidRPr="007C7911">
        <w:rPr>
          <w:szCs w:val="22"/>
          <w:lang w:eastAsia="fr-FR"/>
        </w:rPr>
        <w:t>Royaume-Uni : primaire, secondair</w:t>
      </w:r>
      <w:r w:rsidR="00D11EB7" w:rsidRPr="007C7911">
        <w:rPr>
          <w:szCs w:val="22"/>
          <w:lang w:eastAsia="fr-FR"/>
        </w:rPr>
        <w:t>e et universitaire (peu de postes pour le dernier)</w:t>
      </w:r>
    </w:p>
    <w:p w14:paraId="41595C7C" w14:textId="77777777" w:rsidR="0026053B" w:rsidRPr="007C7911" w:rsidRDefault="0026053B" w:rsidP="0026053B">
      <w:pPr>
        <w:rPr>
          <w:szCs w:val="22"/>
          <w:lang w:eastAsia="fr-FR"/>
        </w:rPr>
      </w:pPr>
      <w:r w:rsidRPr="007C7911">
        <w:rPr>
          <w:szCs w:val="22"/>
          <w:lang w:eastAsia="fr-FR"/>
        </w:rPr>
        <w:t>Taïwan : universitaire</w:t>
      </w:r>
    </w:p>
    <w:p w14:paraId="556DBA83" w14:textId="77777777" w:rsidR="0026053B" w:rsidRPr="007C7911" w:rsidRDefault="0026053B" w:rsidP="008275BE">
      <w:pPr>
        <w:spacing w:line="240" w:lineRule="auto"/>
        <w:rPr>
          <w:b/>
          <w:sz w:val="24"/>
        </w:rPr>
      </w:pPr>
    </w:p>
    <w:p w14:paraId="5FA2E832" w14:textId="3DE7C006" w:rsidR="009F7C2F" w:rsidRPr="007C7911" w:rsidRDefault="009F7C2F" w:rsidP="008275BE">
      <w:pPr>
        <w:spacing w:line="240" w:lineRule="auto"/>
        <w:rPr>
          <w:b/>
        </w:rPr>
      </w:pPr>
    </w:p>
    <w:p w14:paraId="7EBE7454" w14:textId="77777777" w:rsidR="009F7C2F" w:rsidRPr="007C7911" w:rsidRDefault="009F7C2F" w:rsidP="008275BE">
      <w:pPr>
        <w:spacing w:line="240" w:lineRule="auto"/>
        <w:rPr>
          <w:b/>
        </w:rPr>
      </w:pPr>
    </w:p>
    <w:bookmarkStart w:id="6" w:name="Lesconditions"/>
    <w:bookmarkStart w:id="7" w:name="_Toc63334365"/>
    <w:bookmarkEnd w:id="6"/>
    <w:p w14:paraId="6F6BDD17" w14:textId="77777777" w:rsidR="00431F99" w:rsidRPr="007C7911" w:rsidRDefault="00431F99" w:rsidP="008275BE">
      <w:pPr>
        <w:pStyle w:val="Titre1"/>
        <w:spacing w:line="240" w:lineRule="auto"/>
        <w:jc w:val="both"/>
      </w:pPr>
      <w:r w:rsidRPr="007C7911">
        <w:rPr>
          <w:noProof/>
          <w:lang w:val="fr-BE" w:eastAsia="fr-BE"/>
        </w:rPr>
        <mc:AlternateContent>
          <mc:Choice Requires="wps">
            <w:drawing>
              <wp:anchor distT="0" distB="0" distL="114300" distR="114300" simplePos="0" relativeHeight="251658243" behindDoc="0" locked="0" layoutInCell="1" allowOverlap="1" wp14:anchorId="5505BB8D" wp14:editId="57F8E5A4">
                <wp:simplePos x="0" y="0"/>
                <wp:positionH relativeFrom="column">
                  <wp:posOffset>16510</wp:posOffset>
                </wp:positionH>
                <wp:positionV relativeFrom="paragraph">
                  <wp:posOffset>-49742</wp:posOffset>
                </wp:positionV>
                <wp:extent cx="5782310" cy="381000"/>
                <wp:effectExtent l="0" t="0" r="27940" b="19050"/>
                <wp:wrapNone/>
                <wp:docPr id="13" name="Rectangle : coins arrondis 13"/>
                <wp:cNvGraphicFramePr/>
                <a:graphic xmlns:a="http://schemas.openxmlformats.org/drawingml/2006/main">
                  <a:graphicData uri="http://schemas.microsoft.com/office/word/2010/wordprocessingShape">
                    <wps:wsp>
                      <wps:cNvSpPr/>
                      <wps:spPr>
                        <a:xfrm>
                          <a:off x="0" y="0"/>
                          <a:ext cx="578231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BFBCAC" id="Rectangle : coins arrondis 13" o:spid="_x0000_s1026" style="position:absolute;margin-left:1.3pt;margin-top:-3.9pt;width:455.3pt;height:30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" filled="f" strokecolor="#c00000" strokeweight="1.5pt">
                <v:stroke joinstyle="miter"/>
              </v:roundrect>
            </w:pict>
          </mc:Fallback>
        </mc:AlternateContent>
      </w:r>
      <w:r w:rsidRPr="007C7911">
        <w:t>Les conditions</w:t>
      </w:r>
      <w:bookmarkEnd w:id="7"/>
    </w:p>
    <w:p w14:paraId="180DB065" w14:textId="77777777" w:rsidR="00431F99" w:rsidRPr="007C7911" w:rsidRDefault="00431F99" w:rsidP="008275BE">
      <w:pPr>
        <w:pStyle w:val="Fiches-Paragraphe"/>
        <w:spacing w:line="240" w:lineRule="auto"/>
        <w:jc w:val="both"/>
        <w:rPr>
          <w:rFonts w:cstheme="minorHAnsi"/>
        </w:rPr>
      </w:pPr>
    </w:p>
    <w:p w14:paraId="6034E20A" w14:textId="77777777" w:rsidR="00431F99" w:rsidRPr="007C7911" w:rsidRDefault="00431F99" w:rsidP="009B5621">
      <w:pPr>
        <w:pStyle w:val="Titre2"/>
        <w:numPr>
          <w:ilvl w:val="0"/>
          <w:numId w:val="2"/>
        </w:numPr>
        <w:spacing w:line="240" w:lineRule="auto"/>
        <w:ind w:left="714" w:hanging="357"/>
      </w:pPr>
      <w:r w:rsidRPr="007C7911">
        <w:t>Conditions de recevabilité</w:t>
      </w:r>
    </w:p>
    <w:p w14:paraId="67D0812E" w14:textId="77777777" w:rsidR="00431F99" w:rsidRPr="007C7911" w:rsidRDefault="00431F99" w:rsidP="008275BE">
      <w:pPr>
        <w:spacing w:line="240" w:lineRule="auto"/>
        <w:rPr>
          <w:lang w:eastAsia="fr-FR"/>
        </w:rPr>
      </w:pPr>
    </w:p>
    <w:p w14:paraId="00923803" w14:textId="29671879" w:rsidR="00431F99" w:rsidRPr="007C7911" w:rsidRDefault="00431F99" w:rsidP="008275BE">
      <w:pPr>
        <w:pStyle w:val="Titre3"/>
        <w:spacing w:after="0" w:line="240" w:lineRule="auto"/>
        <w:rPr>
          <w:sz w:val="22"/>
          <w:szCs w:val="22"/>
        </w:rPr>
      </w:pPr>
      <w:r w:rsidRPr="007C7911">
        <w:rPr>
          <w:sz w:val="22"/>
          <w:szCs w:val="22"/>
        </w:rPr>
        <w:t xml:space="preserve">A quelles conditions doit répondre le </w:t>
      </w:r>
      <w:r w:rsidR="00095B7F" w:rsidRPr="007C7911">
        <w:rPr>
          <w:sz w:val="22"/>
          <w:szCs w:val="22"/>
        </w:rPr>
        <w:t>bénéficiaire</w:t>
      </w:r>
      <w:r w:rsidRPr="007C7911">
        <w:rPr>
          <w:sz w:val="22"/>
          <w:szCs w:val="22"/>
        </w:rPr>
        <w:t> ?</w:t>
      </w:r>
    </w:p>
    <w:p w14:paraId="4FEF8D38" w14:textId="77777777" w:rsidR="00D11AB0" w:rsidRPr="007C7911" w:rsidRDefault="00D11AB0" w:rsidP="00D11AB0">
      <w:pPr>
        <w:widowControl w:val="0"/>
        <w:tabs>
          <w:tab w:val="clear" w:pos="743"/>
          <w:tab w:val="left" w:pos="837"/>
        </w:tabs>
        <w:autoSpaceDE w:val="0"/>
        <w:autoSpaceDN w:val="0"/>
        <w:spacing w:line="240" w:lineRule="auto"/>
        <w:ind w:left="0" w:right="118"/>
        <w:contextualSpacing w:val="0"/>
        <w:rPr>
          <w:szCs w:val="22"/>
        </w:rPr>
      </w:pPr>
    </w:p>
    <w:p w14:paraId="1208982A" w14:textId="43D7FC1C" w:rsidR="007A2DDB" w:rsidRPr="007C7911" w:rsidRDefault="007A2DDB" w:rsidP="00F61EA5">
      <w:pPr>
        <w:widowControl w:val="0"/>
        <w:tabs>
          <w:tab w:val="clear" w:pos="743"/>
          <w:tab w:val="left" w:pos="837"/>
        </w:tabs>
        <w:autoSpaceDE w:val="0"/>
        <w:autoSpaceDN w:val="0"/>
        <w:spacing w:line="240" w:lineRule="auto"/>
        <w:ind w:left="426" w:right="118"/>
        <w:contextualSpacing w:val="0"/>
        <w:rPr>
          <w:szCs w:val="22"/>
        </w:rPr>
      </w:pPr>
      <w:r w:rsidRPr="007C7911">
        <w:rPr>
          <w:szCs w:val="22"/>
        </w:rPr>
        <w:t>Il s’agit de la personne physique recevant la subvention. Les justificatifs comptables devront être à ce nom.</w:t>
      </w:r>
    </w:p>
    <w:p w14:paraId="5DF3CA23" w14:textId="77777777" w:rsidR="00C2288A" w:rsidRPr="007C7911" w:rsidRDefault="00C2288A" w:rsidP="008275BE">
      <w:pPr>
        <w:widowControl w:val="0"/>
        <w:tabs>
          <w:tab w:val="clear" w:pos="743"/>
          <w:tab w:val="left" w:pos="837"/>
        </w:tabs>
        <w:autoSpaceDE w:val="0"/>
        <w:autoSpaceDN w:val="0"/>
        <w:spacing w:line="240" w:lineRule="auto"/>
        <w:ind w:right="118"/>
        <w:contextualSpacing w:val="0"/>
        <w:rPr>
          <w:szCs w:val="22"/>
        </w:rPr>
      </w:pPr>
    </w:p>
    <w:p w14:paraId="789E25D7" w14:textId="77777777" w:rsidR="00376A28" w:rsidRPr="007C7911" w:rsidRDefault="00376A28" w:rsidP="00F61EA5">
      <w:pPr>
        <w:pStyle w:val="Paragraphedeliste"/>
        <w:ind w:left="426"/>
      </w:pPr>
      <w:r w:rsidRPr="007C7911">
        <w:lastRenderedPageBreak/>
        <w:t>Vous devez :</w:t>
      </w:r>
    </w:p>
    <w:p w14:paraId="012D0CAA" w14:textId="77777777" w:rsidR="00F61EA5" w:rsidRPr="007C7911" w:rsidRDefault="00F61EA5" w:rsidP="00F61EA5">
      <w:pPr>
        <w:pStyle w:val="Paragraphedeliste"/>
        <w:ind w:left="426"/>
        <w:rPr>
          <w:bCs w:val="0"/>
        </w:rPr>
      </w:pPr>
    </w:p>
    <w:p w14:paraId="661EB1B3" w14:textId="77777777" w:rsidR="00376A28" w:rsidRPr="007C7911" w:rsidRDefault="00376A28" w:rsidP="00376A28">
      <w:pPr>
        <w:pStyle w:val="Paragraphedeliste"/>
        <w:numPr>
          <w:ilvl w:val="0"/>
          <w:numId w:val="22"/>
        </w:numPr>
        <w:spacing w:line="240" w:lineRule="auto"/>
        <w:ind w:left="723"/>
        <w:rPr>
          <w:bCs w:val="0"/>
        </w:rPr>
      </w:pPr>
      <w:r w:rsidRPr="007C7911">
        <w:t>Avoir moins de 35 ans (moins de 30 ans pour l’Italie) ;</w:t>
      </w:r>
    </w:p>
    <w:p w14:paraId="4293FEF6" w14:textId="77777777" w:rsidR="00376A28" w:rsidRPr="007C7911" w:rsidRDefault="00376A28" w:rsidP="00376A28">
      <w:pPr>
        <w:pStyle w:val="Paragraphedeliste"/>
        <w:spacing w:line="240" w:lineRule="auto"/>
        <w:ind w:left="723"/>
        <w:rPr>
          <w:bCs w:val="0"/>
        </w:rPr>
      </w:pPr>
    </w:p>
    <w:p w14:paraId="42A90287" w14:textId="33AA9AA4" w:rsidR="00376A28" w:rsidRPr="007C7911" w:rsidRDefault="00376A28" w:rsidP="00376A28">
      <w:pPr>
        <w:pStyle w:val="Paragraphedeliste"/>
        <w:numPr>
          <w:ilvl w:val="0"/>
          <w:numId w:val="22"/>
        </w:numPr>
        <w:spacing w:line="240" w:lineRule="auto"/>
        <w:ind w:left="723"/>
      </w:pPr>
      <w:r w:rsidRPr="007C7911">
        <w:t>Avoir le français comme langue maternelle ou avoir une connaissance approfondie attestée du français (niveau C2) ;</w:t>
      </w:r>
    </w:p>
    <w:p w14:paraId="68D2C2BE" w14:textId="77777777" w:rsidR="00376A28" w:rsidRPr="007C7911" w:rsidRDefault="00376A28" w:rsidP="00376A28">
      <w:pPr>
        <w:pStyle w:val="Paragraphedeliste"/>
        <w:spacing w:line="240" w:lineRule="auto"/>
        <w:ind w:left="723"/>
      </w:pPr>
    </w:p>
    <w:p w14:paraId="7885DAB9" w14:textId="77777777" w:rsidR="00376A28" w:rsidRPr="007C7911" w:rsidRDefault="00376A28" w:rsidP="00376A28">
      <w:pPr>
        <w:pStyle w:val="Paragraphedeliste"/>
        <w:numPr>
          <w:ilvl w:val="0"/>
          <w:numId w:val="22"/>
        </w:numPr>
        <w:tabs>
          <w:tab w:val="clear" w:pos="743"/>
        </w:tabs>
        <w:spacing w:line="240" w:lineRule="auto"/>
        <w:ind w:left="723"/>
      </w:pPr>
      <w:r w:rsidRPr="007C7911">
        <w:t xml:space="preserve">Être </w:t>
      </w:r>
      <w:proofErr w:type="gramStart"/>
      <w:r w:rsidRPr="007C7911">
        <w:t>résident</w:t>
      </w:r>
      <w:proofErr w:type="gramEnd"/>
      <w:r w:rsidRPr="007C7911">
        <w:t>(e) belge depuis au moins 1 an ;</w:t>
      </w:r>
    </w:p>
    <w:p w14:paraId="4224D408" w14:textId="77777777" w:rsidR="00376A28" w:rsidRPr="007C7911" w:rsidRDefault="00376A28" w:rsidP="00376A28">
      <w:pPr>
        <w:pStyle w:val="Paragraphedeliste"/>
        <w:tabs>
          <w:tab w:val="clear" w:pos="743"/>
        </w:tabs>
        <w:spacing w:line="240" w:lineRule="auto"/>
        <w:ind w:left="723"/>
      </w:pPr>
    </w:p>
    <w:p w14:paraId="19E7153E" w14:textId="77777777" w:rsidR="00376A28" w:rsidRPr="007C7911" w:rsidRDefault="00376A28" w:rsidP="00376A28">
      <w:pPr>
        <w:numPr>
          <w:ilvl w:val="0"/>
          <w:numId w:val="22"/>
        </w:numPr>
        <w:tabs>
          <w:tab w:val="clear" w:pos="743"/>
        </w:tabs>
        <w:spacing w:line="240" w:lineRule="auto"/>
        <w:ind w:left="723"/>
        <w:contextualSpacing w:val="0"/>
        <w:rPr>
          <w:rFonts w:cs="Arial"/>
          <w:szCs w:val="22"/>
        </w:rPr>
      </w:pPr>
      <w:r w:rsidRPr="007C7911">
        <w:rPr>
          <w:rFonts w:cs="Arial"/>
          <w:szCs w:val="22"/>
        </w:rPr>
        <w:t xml:space="preserve">Être soit </w:t>
      </w:r>
      <w:proofErr w:type="spellStart"/>
      <w:r w:rsidRPr="007C7911">
        <w:rPr>
          <w:rFonts w:cs="Arial"/>
          <w:szCs w:val="22"/>
          <w:u w:val="single"/>
        </w:rPr>
        <w:t>diplômé</w:t>
      </w:r>
      <w:r w:rsidRPr="007C7911">
        <w:rPr>
          <w:rFonts w:cs="Arial"/>
          <w:szCs w:val="22"/>
        </w:rPr>
        <w:t>·e</w:t>
      </w:r>
      <w:proofErr w:type="spellEnd"/>
      <w:r w:rsidRPr="007C7911">
        <w:rPr>
          <w:rFonts w:cs="Arial"/>
          <w:szCs w:val="22"/>
        </w:rPr>
        <w:t xml:space="preserve"> d’une institution d’enseignement supérieur organisée ou subventionnée par la Fédération Wallonie-Bruxelles (Bac ou Master), soit </w:t>
      </w:r>
      <w:proofErr w:type="spellStart"/>
      <w:r w:rsidRPr="007C7911">
        <w:rPr>
          <w:rFonts w:cs="Arial"/>
          <w:szCs w:val="22"/>
        </w:rPr>
        <w:t>étudiant·e</w:t>
      </w:r>
      <w:proofErr w:type="spellEnd"/>
      <w:r w:rsidRPr="007C7911">
        <w:rPr>
          <w:rFonts w:cs="Arial"/>
          <w:szCs w:val="22"/>
        </w:rPr>
        <w:t xml:space="preserve"> en cours de formation ayant réussi au moins trois années d’études ;</w:t>
      </w:r>
    </w:p>
    <w:p w14:paraId="6415937F" w14:textId="77777777" w:rsidR="00376A28" w:rsidRPr="007C7911" w:rsidRDefault="00376A28" w:rsidP="00B72DA6">
      <w:pPr>
        <w:spacing w:line="240" w:lineRule="auto"/>
        <w:ind w:left="0"/>
        <w:rPr>
          <w:rFonts w:cs="Arial"/>
          <w:b/>
          <w:bCs w:val="0"/>
          <w:sz w:val="18"/>
          <w:szCs w:val="18"/>
        </w:rPr>
      </w:pPr>
    </w:p>
    <w:p w14:paraId="6E60788B" w14:textId="77777777" w:rsidR="00B72DA6" w:rsidRPr="007C7911" w:rsidRDefault="00B72DA6" w:rsidP="00B72DA6">
      <w:pPr>
        <w:pStyle w:val="Paragraphedeliste"/>
        <w:spacing w:line="240" w:lineRule="auto"/>
        <w:ind w:left="1080"/>
        <w:rPr>
          <w:rFonts w:cs="Arial"/>
          <w:b/>
          <w:bCs w:val="0"/>
          <w:sz w:val="18"/>
          <w:szCs w:val="18"/>
        </w:rPr>
      </w:pPr>
      <w:r w:rsidRPr="007C7911">
        <w:rPr>
          <w:rFonts w:cs="Arial"/>
          <w:b/>
          <w:bCs w:val="0"/>
          <w:sz w:val="18"/>
          <w:szCs w:val="18"/>
        </w:rPr>
        <w:t xml:space="preserve">Pour l’Espagne : il est possible de postuler avec un diplôme d’études supérieures obtenu à l’étranger. </w:t>
      </w:r>
    </w:p>
    <w:p w14:paraId="05FD4EBB" w14:textId="3E85BA73" w:rsidR="00B72DA6" w:rsidRPr="007C7911" w:rsidRDefault="00B72DA6" w:rsidP="00B72DA6">
      <w:pPr>
        <w:pStyle w:val="Paragraphedeliste"/>
        <w:spacing w:line="240" w:lineRule="auto"/>
        <w:ind w:left="1080"/>
        <w:rPr>
          <w:rFonts w:cs="Arial"/>
          <w:b/>
          <w:bCs w:val="0"/>
          <w:sz w:val="18"/>
          <w:szCs w:val="18"/>
        </w:rPr>
      </w:pPr>
      <w:r w:rsidRPr="007C7911">
        <w:rPr>
          <w:rFonts w:cs="Arial"/>
          <w:b/>
          <w:bCs w:val="0"/>
          <w:sz w:val="18"/>
          <w:szCs w:val="18"/>
        </w:rPr>
        <w:t xml:space="preserve">En cas de sélection, seuls les 20 premiers candidats </w:t>
      </w:r>
      <w:r w:rsidR="00A3640F" w:rsidRPr="007C7911">
        <w:rPr>
          <w:rFonts w:cs="Arial"/>
          <w:b/>
          <w:bCs w:val="0"/>
          <w:sz w:val="18"/>
          <w:szCs w:val="18"/>
        </w:rPr>
        <w:t xml:space="preserve">sélectionnés </w:t>
      </w:r>
      <w:r w:rsidRPr="007C7911">
        <w:rPr>
          <w:rFonts w:cs="Arial"/>
          <w:b/>
          <w:bCs w:val="0"/>
          <w:sz w:val="18"/>
          <w:szCs w:val="18"/>
        </w:rPr>
        <w:t>bénéficieront de</w:t>
      </w:r>
      <w:r w:rsidR="00536920" w:rsidRPr="007C7911">
        <w:rPr>
          <w:rFonts w:cs="Arial"/>
          <w:b/>
          <w:bCs w:val="0"/>
          <w:sz w:val="18"/>
          <w:szCs w:val="18"/>
        </w:rPr>
        <w:t xml:space="preserve"> l</w:t>
      </w:r>
      <w:r w:rsidRPr="007C7911">
        <w:rPr>
          <w:rFonts w:cs="Arial"/>
          <w:b/>
          <w:bCs w:val="0"/>
          <w:sz w:val="18"/>
          <w:szCs w:val="18"/>
        </w:rPr>
        <w:t>’aide aux transports de WBI (priorité accordée aux assistants n’ayant jamais effectué d’assistanat).</w:t>
      </w:r>
    </w:p>
    <w:p w14:paraId="2DCA5C6E" w14:textId="77777777" w:rsidR="00A86106" w:rsidRPr="007C7911" w:rsidRDefault="00A86106" w:rsidP="00B72DA6">
      <w:pPr>
        <w:pStyle w:val="Paragraphedeliste"/>
        <w:spacing w:line="240" w:lineRule="auto"/>
        <w:ind w:left="1080"/>
        <w:rPr>
          <w:rFonts w:cs="Arial"/>
          <w:b/>
          <w:bCs w:val="0"/>
          <w:sz w:val="18"/>
          <w:szCs w:val="18"/>
        </w:rPr>
      </w:pPr>
    </w:p>
    <w:p w14:paraId="3266E197" w14:textId="40C6C4D7" w:rsidR="00A86106" w:rsidRPr="007C7911" w:rsidRDefault="00A86106" w:rsidP="00BA42EF">
      <w:pPr>
        <w:ind w:left="1134"/>
        <w:rPr>
          <w:rFonts w:eastAsiaTheme="minorHAnsi" w:cs="Calibri"/>
          <w:b/>
          <w:bCs w:val="0"/>
          <w:snapToGrid w:val="0"/>
          <w:sz w:val="18"/>
          <w:szCs w:val="18"/>
          <w:lang w:val="fr-BE"/>
        </w:rPr>
      </w:pPr>
      <w:r w:rsidRPr="007C7911">
        <w:rPr>
          <w:rFonts w:cs="Arial"/>
          <w:b/>
          <w:bCs w:val="0"/>
          <w:sz w:val="18"/>
          <w:szCs w:val="18"/>
        </w:rPr>
        <w:t xml:space="preserve">Pour l’Allemagne : les </w:t>
      </w:r>
      <w:r w:rsidRPr="007C7911">
        <w:rPr>
          <w:b/>
          <w:bCs w:val="0"/>
          <w:snapToGrid w:val="0"/>
          <w:sz w:val="18"/>
          <w:szCs w:val="18"/>
        </w:rPr>
        <w:t>assistants participants doivent fournir une preuve de vaccination contre la rougeole ou d’immunité contre la rougeole.</w:t>
      </w:r>
      <w:r w:rsidR="00BA42EF" w:rsidRPr="007C7911">
        <w:rPr>
          <w:rFonts w:eastAsiaTheme="minorHAnsi" w:cs="Calibri"/>
          <w:b/>
          <w:bCs w:val="0"/>
          <w:snapToGrid w:val="0"/>
          <w:sz w:val="18"/>
          <w:szCs w:val="18"/>
          <w:lang w:val="fr-BE"/>
        </w:rPr>
        <w:t xml:space="preserve"> La</w:t>
      </w:r>
      <w:r w:rsidRPr="007C7911">
        <w:rPr>
          <w:b/>
          <w:bCs w:val="0"/>
          <w:snapToGrid w:val="0"/>
          <w:sz w:val="18"/>
          <w:szCs w:val="18"/>
        </w:rPr>
        <w:t xml:space="preserve"> preuve de protection vaccinale </w:t>
      </w:r>
      <w:r w:rsidR="00D21838" w:rsidRPr="007C7911">
        <w:rPr>
          <w:b/>
          <w:bCs w:val="0"/>
          <w:snapToGrid w:val="0"/>
          <w:sz w:val="18"/>
          <w:szCs w:val="18"/>
        </w:rPr>
        <w:t>(document origina</w:t>
      </w:r>
      <w:r w:rsidR="00BA42EF" w:rsidRPr="007C7911">
        <w:rPr>
          <w:b/>
          <w:bCs w:val="0"/>
          <w:snapToGrid w:val="0"/>
          <w:sz w:val="18"/>
          <w:szCs w:val="18"/>
        </w:rPr>
        <w:t>l</w:t>
      </w:r>
      <w:r w:rsidR="00D21838" w:rsidRPr="007C7911">
        <w:rPr>
          <w:b/>
          <w:bCs w:val="0"/>
          <w:snapToGrid w:val="0"/>
          <w:sz w:val="18"/>
          <w:szCs w:val="18"/>
        </w:rPr>
        <w:t xml:space="preserve">) </w:t>
      </w:r>
      <w:r w:rsidRPr="007C7911">
        <w:rPr>
          <w:b/>
          <w:bCs w:val="0"/>
          <w:snapToGrid w:val="0"/>
          <w:sz w:val="18"/>
          <w:szCs w:val="18"/>
        </w:rPr>
        <w:t>doi</w:t>
      </w:r>
      <w:r w:rsidR="00BA42EF" w:rsidRPr="007C7911">
        <w:rPr>
          <w:b/>
          <w:bCs w:val="0"/>
          <w:snapToGrid w:val="0"/>
          <w:sz w:val="18"/>
          <w:szCs w:val="18"/>
        </w:rPr>
        <w:t>t</w:t>
      </w:r>
      <w:r w:rsidRPr="007C7911">
        <w:rPr>
          <w:b/>
          <w:bCs w:val="0"/>
          <w:snapToGrid w:val="0"/>
          <w:sz w:val="18"/>
          <w:szCs w:val="18"/>
        </w:rPr>
        <w:t xml:space="preserve"> </w:t>
      </w:r>
      <w:r w:rsidR="00916D3C" w:rsidRPr="007C7911">
        <w:rPr>
          <w:b/>
          <w:bCs w:val="0"/>
          <w:snapToGrid w:val="0"/>
          <w:sz w:val="18"/>
          <w:szCs w:val="18"/>
        </w:rPr>
        <w:t>être en votre possession avant l’entrée</w:t>
      </w:r>
      <w:r w:rsidRPr="007C7911">
        <w:rPr>
          <w:b/>
          <w:bCs w:val="0"/>
          <w:snapToGrid w:val="0"/>
          <w:sz w:val="18"/>
          <w:szCs w:val="18"/>
        </w:rPr>
        <w:t xml:space="preserve"> </w:t>
      </w:r>
      <w:r w:rsidR="00916D3C" w:rsidRPr="007C7911">
        <w:rPr>
          <w:b/>
          <w:bCs w:val="0"/>
          <w:snapToGrid w:val="0"/>
          <w:sz w:val="18"/>
          <w:szCs w:val="18"/>
        </w:rPr>
        <w:t>sur le territoire</w:t>
      </w:r>
      <w:r w:rsidR="00D21838" w:rsidRPr="007C7911">
        <w:rPr>
          <w:b/>
          <w:bCs w:val="0"/>
          <w:snapToGrid w:val="0"/>
          <w:sz w:val="18"/>
          <w:szCs w:val="18"/>
        </w:rPr>
        <w:t>.</w:t>
      </w:r>
      <w:r w:rsidR="00BA42EF" w:rsidRPr="007C7911">
        <w:rPr>
          <w:b/>
          <w:bCs w:val="0"/>
          <w:snapToGrid w:val="0"/>
          <w:sz w:val="18"/>
          <w:szCs w:val="18"/>
        </w:rPr>
        <w:t xml:space="preserve"> </w:t>
      </w:r>
    </w:p>
    <w:p w14:paraId="1B7732E1" w14:textId="77777777" w:rsidR="00E52C3A" w:rsidRPr="007C7911" w:rsidRDefault="00E52C3A" w:rsidP="00A86106">
      <w:pPr>
        <w:ind w:left="0"/>
        <w:rPr>
          <w:bCs w:val="0"/>
          <w:szCs w:val="22"/>
        </w:rPr>
      </w:pPr>
    </w:p>
    <w:p w14:paraId="3116E42B" w14:textId="024426F0" w:rsidR="00376A28" w:rsidRPr="007C7911" w:rsidRDefault="00376A28" w:rsidP="00376A28">
      <w:pPr>
        <w:pStyle w:val="Paragraphedeliste"/>
        <w:numPr>
          <w:ilvl w:val="0"/>
          <w:numId w:val="22"/>
        </w:numPr>
        <w:spacing w:line="240" w:lineRule="auto"/>
        <w:ind w:left="723"/>
        <w:rPr>
          <w:bCs w:val="0"/>
        </w:rPr>
      </w:pPr>
      <w:r w:rsidRPr="007C7911">
        <w:t>Avoir un niveau de connaissance minimum de la langue du pays d’accueil (</w:t>
      </w:r>
      <w:proofErr w:type="spellStart"/>
      <w:r w:rsidRPr="007C7911">
        <w:t>cf</w:t>
      </w:r>
      <w:proofErr w:type="spellEnd"/>
      <w:r w:rsidRPr="007C7911">
        <w:t xml:space="preserve"> CECR</w:t>
      </w:r>
      <w:r w:rsidR="00DC6241" w:rsidRPr="007C7911">
        <w:t>L</w:t>
      </w:r>
      <w:r w:rsidRPr="007C7911">
        <w:t xml:space="preserve">, </w:t>
      </w:r>
      <w:r w:rsidR="00E52C3A" w:rsidRPr="007C7911">
        <w:t>documents liés</w:t>
      </w:r>
      <w:r w:rsidRPr="007C7911">
        <w:t>) :</w:t>
      </w:r>
    </w:p>
    <w:p w14:paraId="563C0575" w14:textId="77777777" w:rsidR="00376A28" w:rsidRPr="007C7911" w:rsidRDefault="00376A28" w:rsidP="00FB7F3F">
      <w:pPr>
        <w:pStyle w:val="Paragraphedeliste"/>
        <w:numPr>
          <w:ilvl w:val="0"/>
          <w:numId w:val="40"/>
        </w:numPr>
        <w:tabs>
          <w:tab w:val="clear" w:pos="743"/>
        </w:tabs>
        <w:spacing w:line="240" w:lineRule="auto"/>
        <w:rPr>
          <w:bCs w:val="0"/>
        </w:rPr>
      </w:pPr>
      <w:r w:rsidRPr="007C7911">
        <w:t>Royaume-Uni et République d’Irlande : B1+</w:t>
      </w:r>
    </w:p>
    <w:p w14:paraId="57AA506A" w14:textId="77777777" w:rsidR="00376A28" w:rsidRPr="007C7911" w:rsidRDefault="00376A28" w:rsidP="00FB7F3F">
      <w:pPr>
        <w:pStyle w:val="Paragraphedeliste"/>
        <w:numPr>
          <w:ilvl w:val="0"/>
          <w:numId w:val="40"/>
        </w:numPr>
        <w:tabs>
          <w:tab w:val="clear" w:pos="743"/>
        </w:tabs>
        <w:spacing w:line="240" w:lineRule="auto"/>
        <w:rPr>
          <w:bCs w:val="0"/>
        </w:rPr>
      </w:pPr>
      <w:r w:rsidRPr="007C7911">
        <w:t>Espagne, Allemagne, Suisse alémanique : A2+</w:t>
      </w:r>
    </w:p>
    <w:p w14:paraId="3BDBD676" w14:textId="40963E26" w:rsidR="00376A28" w:rsidRPr="007C7911" w:rsidRDefault="00446767" w:rsidP="00FB7F3F">
      <w:pPr>
        <w:pStyle w:val="Paragraphedeliste"/>
        <w:numPr>
          <w:ilvl w:val="0"/>
          <w:numId w:val="40"/>
        </w:numPr>
        <w:tabs>
          <w:tab w:val="clear" w:pos="743"/>
        </w:tabs>
        <w:spacing w:line="240" w:lineRule="auto"/>
        <w:rPr>
          <w:bCs w:val="0"/>
        </w:rPr>
      </w:pPr>
      <w:r w:rsidRPr="007C7911">
        <w:t>Italie : A1+</w:t>
      </w:r>
    </w:p>
    <w:p w14:paraId="126F3914" w14:textId="7602DD3D" w:rsidR="00446767" w:rsidRPr="007C7911" w:rsidRDefault="00446767" w:rsidP="00FB7F3F">
      <w:pPr>
        <w:pStyle w:val="Paragraphedeliste"/>
        <w:numPr>
          <w:ilvl w:val="0"/>
          <w:numId w:val="40"/>
        </w:numPr>
        <w:tabs>
          <w:tab w:val="clear" w:pos="743"/>
        </w:tabs>
        <w:spacing w:line="240" w:lineRule="auto"/>
        <w:rPr>
          <w:bCs w:val="0"/>
        </w:rPr>
      </w:pPr>
      <w:r w:rsidRPr="007C7911">
        <w:t>Autriche : A1+/A2</w:t>
      </w:r>
    </w:p>
    <w:p w14:paraId="7BBF528B" w14:textId="77777777" w:rsidR="00376A28" w:rsidRPr="007C7911" w:rsidRDefault="00376A28" w:rsidP="00FB7F3F">
      <w:pPr>
        <w:pStyle w:val="Paragraphedeliste"/>
        <w:numPr>
          <w:ilvl w:val="0"/>
          <w:numId w:val="40"/>
        </w:numPr>
        <w:tabs>
          <w:tab w:val="clear" w:pos="743"/>
        </w:tabs>
        <w:spacing w:line="240" w:lineRule="auto"/>
        <w:rPr>
          <w:bCs w:val="0"/>
        </w:rPr>
      </w:pPr>
      <w:r w:rsidRPr="007C7911">
        <w:t>Taïwan : Mandarin (Mandarin minimum niveau A1+ et Anglais minimum niveau B1+)</w:t>
      </w:r>
    </w:p>
    <w:p w14:paraId="75CE8AFD" w14:textId="77777777" w:rsidR="00376A28" w:rsidRPr="007C7911" w:rsidRDefault="00376A28" w:rsidP="00BA42EF">
      <w:pPr>
        <w:spacing w:line="240" w:lineRule="auto"/>
        <w:rPr>
          <w:rFonts w:cs="Arial"/>
          <w:b/>
          <w:bCs w:val="0"/>
        </w:rPr>
      </w:pPr>
    </w:p>
    <w:p w14:paraId="605F273D" w14:textId="2D9D4B08" w:rsidR="00BA42EF" w:rsidRPr="007C7911" w:rsidRDefault="00BA42EF" w:rsidP="00BA42EF">
      <w:pPr>
        <w:spacing w:line="240" w:lineRule="auto"/>
        <w:rPr>
          <w:rFonts w:cs="Arial"/>
          <w:b/>
          <w:bCs w:val="0"/>
        </w:rPr>
      </w:pPr>
      <w:r w:rsidRPr="007C7911">
        <w:rPr>
          <w:b/>
          <w:bCs w:val="0"/>
          <w:snapToGrid w:val="0"/>
          <w:sz w:val="18"/>
          <w:szCs w:val="18"/>
        </w:rPr>
        <w:t>Votre extrait de casier judiciaire doit être en votre possession avant votre entrée sur le territoire et ce pour tous les pays. Par conséquent celui- ci doit être obtenu rapidement après la réception de la confirmation de votre participation au programme.</w:t>
      </w:r>
    </w:p>
    <w:p w14:paraId="41E33C25" w14:textId="77777777" w:rsidR="00E52C3A" w:rsidRPr="007C7911" w:rsidRDefault="00E52C3A" w:rsidP="00376A28">
      <w:pPr>
        <w:pStyle w:val="Paragraphedeliste"/>
        <w:spacing w:line="240" w:lineRule="auto"/>
        <w:ind w:left="1080"/>
        <w:rPr>
          <w:rFonts w:cs="Arial"/>
          <w:b/>
          <w:bCs w:val="0"/>
          <w:sz w:val="18"/>
          <w:szCs w:val="18"/>
        </w:rPr>
      </w:pPr>
    </w:p>
    <w:p w14:paraId="1771C574" w14:textId="68E60E21" w:rsidR="00431F99" w:rsidRPr="007C7911" w:rsidRDefault="00E54319" w:rsidP="008275BE">
      <w:pPr>
        <w:pStyle w:val="Titre2"/>
        <w:spacing w:line="240" w:lineRule="auto"/>
      </w:pPr>
      <w:r w:rsidRPr="007C7911">
        <w:t>Critères de sélection</w:t>
      </w:r>
    </w:p>
    <w:p w14:paraId="02B09FCD" w14:textId="77777777" w:rsidR="00431F99" w:rsidRPr="007C7911" w:rsidRDefault="00431F99" w:rsidP="008275BE">
      <w:pPr>
        <w:spacing w:line="240" w:lineRule="auto"/>
        <w:rPr>
          <w:lang w:eastAsia="fr-FR"/>
        </w:rPr>
      </w:pPr>
    </w:p>
    <w:p w14:paraId="1D836B26" w14:textId="77777777" w:rsidR="00376A28" w:rsidRPr="007C7911" w:rsidRDefault="00376A28" w:rsidP="00376A28">
      <w:pPr>
        <w:pStyle w:val="Titre3"/>
        <w:rPr>
          <w:sz w:val="22"/>
          <w:szCs w:val="22"/>
        </w:rPr>
      </w:pPr>
      <w:r w:rsidRPr="007C7911">
        <w:rPr>
          <w:sz w:val="22"/>
          <w:szCs w:val="22"/>
        </w:rPr>
        <w:t>Comment êtes-vous évalué ?</w:t>
      </w:r>
    </w:p>
    <w:p w14:paraId="55B2421B" w14:textId="77777777" w:rsidR="00376A28" w:rsidRPr="007C7911" w:rsidRDefault="00376A28" w:rsidP="00F61EA5">
      <w:pPr>
        <w:ind w:left="284" w:firstLine="142"/>
        <w:rPr>
          <w:szCs w:val="22"/>
        </w:rPr>
      </w:pPr>
      <w:r w:rsidRPr="007C7911">
        <w:rPr>
          <w:szCs w:val="22"/>
        </w:rPr>
        <w:t xml:space="preserve">Vous êtes évalué en fonction de : </w:t>
      </w:r>
    </w:p>
    <w:p w14:paraId="11D9A797" w14:textId="77777777" w:rsidR="0013688C" w:rsidRPr="007C7911" w:rsidRDefault="00376A28" w:rsidP="00376A28">
      <w:pPr>
        <w:pStyle w:val="Paragraphedeliste"/>
        <w:numPr>
          <w:ilvl w:val="0"/>
          <w:numId w:val="24"/>
        </w:numPr>
        <w:spacing w:line="240" w:lineRule="auto"/>
      </w:pPr>
      <w:proofErr w:type="gramStart"/>
      <w:r w:rsidRPr="007C7911">
        <w:t>votre</w:t>
      </w:r>
      <w:proofErr w:type="gramEnd"/>
      <w:r w:rsidRPr="007C7911">
        <w:t xml:space="preserve"> </w:t>
      </w:r>
      <w:r w:rsidR="0013688C" w:rsidRPr="007C7911">
        <w:t xml:space="preserve">parcours de formation </w:t>
      </w:r>
    </w:p>
    <w:p w14:paraId="329EF394" w14:textId="35659365" w:rsidR="00376A28" w:rsidRPr="007C7911" w:rsidRDefault="0013688C" w:rsidP="00376A28">
      <w:pPr>
        <w:pStyle w:val="Paragraphedeliste"/>
        <w:numPr>
          <w:ilvl w:val="0"/>
          <w:numId w:val="24"/>
        </w:numPr>
        <w:spacing w:line="240" w:lineRule="auto"/>
      </w:pPr>
      <w:proofErr w:type="gramStart"/>
      <w:r w:rsidRPr="007C7911">
        <w:t>votre</w:t>
      </w:r>
      <w:proofErr w:type="gramEnd"/>
      <w:r w:rsidRPr="007C7911">
        <w:t xml:space="preserve"> </w:t>
      </w:r>
      <w:r w:rsidR="00376A28" w:rsidRPr="007C7911">
        <w:rPr>
          <w:bCs w:val="0"/>
        </w:rPr>
        <w:t>motivation </w:t>
      </w:r>
      <w:r w:rsidR="00376A28" w:rsidRPr="007C7911">
        <w:t>;</w:t>
      </w:r>
    </w:p>
    <w:p w14:paraId="16F35294" w14:textId="77777777" w:rsidR="00376A28" w:rsidRPr="007C7911" w:rsidRDefault="00376A28" w:rsidP="00376A28">
      <w:pPr>
        <w:pStyle w:val="Paragraphedeliste"/>
        <w:numPr>
          <w:ilvl w:val="0"/>
          <w:numId w:val="24"/>
        </w:numPr>
        <w:spacing w:line="240" w:lineRule="auto"/>
        <w:rPr>
          <w:bCs w:val="0"/>
        </w:rPr>
      </w:pPr>
      <w:proofErr w:type="gramStart"/>
      <w:r w:rsidRPr="007C7911">
        <w:t>votre</w:t>
      </w:r>
      <w:proofErr w:type="gramEnd"/>
      <w:r w:rsidRPr="007C7911">
        <w:t xml:space="preserve"> intérêt pour l’enseignement et le partage de votre culture  ;</w:t>
      </w:r>
    </w:p>
    <w:p w14:paraId="0FB3BB21" w14:textId="77777777" w:rsidR="00376A28" w:rsidRPr="007C7911" w:rsidRDefault="00376A28" w:rsidP="00376A28">
      <w:pPr>
        <w:pStyle w:val="Paragraphedeliste"/>
        <w:numPr>
          <w:ilvl w:val="0"/>
          <w:numId w:val="24"/>
        </w:numPr>
        <w:spacing w:line="240" w:lineRule="auto"/>
      </w:pPr>
      <w:proofErr w:type="gramStart"/>
      <w:r w:rsidRPr="007C7911">
        <w:t>votre</w:t>
      </w:r>
      <w:proofErr w:type="gramEnd"/>
      <w:r w:rsidRPr="007C7911">
        <w:t xml:space="preserve"> </w:t>
      </w:r>
      <w:r w:rsidRPr="007C7911">
        <w:rPr>
          <w:bCs w:val="0"/>
        </w:rPr>
        <w:t xml:space="preserve">méthodologie d’approche de la langue française centrée sur l’oralité </w:t>
      </w:r>
      <w:r w:rsidRPr="007C7911">
        <w:t>;</w:t>
      </w:r>
    </w:p>
    <w:p w14:paraId="7D1E9FC6" w14:textId="77777777" w:rsidR="00376A28" w:rsidRPr="007C7911" w:rsidRDefault="00376A28" w:rsidP="00376A28">
      <w:pPr>
        <w:pStyle w:val="Paragraphedeliste"/>
        <w:numPr>
          <w:ilvl w:val="0"/>
          <w:numId w:val="24"/>
        </w:numPr>
        <w:spacing w:line="240" w:lineRule="auto"/>
        <w:rPr>
          <w:bCs w:val="0"/>
        </w:rPr>
      </w:pPr>
      <w:proofErr w:type="gramStart"/>
      <w:r w:rsidRPr="007C7911">
        <w:t>votre</w:t>
      </w:r>
      <w:proofErr w:type="gramEnd"/>
      <w:r w:rsidRPr="007C7911">
        <w:t xml:space="preserve"> connaissance de la langue du pays partenaire au moment de l’introduction de votre demande de soutien.</w:t>
      </w:r>
    </w:p>
    <w:p w14:paraId="0FF1F91A" w14:textId="77777777" w:rsidR="00F61EA5" w:rsidRPr="007C7911" w:rsidRDefault="00F61EA5" w:rsidP="00F61EA5">
      <w:pPr>
        <w:spacing w:line="240" w:lineRule="auto"/>
        <w:rPr>
          <w:bCs w:val="0"/>
          <w:sz w:val="24"/>
        </w:rPr>
      </w:pPr>
    </w:p>
    <w:p w14:paraId="0FD34647" w14:textId="77777777" w:rsidR="00F61EA5" w:rsidRPr="007C7911" w:rsidRDefault="00F61EA5" w:rsidP="00F61EA5">
      <w:pPr>
        <w:spacing w:line="240" w:lineRule="auto"/>
        <w:rPr>
          <w:bCs w:val="0"/>
          <w:sz w:val="24"/>
        </w:rPr>
      </w:pPr>
    </w:p>
    <w:p w14:paraId="66BCA746" w14:textId="77777777" w:rsidR="00376A28" w:rsidRPr="007C7911" w:rsidRDefault="00376A28" w:rsidP="00E52C3A">
      <w:pPr>
        <w:spacing w:line="240" w:lineRule="auto"/>
        <w:ind w:left="0"/>
      </w:pPr>
    </w:p>
    <w:p w14:paraId="602E1A92" w14:textId="77777777" w:rsidR="00F61EA5" w:rsidRPr="007C7911" w:rsidRDefault="00F61EA5" w:rsidP="00E52C3A">
      <w:pPr>
        <w:spacing w:line="240" w:lineRule="auto"/>
        <w:ind w:left="0"/>
      </w:pPr>
    </w:p>
    <w:p w14:paraId="11D52506" w14:textId="77777777" w:rsidR="00F61EA5" w:rsidRPr="007C7911" w:rsidRDefault="00F61EA5" w:rsidP="00E52C3A">
      <w:pPr>
        <w:spacing w:line="240" w:lineRule="auto"/>
        <w:ind w:left="0"/>
      </w:pPr>
    </w:p>
    <w:p w14:paraId="6F4BD49A" w14:textId="77777777" w:rsidR="00F61EA5" w:rsidRPr="007C7911" w:rsidRDefault="00F61EA5" w:rsidP="00E52C3A">
      <w:pPr>
        <w:spacing w:line="240" w:lineRule="auto"/>
        <w:ind w:left="0"/>
      </w:pPr>
    </w:p>
    <w:p w14:paraId="38B06A87" w14:textId="167038DD" w:rsidR="009F7C2F" w:rsidRPr="007C7911" w:rsidRDefault="009F7C2F" w:rsidP="008275BE">
      <w:pPr>
        <w:spacing w:line="240" w:lineRule="auto"/>
        <w:rPr>
          <w:strike/>
          <w:szCs w:val="22"/>
        </w:rPr>
      </w:pPr>
    </w:p>
    <w:p w14:paraId="6A422D6E" w14:textId="77777777" w:rsidR="009F7C2F" w:rsidRPr="007C7911" w:rsidRDefault="009F7C2F" w:rsidP="008275BE">
      <w:pPr>
        <w:spacing w:line="240" w:lineRule="auto"/>
        <w:rPr>
          <w:strike/>
          <w:szCs w:val="22"/>
        </w:rPr>
      </w:pPr>
    </w:p>
    <w:bookmarkStart w:id="8" w:name="Lasubvention"/>
    <w:bookmarkStart w:id="9" w:name="_Toc63334366"/>
    <w:bookmarkEnd w:id="8"/>
    <w:p w14:paraId="6A73FD6A" w14:textId="705DDFE3" w:rsidR="00431F99" w:rsidRPr="007C7911" w:rsidRDefault="00431F99" w:rsidP="008275BE">
      <w:pPr>
        <w:pStyle w:val="Titre1"/>
        <w:spacing w:line="240" w:lineRule="auto"/>
        <w:jc w:val="both"/>
      </w:pPr>
      <w:r w:rsidRPr="007C7911">
        <w:rPr>
          <w:noProof/>
          <w:lang w:val="fr-BE" w:eastAsia="fr-BE"/>
        </w:rPr>
        <mc:AlternateContent>
          <mc:Choice Requires="wps">
            <w:drawing>
              <wp:anchor distT="0" distB="0" distL="114300" distR="114300" simplePos="0" relativeHeight="251658244" behindDoc="0" locked="0" layoutInCell="1" allowOverlap="1" wp14:anchorId="028EA11E" wp14:editId="34C7BBE3">
                <wp:simplePos x="0" y="0"/>
                <wp:positionH relativeFrom="column">
                  <wp:posOffset>15875</wp:posOffset>
                </wp:positionH>
                <wp:positionV relativeFrom="paragraph">
                  <wp:posOffset>-50377</wp:posOffset>
                </wp:positionV>
                <wp:extent cx="5782310" cy="381000"/>
                <wp:effectExtent l="0" t="0" r="27940" b="19050"/>
                <wp:wrapNone/>
                <wp:docPr id="14" name="Rectangle : coins arrondis 14"/>
                <wp:cNvGraphicFramePr/>
                <a:graphic xmlns:a="http://schemas.openxmlformats.org/drawingml/2006/main">
                  <a:graphicData uri="http://schemas.microsoft.com/office/word/2010/wordprocessingShape">
                    <wps:wsp>
                      <wps:cNvSpPr/>
                      <wps:spPr>
                        <a:xfrm>
                          <a:off x="0" y="0"/>
                          <a:ext cx="578231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929C5B" id="Rectangle : coins arrondis 14" o:spid="_x0000_s1026" style="position:absolute;margin-left:1.25pt;margin-top:-3.95pt;width:455.3pt;height:30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" filled="f" strokecolor="#c00000" strokeweight="1.5pt">
                <v:stroke joinstyle="miter"/>
              </v:roundrect>
            </w:pict>
          </mc:Fallback>
        </mc:AlternateContent>
      </w:r>
      <w:r w:rsidRPr="007C7911">
        <w:t>L</w:t>
      </w:r>
      <w:r w:rsidR="00376A28" w:rsidRPr="007C7911">
        <w:t>es</w:t>
      </w:r>
      <w:r w:rsidRPr="007C7911">
        <w:t xml:space="preserve"> subvention</w:t>
      </w:r>
      <w:bookmarkEnd w:id="9"/>
      <w:r w:rsidR="00376A28" w:rsidRPr="007C7911">
        <w:t>s</w:t>
      </w:r>
    </w:p>
    <w:p w14:paraId="7ECDB60D" w14:textId="77777777" w:rsidR="00431F99" w:rsidRPr="007C7911" w:rsidRDefault="00431F99" w:rsidP="008275BE">
      <w:pPr>
        <w:pStyle w:val="Fiches-Paragraphe"/>
        <w:spacing w:line="240" w:lineRule="auto"/>
        <w:jc w:val="both"/>
        <w:rPr>
          <w:rFonts w:cstheme="minorHAnsi"/>
        </w:rPr>
      </w:pPr>
    </w:p>
    <w:p w14:paraId="34CE1C2A" w14:textId="14D4560C" w:rsidR="00431F99" w:rsidRPr="007C7911" w:rsidRDefault="00431F99" w:rsidP="009B5621">
      <w:pPr>
        <w:pStyle w:val="Titre2"/>
        <w:numPr>
          <w:ilvl w:val="0"/>
          <w:numId w:val="3"/>
        </w:numPr>
        <w:spacing w:line="240" w:lineRule="auto"/>
        <w:ind w:left="714" w:hanging="357"/>
      </w:pPr>
      <w:r w:rsidRPr="007C7911">
        <w:t>Subvention</w:t>
      </w:r>
      <w:r w:rsidR="0013688C" w:rsidRPr="007C7911">
        <w:t>s</w:t>
      </w:r>
    </w:p>
    <w:p w14:paraId="621B5272" w14:textId="77777777" w:rsidR="00431F99" w:rsidRPr="007C7911" w:rsidRDefault="00431F99" w:rsidP="008275BE">
      <w:pPr>
        <w:spacing w:line="240" w:lineRule="auto"/>
        <w:rPr>
          <w:lang w:eastAsia="fr-FR"/>
        </w:rPr>
      </w:pPr>
    </w:p>
    <w:p w14:paraId="4D36BB6D" w14:textId="5D6685A9" w:rsidR="00431F99" w:rsidRPr="007C7911" w:rsidRDefault="00431F99" w:rsidP="008275BE">
      <w:pPr>
        <w:pStyle w:val="Titre3"/>
        <w:spacing w:after="0" w:line="240" w:lineRule="auto"/>
        <w:rPr>
          <w:sz w:val="22"/>
          <w:szCs w:val="22"/>
        </w:rPr>
      </w:pPr>
      <w:r w:rsidRPr="007C7911">
        <w:rPr>
          <w:sz w:val="22"/>
          <w:szCs w:val="22"/>
        </w:rPr>
        <w:t>Quelle</w:t>
      </w:r>
      <w:r w:rsidR="00376A28" w:rsidRPr="007C7911">
        <w:rPr>
          <w:sz w:val="22"/>
          <w:szCs w:val="22"/>
        </w:rPr>
        <w:t>s</w:t>
      </w:r>
      <w:r w:rsidRPr="007C7911">
        <w:rPr>
          <w:sz w:val="22"/>
          <w:szCs w:val="22"/>
        </w:rPr>
        <w:t xml:space="preserve"> subvention</w:t>
      </w:r>
      <w:r w:rsidR="00376A28" w:rsidRPr="007C7911">
        <w:rPr>
          <w:sz w:val="22"/>
          <w:szCs w:val="22"/>
        </w:rPr>
        <w:t>s</w:t>
      </w:r>
      <w:r w:rsidRPr="007C7911">
        <w:rPr>
          <w:sz w:val="22"/>
          <w:szCs w:val="22"/>
        </w:rPr>
        <w:t> ?</w:t>
      </w:r>
    </w:p>
    <w:p w14:paraId="25468A5A" w14:textId="77777777" w:rsidR="00E3437E" w:rsidRPr="007C7911" w:rsidRDefault="00E3437E" w:rsidP="008275BE">
      <w:pPr>
        <w:spacing w:line="240" w:lineRule="auto"/>
        <w:rPr>
          <w:szCs w:val="22"/>
        </w:rPr>
      </w:pPr>
    </w:p>
    <w:p w14:paraId="12629041" w14:textId="77777777" w:rsidR="00376A28" w:rsidRPr="007C7911" w:rsidRDefault="00376A28" w:rsidP="00F61EA5">
      <w:pPr>
        <w:ind w:left="426"/>
        <w:rPr>
          <w:szCs w:val="22"/>
        </w:rPr>
      </w:pPr>
      <w:r w:rsidRPr="007C7911">
        <w:rPr>
          <w:szCs w:val="22"/>
        </w:rPr>
        <w:t>Subventions accordées à l’auxiliaire sous forme de :</w:t>
      </w:r>
    </w:p>
    <w:p w14:paraId="6A44D624" w14:textId="77777777" w:rsidR="00376A28" w:rsidRPr="007C7911" w:rsidRDefault="00376A28" w:rsidP="00F61EA5">
      <w:pPr>
        <w:pStyle w:val="Paragraphedeliste"/>
        <w:ind w:left="426"/>
      </w:pPr>
    </w:p>
    <w:p w14:paraId="16D15E36" w14:textId="45873FAB" w:rsidR="00376A28" w:rsidRPr="007C7911" w:rsidRDefault="00376A28" w:rsidP="00F61EA5">
      <w:pPr>
        <w:tabs>
          <w:tab w:val="clear" w:pos="743"/>
        </w:tabs>
        <w:spacing w:line="240" w:lineRule="auto"/>
        <w:ind w:left="426"/>
        <w:rPr>
          <w:szCs w:val="22"/>
        </w:rPr>
      </w:pPr>
      <w:r w:rsidRPr="007C7911">
        <w:rPr>
          <w:b/>
          <w:bCs w:val="0"/>
          <w:szCs w:val="22"/>
        </w:rPr>
        <w:t xml:space="preserve">Prise en charge par WBI </w:t>
      </w:r>
      <w:r w:rsidRPr="007C7911">
        <w:rPr>
          <w:szCs w:val="22"/>
        </w:rPr>
        <w:t>de vos frais de voyage internationaux (frais de bagage inclus) en classe économique aller et retour, du domicile au lieu d’affectation : 1.200€ pour Taïwan, 250€ pour les autres pays ;</w:t>
      </w:r>
    </w:p>
    <w:p w14:paraId="7918022C" w14:textId="77777777" w:rsidR="00376A28" w:rsidRPr="007C7911" w:rsidRDefault="00376A28" w:rsidP="00F61EA5">
      <w:pPr>
        <w:tabs>
          <w:tab w:val="clear" w:pos="743"/>
        </w:tabs>
        <w:spacing w:line="240" w:lineRule="auto"/>
        <w:ind w:left="426"/>
        <w:rPr>
          <w:b/>
          <w:szCs w:val="22"/>
        </w:rPr>
      </w:pPr>
    </w:p>
    <w:p w14:paraId="291859E8" w14:textId="77777777" w:rsidR="00376A28" w:rsidRPr="007C7911" w:rsidRDefault="00376A28" w:rsidP="00F61EA5">
      <w:pPr>
        <w:tabs>
          <w:tab w:val="clear" w:pos="743"/>
        </w:tabs>
        <w:spacing w:line="240" w:lineRule="auto"/>
        <w:ind w:left="426"/>
        <w:rPr>
          <w:bCs w:val="0"/>
          <w:szCs w:val="22"/>
        </w:rPr>
      </w:pPr>
      <w:r w:rsidRPr="007C7911">
        <w:rPr>
          <w:b/>
          <w:szCs w:val="22"/>
        </w:rPr>
        <w:t>Prise en charge par le pays d’accueil</w:t>
      </w:r>
      <w:r w:rsidRPr="007C7911">
        <w:rPr>
          <w:bCs w:val="0"/>
          <w:szCs w:val="22"/>
        </w:rPr>
        <w:t xml:space="preserve"> : </w:t>
      </w:r>
    </w:p>
    <w:p w14:paraId="263DDFF1" w14:textId="77777777" w:rsidR="00376A28" w:rsidRPr="007C7911" w:rsidRDefault="00376A28" w:rsidP="00376A28">
      <w:pPr>
        <w:tabs>
          <w:tab w:val="clear" w:pos="743"/>
        </w:tabs>
        <w:spacing w:line="240" w:lineRule="auto"/>
        <w:ind w:left="0"/>
        <w:rPr>
          <w:bCs w:val="0"/>
          <w:szCs w:val="22"/>
        </w:rPr>
      </w:pPr>
    </w:p>
    <w:p w14:paraId="2EC4DF0B" w14:textId="77777777" w:rsidR="00376A28" w:rsidRPr="007C7911" w:rsidRDefault="00376A28" w:rsidP="00376A28">
      <w:pPr>
        <w:pStyle w:val="Paragraphedeliste"/>
        <w:numPr>
          <w:ilvl w:val="0"/>
          <w:numId w:val="23"/>
        </w:numPr>
        <w:tabs>
          <w:tab w:val="clear" w:pos="743"/>
        </w:tabs>
        <w:spacing w:line="240" w:lineRule="auto"/>
        <w:rPr>
          <w:b/>
          <w:bCs w:val="0"/>
        </w:rPr>
      </w:pPr>
      <w:proofErr w:type="gramStart"/>
      <w:r w:rsidRPr="007C7911">
        <w:rPr>
          <w:b/>
        </w:rPr>
        <w:t>d’une</w:t>
      </w:r>
      <w:proofErr w:type="gramEnd"/>
      <w:r w:rsidRPr="007C7911">
        <w:rPr>
          <w:b/>
        </w:rPr>
        <w:t xml:space="preserve"> bourse </w:t>
      </w:r>
      <w:r w:rsidRPr="007C7911">
        <w:t xml:space="preserve">mensuelle nette. </w:t>
      </w:r>
    </w:p>
    <w:p w14:paraId="51AD6F34" w14:textId="77777777" w:rsidR="00376A28" w:rsidRPr="007C7911" w:rsidRDefault="00376A28" w:rsidP="00376A28">
      <w:pPr>
        <w:pStyle w:val="Paragraphedeliste"/>
        <w:tabs>
          <w:tab w:val="clear" w:pos="743"/>
        </w:tabs>
        <w:spacing w:line="240" w:lineRule="auto"/>
        <w:ind w:left="1083"/>
      </w:pPr>
      <w:r w:rsidRPr="007C7911">
        <w:rPr>
          <w:bCs w:val="0"/>
        </w:rPr>
        <w:t xml:space="preserve">L’auxiliaire de conversation est </w:t>
      </w:r>
      <w:proofErr w:type="spellStart"/>
      <w:proofErr w:type="gramStart"/>
      <w:r w:rsidRPr="007C7911">
        <w:rPr>
          <w:bCs w:val="0"/>
        </w:rPr>
        <w:t>assimilé.e</w:t>
      </w:r>
      <w:proofErr w:type="spellEnd"/>
      <w:proofErr w:type="gramEnd"/>
      <w:r w:rsidRPr="007C7911">
        <w:rPr>
          <w:bCs w:val="0"/>
        </w:rPr>
        <w:t xml:space="preserve"> à </w:t>
      </w:r>
      <w:r w:rsidRPr="007C7911">
        <w:rPr>
          <w:b/>
        </w:rPr>
        <w:t>un boursier.</w:t>
      </w:r>
    </w:p>
    <w:p w14:paraId="058FFF4D" w14:textId="77777777" w:rsidR="00376A28" w:rsidRPr="007C7911" w:rsidRDefault="00376A28" w:rsidP="00922D55">
      <w:pPr>
        <w:tabs>
          <w:tab w:val="clear" w:pos="743"/>
        </w:tabs>
        <w:spacing w:line="240" w:lineRule="auto"/>
        <w:rPr>
          <w:b/>
          <w:bCs w:val="0"/>
        </w:rPr>
      </w:pPr>
    </w:p>
    <w:p w14:paraId="0041E58C" w14:textId="5F07A656" w:rsidR="00376A28" w:rsidRPr="007C7911" w:rsidRDefault="0013688C" w:rsidP="00376A28">
      <w:pPr>
        <w:ind w:left="1083"/>
        <w:rPr>
          <w:bCs w:val="0"/>
          <w:szCs w:val="22"/>
        </w:rPr>
      </w:pPr>
      <w:proofErr w:type="gramStart"/>
      <w:r w:rsidRPr="007C7911">
        <w:rPr>
          <w:bCs w:val="0"/>
          <w:szCs w:val="22"/>
        </w:rPr>
        <w:t>o</w:t>
      </w:r>
      <w:r w:rsidR="00376A28" w:rsidRPr="007C7911">
        <w:rPr>
          <w:bCs w:val="0"/>
          <w:szCs w:val="22"/>
        </w:rPr>
        <w:t>u</w:t>
      </w:r>
      <w:proofErr w:type="gramEnd"/>
    </w:p>
    <w:p w14:paraId="7B0FE4A7" w14:textId="77777777" w:rsidR="00376A28" w:rsidRPr="007C7911" w:rsidRDefault="00376A28" w:rsidP="00376A28">
      <w:pPr>
        <w:ind w:left="1083"/>
        <w:rPr>
          <w:b/>
          <w:bCs w:val="0"/>
          <w:szCs w:val="22"/>
        </w:rPr>
      </w:pPr>
    </w:p>
    <w:p w14:paraId="2BC3CEBC" w14:textId="77777777" w:rsidR="00376A28" w:rsidRPr="007C7911" w:rsidRDefault="00376A28" w:rsidP="00376A28">
      <w:pPr>
        <w:pStyle w:val="Paragraphedeliste"/>
        <w:numPr>
          <w:ilvl w:val="0"/>
          <w:numId w:val="23"/>
        </w:numPr>
        <w:tabs>
          <w:tab w:val="clear" w:pos="743"/>
        </w:tabs>
        <w:spacing w:line="240" w:lineRule="auto"/>
        <w:rPr>
          <w:b/>
          <w:bCs w:val="0"/>
        </w:rPr>
      </w:pPr>
      <w:proofErr w:type="gramStart"/>
      <w:r w:rsidRPr="007C7911">
        <w:rPr>
          <w:b/>
        </w:rPr>
        <w:t>d’un</w:t>
      </w:r>
      <w:proofErr w:type="gramEnd"/>
      <w:r w:rsidRPr="007C7911">
        <w:rPr>
          <w:b/>
        </w:rPr>
        <w:t xml:space="preserve"> salaire </w:t>
      </w:r>
      <w:r w:rsidRPr="007C7911">
        <w:t xml:space="preserve">mensuel brut pris en charge par le pays partenaire (pays d’accueil). </w:t>
      </w:r>
    </w:p>
    <w:p w14:paraId="11DED219" w14:textId="77777777" w:rsidR="00376A28" w:rsidRPr="007C7911" w:rsidRDefault="00376A28" w:rsidP="00376A28">
      <w:pPr>
        <w:pStyle w:val="Paragraphedeliste"/>
        <w:tabs>
          <w:tab w:val="clear" w:pos="743"/>
        </w:tabs>
        <w:spacing w:line="240" w:lineRule="auto"/>
        <w:ind w:left="1083"/>
        <w:rPr>
          <w:bCs w:val="0"/>
        </w:rPr>
      </w:pPr>
      <w:r w:rsidRPr="007C7911">
        <w:rPr>
          <w:bCs w:val="0"/>
        </w:rPr>
        <w:t xml:space="preserve">L’auxiliaire de conversation est </w:t>
      </w:r>
      <w:proofErr w:type="spellStart"/>
      <w:proofErr w:type="gramStart"/>
      <w:r w:rsidRPr="007C7911">
        <w:rPr>
          <w:bCs w:val="0"/>
        </w:rPr>
        <w:t>assimilé.e</w:t>
      </w:r>
      <w:proofErr w:type="spellEnd"/>
      <w:proofErr w:type="gramEnd"/>
      <w:r w:rsidRPr="007C7911">
        <w:rPr>
          <w:bCs w:val="0"/>
        </w:rPr>
        <w:t xml:space="preserve"> à </w:t>
      </w:r>
      <w:r w:rsidRPr="007C7911">
        <w:rPr>
          <w:b/>
        </w:rPr>
        <w:t>un travailleur</w:t>
      </w:r>
      <w:r w:rsidRPr="007C7911">
        <w:rPr>
          <w:bCs w:val="0"/>
        </w:rPr>
        <w:t>.</w:t>
      </w:r>
    </w:p>
    <w:p w14:paraId="2C2ECDB8" w14:textId="77777777" w:rsidR="00376A28" w:rsidRPr="007C7911" w:rsidRDefault="00376A28" w:rsidP="00376A28">
      <w:pPr>
        <w:pStyle w:val="Paragraphedeliste"/>
        <w:tabs>
          <w:tab w:val="clear" w:pos="743"/>
        </w:tabs>
        <w:spacing w:line="240" w:lineRule="auto"/>
        <w:ind w:left="1083"/>
        <w:rPr>
          <w:bCs w:val="0"/>
        </w:rPr>
      </w:pPr>
    </w:p>
    <w:p w14:paraId="27D4C678" w14:textId="1A96CE02" w:rsidR="00431F99" w:rsidRPr="007C7911" w:rsidRDefault="00376A28" w:rsidP="00F61EA5">
      <w:pPr>
        <w:spacing w:line="240" w:lineRule="auto"/>
        <w:rPr>
          <w:bCs w:val="0"/>
          <w:szCs w:val="22"/>
        </w:rPr>
      </w:pPr>
      <w:r w:rsidRPr="007C7911">
        <w:rPr>
          <w:bCs w:val="0"/>
          <w:szCs w:val="22"/>
        </w:rPr>
        <w:t>NB : en Suisse l’auxiliaire est assimilé à un stagiaire salarié.</w:t>
      </w:r>
    </w:p>
    <w:p w14:paraId="28CEB413" w14:textId="77777777" w:rsidR="007928CD" w:rsidRPr="007C7911" w:rsidRDefault="007928CD" w:rsidP="00E52C3A">
      <w:pPr>
        <w:spacing w:line="240" w:lineRule="auto"/>
        <w:ind w:left="0"/>
        <w:rPr>
          <w:sz w:val="24"/>
        </w:rPr>
      </w:pPr>
    </w:p>
    <w:p w14:paraId="2D1CC230" w14:textId="3695C5C7" w:rsidR="0046037B" w:rsidRPr="007C7911" w:rsidRDefault="00431F99" w:rsidP="00F61EA5">
      <w:pPr>
        <w:pStyle w:val="Titre3"/>
        <w:spacing w:after="0" w:line="240" w:lineRule="auto"/>
      </w:pPr>
      <w:r w:rsidRPr="007C7911">
        <w:t>Quel est le montant de la subvention ?</w:t>
      </w:r>
    </w:p>
    <w:p w14:paraId="111DEA7D" w14:textId="77777777" w:rsidR="00376A28" w:rsidRPr="007C7911" w:rsidRDefault="00376A28" w:rsidP="00376A28">
      <w:pPr>
        <w:ind w:left="0"/>
        <w:rPr>
          <w:sz w:val="24"/>
        </w:rPr>
      </w:pPr>
    </w:p>
    <w:tbl>
      <w:tblPr>
        <w:tblStyle w:val="Grilledutableau"/>
        <w:tblW w:w="8707" w:type="dxa"/>
        <w:tblInd w:w="3" w:type="dxa"/>
        <w:tblLook w:val="04A0" w:firstRow="1" w:lastRow="0" w:firstColumn="1" w:lastColumn="0" w:noHBand="0" w:noVBand="1"/>
      </w:tblPr>
      <w:tblGrid>
        <w:gridCol w:w="4455"/>
        <w:gridCol w:w="4252"/>
      </w:tblGrid>
      <w:tr w:rsidR="00376A28" w:rsidRPr="007C7911" w14:paraId="3D3D99DA" w14:textId="77777777" w:rsidTr="002075C1">
        <w:tc>
          <w:tcPr>
            <w:tcW w:w="8707" w:type="dxa"/>
            <w:gridSpan w:val="2"/>
            <w:shd w:val="clear" w:color="auto" w:fill="C00000"/>
          </w:tcPr>
          <w:p w14:paraId="43B97801" w14:textId="77777777" w:rsidR="00376A28" w:rsidRPr="007C7911" w:rsidRDefault="00376A28" w:rsidP="00CA7730">
            <w:pPr>
              <w:pStyle w:val="Paragraphedeliste"/>
              <w:ind w:left="0"/>
              <w:jc w:val="center"/>
              <w:rPr>
                <w:rFonts w:asciiTheme="minorHAnsi" w:hAnsiTheme="minorHAnsi"/>
                <w:b/>
                <w:bCs w:val="0"/>
                <w:sz w:val="24"/>
                <w:szCs w:val="24"/>
              </w:rPr>
            </w:pPr>
            <w:r w:rsidRPr="007C7911">
              <w:rPr>
                <w:rFonts w:asciiTheme="minorHAnsi" w:hAnsiTheme="minorHAnsi"/>
                <w:b/>
                <w:sz w:val="24"/>
                <w:szCs w:val="24"/>
              </w:rPr>
              <w:t>Trajets aller-retour</w:t>
            </w:r>
          </w:p>
        </w:tc>
      </w:tr>
      <w:tr w:rsidR="00376A28" w:rsidRPr="007C7911" w14:paraId="52B4B927" w14:textId="77777777" w:rsidTr="00CA7730">
        <w:tc>
          <w:tcPr>
            <w:tcW w:w="4455" w:type="dxa"/>
          </w:tcPr>
          <w:p w14:paraId="7F4411B7"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Taïwan</w:t>
            </w:r>
          </w:p>
        </w:tc>
        <w:tc>
          <w:tcPr>
            <w:tcW w:w="4252" w:type="dxa"/>
          </w:tcPr>
          <w:p w14:paraId="71688B4B"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1.200€ maximum</w:t>
            </w:r>
          </w:p>
        </w:tc>
      </w:tr>
      <w:tr w:rsidR="00376A28" w:rsidRPr="007C7911" w14:paraId="3AE062F7" w14:textId="77777777" w:rsidTr="00CA7730">
        <w:tc>
          <w:tcPr>
            <w:tcW w:w="4455" w:type="dxa"/>
          </w:tcPr>
          <w:p w14:paraId="7A2FDF36"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Autres pays</w:t>
            </w:r>
          </w:p>
        </w:tc>
        <w:tc>
          <w:tcPr>
            <w:tcW w:w="4252" w:type="dxa"/>
          </w:tcPr>
          <w:p w14:paraId="199316DA"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250€ maximum</w:t>
            </w:r>
          </w:p>
        </w:tc>
      </w:tr>
      <w:tr w:rsidR="00376A28" w:rsidRPr="007C7911" w14:paraId="63D70ABC" w14:textId="77777777" w:rsidTr="002075C1">
        <w:tc>
          <w:tcPr>
            <w:tcW w:w="8707" w:type="dxa"/>
            <w:gridSpan w:val="2"/>
            <w:shd w:val="clear" w:color="auto" w:fill="C00000"/>
          </w:tcPr>
          <w:p w14:paraId="4D41794B" w14:textId="77777777" w:rsidR="00376A28" w:rsidRPr="007C7911" w:rsidRDefault="00376A28" w:rsidP="00CA7730">
            <w:pPr>
              <w:pStyle w:val="Paragraphedeliste"/>
              <w:ind w:left="0"/>
              <w:jc w:val="center"/>
              <w:rPr>
                <w:rFonts w:asciiTheme="minorHAnsi" w:hAnsiTheme="minorHAnsi"/>
                <w:b/>
                <w:bCs w:val="0"/>
                <w:sz w:val="22"/>
              </w:rPr>
            </w:pPr>
            <w:r w:rsidRPr="007C7911">
              <w:rPr>
                <w:rFonts w:asciiTheme="minorHAnsi" w:hAnsiTheme="minorHAnsi"/>
                <w:b/>
                <w:sz w:val="22"/>
              </w:rPr>
              <w:t>Bourses</w:t>
            </w:r>
          </w:p>
        </w:tc>
      </w:tr>
      <w:tr w:rsidR="00376A28" w:rsidRPr="007C7911" w14:paraId="0D960462" w14:textId="77777777" w:rsidTr="00CA7730">
        <w:tc>
          <w:tcPr>
            <w:tcW w:w="4455" w:type="dxa"/>
          </w:tcPr>
          <w:p w14:paraId="4BC3BBFE"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Allemagne</w:t>
            </w:r>
          </w:p>
        </w:tc>
        <w:tc>
          <w:tcPr>
            <w:tcW w:w="4252" w:type="dxa"/>
          </w:tcPr>
          <w:p w14:paraId="2F0FD61E"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1000€/mois</w:t>
            </w:r>
          </w:p>
        </w:tc>
      </w:tr>
      <w:tr w:rsidR="00376A28" w:rsidRPr="007C7911" w14:paraId="3134CCAC" w14:textId="77777777" w:rsidTr="00CA7730">
        <w:tc>
          <w:tcPr>
            <w:tcW w:w="4455" w:type="dxa"/>
          </w:tcPr>
          <w:p w14:paraId="4F32E204"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Espagne</w:t>
            </w:r>
          </w:p>
        </w:tc>
        <w:tc>
          <w:tcPr>
            <w:tcW w:w="4252" w:type="dxa"/>
          </w:tcPr>
          <w:p w14:paraId="6E15990E"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Entre 800€/mois à 1000€/mois (de 14 à 16h/semaine)</w:t>
            </w:r>
          </w:p>
          <w:p w14:paraId="4D9D939D"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1.000€/mois pour Madrid (16h/semaine)</w:t>
            </w:r>
          </w:p>
        </w:tc>
      </w:tr>
      <w:tr w:rsidR="00376A28" w:rsidRPr="007C7911" w14:paraId="19102FF4" w14:textId="77777777" w:rsidTr="00CA7730">
        <w:tc>
          <w:tcPr>
            <w:tcW w:w="4455" w:type="dxa"/>
          </w:tcPr>
          <w:p w14:paraId="519CA5C5"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 xml:space="preserve">Italie                                                                         </w:t>
            </w:r>
          </w:p>
        </w:tc>
        <w:tc>
          <w:tcPr>
            <w:tcW w:w="4252" w:type="dxa"/>
          </w:tcPr>
          <w:p w14:paraId="019054C1"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850€/mois</w:t>
            </w:r>
          </w:p>
        </w:tc>
      </w:tr>
      <w:tr w:rsidR="00376A28" w:rsidRPr="007C7911" w14:paraId="7AA9D327" w14:textId="77777777" w:rsidTr="00CA7730">
        <w:tc>
          <w:tcPr>
            <w:tcW w:w="4455" w:type="dxa"/>
          </w:tcPr>
          <w:p w14:paraId="1D0C7431"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République d’Irlande</w:t>
            </w:r>
          </w:p>
        </w:tc>
        <w:tc>
          <w:tcPr>
            <w:tcW w:w="4252" w:type="dxa"/>
          </w:tcPr>
          <w:p w14:paraId="01D244E6" w14:textId="77777777" w:rsidR="00376A28" w:rsidRPr="007C7911" w:rsidRDefault="00376A28" w:rsidP="00CA7730">
            <w:pPr>
              <w:ind w:left="0"/>
              <w:rPr>
                <w:rFonts w:asciiTheme="minorHAnsi" w:hAnsiTheme="minorHAnsi"/>
                <w:sz w:val="22"/>
                <w:szCs w:val="22"/>
              </w:rPr>
            </w:pPr>
            <w:r w:rsidRPr="007C7911">
              <w:rPr>
                <w:rFonts w:asciiTheme="minorHAnsi" w:hAnsiTheme="minorHAnsi"/>
                <w:sz w:val="22"/>
                <w:szCs w:val="22"/>
              </w:rPr>
              <w:t>918€/mois</w:t>
            </w:r>
          </w:p>
        </w:tc>
      </w:tr>
      <w:tr w:rsidR="00376A28" w:rsidRPr="007C7911" w14:paraId="5E0BF6B8" w14:textId="77777777" w:rsidTr="00CA7730">
        <w:tc>
          <w:tcPr>
            <w:tcW w:w="4455" w:type="dxa"/>
          </w:tcPr>
          <w:p w14:paraId="60166C14"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Taïwan</w:t>
            </w:r>
          </w:p>
        </w:tc>
        <w:tc>
          <w:tcPr>
            <w:tcW w:w="4252" w:type="dxa"/>
          </w:tcPr>
          <w:p w14:paraId="573D1999"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900€/mois</w:t>
            </w:r>
          </w:p>
        </w:tc>
      </w:tr>
      <w:tr w:rsidR="00376A28" w:rsidRPr="007C7911" w14:paraId="31FF894B" w14:textId="77777777" w:rsidTr="002075C1">
        <w:tc>
          <w:tcPr>
            <w:tcW w:w="8707" w:type="dxa"/>
            <w:gridSpan w:val="2"/>
            <w:shd w:val="clear" w:color="auto" w:fill="C00000"/>
          </w:tcPr>
          <w:p w14:paraId="0C04DF84" w14:textId="77777777" w:rsidR="00376A28" w:rsidRPr="007C7911" w:rsidRDefault="00376A28" w:rsidP="00CA7730">
            <w:pPr>
              <w:pStyle w:val="Paragraphedeliste"/>
              <w:ind w:left="0"/>
              <w:jc w:val="center"/>
              <w:rPr>
                <w:rFonts w:asciiTheme="minorHAnsi" w:hAnsiTheme="minorHAnsi"/>
                <w:b/>
                <w:bCs w:val="0"/>
                <w:sz w:val="22"/>
              </w:rPr>
            </w:pPr>
            <w:r w:rsidRPr="007C7911">
              <w:rPr>
                <w:rFonts w:asciiTheme="minorHAnsi" w:hAnsiTheme="minorHAnsi"/>
                <w:b/>
                <w:sz w:val="22"/>
              </w:rPr>
              <w:t>Salaires</w:t>
            </w:r>
          </w:p>
        </w:tc>
      </w:tr>
      <w:tr w:rsidR="00376A28" w:rsidRPr="007C7911" w14:paraId="25D41127" w14:textId="77777777" w:rsidTr="00CA7730">
        <w:tc>
          <w:tcPr>
            <w:tcW w:w="4455" w:type="dxa"/>
          </w:tcPr>
          <w:p w14:paraId="3342E0E2"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Autriche</w:t>
            </w:r>
          </w:p>
        </w:tc>
        <w:tc>
          <w:tcPr>
            <w:tcW w:w="4252" w:type="dxa"/>
          </w:tcPr>
          <w:p w14:paraId="27BA0164" w14:textId="52221244"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1.</w:t>
            </w:r>
            <w:r w:rsidR="00446767" w:rsidRPr="007C7911">
              <w:rPr>
                <w:rFonts w:asciiTheme="minorHAnsi" w:hAnsiTheme="minorHAnsi"/>
                <w:sz w:val="22"/>
              </w:rPr>
              <w:t xml:space="preserve">780 </w:t>
            </w:r>
            <w:r w:rsidRPr="007C7911">
              <w:rPr>
                <w:rFonts w:asciiTheme="minorHAnsi" w:hAnsiTheme="minorHAnsi"/>
                <w:sz w:val="22"/>
              </w:rPr>
              <w:t>€ brut/mois</w:t>
            </w:r>
            <w:r w:rsidR="00805AF6" w:rsidRPr="007C7911">
              <w:rPr>
                <w:rFonts w:asciiTheme="minorHAnsi" w:hAnsiTheme="minorHAnsi"/>
                <w:sz w:val="22"/>
              </w:rPr>
              <w:t xml:space="preserve">, </w:t>
            </w:r>
            <w:r w:rsidR="00805AF6" w:rsidRPr="007C7911">
              <w:rPr>
                <w:rFonts w:eastAsia="Times New Roman"/>
                <w:sz w:val="22"/>
              </w:rPr>
              <w:t>1.453,03 € net/mois</w:t>
            </w:r>
          </w:p>
        </w:tc>
      </w:tr>
      <w:tr w:rsidR="00376A28" w:rsidRPr="007C7911" w14:paraId="0542404B" w14:textId="77777777" w:rsidTr="00CA7730">
        <w:tc>
          <w:tcPr>
            <w:tcW w:w="4455" w:type="dxa"/>
          </w:tcPr>
          <w:p w14:paraId="53A2C502"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t>Royaume-Uni</w:t>
            </w:r>
          </w:p>
        </w:tc>
        <w:tc>
          <w:tcPr>
            <w:tcW w:w="4252" w:type="dxa"/>
          </w:tcPr>
          <w:p w14:paraId="59E43C42" w14:textId="43EE0FDB" w:rsidR="00BF6334" w:rsidRPr="007C7911" w:rsidRDefault="00376A28" w:rsidP="00922D55">
            <w:pPr>
              <w:pStyle w:val="Paragraphedeliste"/>
              <w:ind w:left="0"/>
              <w:jc w:val="left"/>
              <w:rPr>
                <w:rFonts w:asciiTheme="minorHAnsi" w:hAnsiTheme="minorHAnsi"/>
                <w:sz w:val="22"/>
              </w:rPr>
            </w:pPr>
            <w:r w:rsidRPr="007C7911">
              <w:rPr>
                <w:sz w:val="22"/>
              </w:rPr>
              <w:t>£</w:t>
            </w:r>
            <w:r w:rsidRPr="007C7911">
              <w:rPr>
                <w:rFonts w:asciiTheme="minorHAnsi" w:hAnsiTheme="minorHAnsi"/>
                <w:sz w:val="22"/>
              </w:rPr>
              <w:t xml:space="preserve"> 1.013,05 brut/mois pour la Grande-Bretagne et l’Irlande du nord (12h/semaine)</w:t>
            </w:r>
          </w:p>
          <w:p w14:paraId="32669763" w14:textId="109C5E8F" w:rsidR="00376A28" w:rsidRPr="007C7911" w:rsidRDefault="00376A28" w:rsidP="00CA7730">
            <w:pPr>
              <w:pStyle w:val="Paragraphedeliste"/>
              <w:ind w:left="0"/>
              <w:rPr>
                <w:sz w:val="22"/>
              </w:rPr>
            </w:pPr>
            <w:r w:rsidRPr="007C7911">
              <w:rPr>
                <w:sz w:val="22"/>
              </w:rPr>
              <w:t xml:space="preserve">Entre £1.078,72 et £1.270,45 pour Londres  </w:t>
            </w:r>
          </w:p>
          <w:p w14:paraId="24CA7048" w14:textId="23E8A58B" w:rsidR="00376A28" w:rsidRPr="007C7911" w:rsidRDefault="00376A28" w:rsidP="00CA7730">
            <w:pPr>
              <w:pStyle w:val="Paragraphedeliste"/>
              <w:ind w:left="0"/>
              <w:rPr>
                <w:rFonts w:asciiTheme="minorHAnsi" w:hAnsiTheme="minorHAnsi"/>
                <w:sz w:val="22"/>
              </w:rPr>
            </w:pPr>
            <w:r w:rsidRPr="007C7911">
              <w:rPr>
                <w:sz w:val="22"/>
              </w:rPr>
              <w:t>(12h/</w:t>
            </w:r>
            <w:r w:rsidR="00581A07" w:rsidRPr="007C7911">
              <w:rPr>
                <w:sz w:val="22"/>
              </w:rPr>
              <w:t xml:space="preserve"> semaine)</w:t>
            </w:r>
            <w:r w:rsidR="00BF6334" w:rsidRPr="007C7911">
              <w:rPr>
                <w:sz w:val="22"/>
              </w:rPr>
              <w:t xml:space="preserve"> </w:t>
            </w:r>
            <w:r w:rsidR="00581A07" w:rsidRPr="007C7911">
              <w:rPr>
                <w:sz w:val="22"/>
              </w:rPr>
              <w:t>*</w:t>
            </w:r>
          </w:p>
        </w:tc>
      </w:tr>
      <w:tr w:rsidR="00376A28" w:rsidRPr="007C7911" w14:paraId="0DDEB242" w14:textId="77777777" w:rsidTr="00CA7730">
        <w:tc>
          <w:tcPr>
            <w:tcW w:w="4455" w:type="dxa"/>
          </w:tcPr>
          <w:p w14:paraId="59A93152" w14:textId="77777777" w:rsidR="00376A28" w:rsidRPr="007C7911" w:rsidRDefault="00376A28" w:rsidP="00CA7730">
            <w:pPr>
              <w:pStyle w:val="Paragraphedeliste"/>
              <w:ind w:left="0"/>
              <w:rPr>
                <w:rFonts w:asciiTheme="minorHAnsi" w:hAnsiTheme="minorHAnsi"/>
                <w:sz w:val="22"/>
              </w:rPr>
            </w:pPr>
            <w:r w:rsidRPr="007C7911">
              <w:rPr>
                <w:rFonts w:asciiTheme="minorHAnsi" w:hAnsiTheme="minorHAnsi"/>
                <w:sz w:val="22"/>
              </w:rPr>
              <w:lastRenderedPageBreak/>
              <w:t>Suisse alémanique</w:t>
            </w:r>
          </w:p>
        </w:tc>
        <w:tc>
          <w:tcPr>
            <w:tcW w:w="4252" w:type="dxa"/>
          </w:tcPr>
          <w:p w14:paraId="4AD5F9D8" w14:textId="1C535207" w:rsidR="00376A28" w:rsidRPr="007C7911" w:rsidRDefault="00F34EAF" w:rsidP="00CA7730">
            <w:pPr>
              <w:pStyle w:val="Paragraphedeliste"/>
              <w:ind w:left="0"/>
              <w:rPr>
                <w:rFonts w:asciiTheme="minorHAnsi" w:hAnsiTheme="minorHAnsi"/>
                <w:sz w:val="22"/>
              </w:rPr>
            </w:pPr>
            <w:r w:rsidRPr="007C7911">
              <w:rPr>
                <w:rFonts w:cs="Calibri"/>
                <w:snapToGrid w:val="0"/>
                <w:sz w:val="22"/>
              </w:rPr>
              <w:t>Au moins 3.200 francs suisses brut/mois, 2.700 francs suisses net/mois (12h/semaine)</w:t>
            </w:r>
          </w:p>
        </w:tc>
      </w:tr>
    </w:tbl>
    <w:p w14:paraId="6B139FAB" w14:textId="77777777" w:rsidR="00631920" w:rsidRPr="007C7911" w:rsidRDefault="00376A28" w:rsidP="00F34EAF">
      <w:pPr>
        <w:ind w:left="0"/>
        <w:rPr>
          <w:sz w:val="18"/>
          <w:szCs w:val="18"/>
        </w:rPr>
      </w:pPr>
      <w:r w:rsidRPr="007C7911">
        <w:rPr>
          <w:sz w:val="18"/>
          <w:szCs w:val="18"/>
        </w:rPr>
        <w:t xml:space="preserve">NB : Le nombres d’heures à effectuer (de 12 à 16h/ semaine) est à fixer avec </w:t>
      </w:r>
      <w:proofErr w:type="spellStart"/>
      <w:proofErr w:type="gramStart"/>
      <w:r w:rsidRPr="007C7911">
        <w:rPr>
          <w:sz w:val="18"/>
          <w:szCs w:val="18"/>
        </w:rPr>
        <w:t>le.s</w:t>
      </w:r>
      <w:proofErr w:type="spellEnd"/>
      <w:proofErr w:type="gramEnd"/>
      <w:r w:rsidRPr="007C7911">
        <w:rPr>
          <w:sz w:val="18"/>
          <w:szCs w:val="18"/>
        </w:rPr>
        <w:t xml:space="preserve"> </w:t>
      </w:r>
      <w:proofErr w:type="spellStart"/>
      <w:r w:rsidRPr="007C7911">
        <w:rPr>
          <w:sz w:val="18"/>
          <w:szCs w:val="18"/>
        </w:rPr>
        <w:t>école.s</w:t>
      </w:r>
      <w:proofErr w:type="spellEnd"/>
      <w:r w:rsidR="00F07FEC" w:rsidRPr="007C7911">
        <w:rPr>
          <w:sz w:val="18"/>
          <w:szCs w:val="18"/>
        </w:rPr>
        <w:t xml:space="preserve"> et il</w:t>
      </w:r>
      <w:r w:rsidR="00631920" w:rsidRPr="007C7911">
        <w:rPr>
          <w:sz w:val="18"/>
          <w:szCs w:val="18"/>
        </w:rPr>
        <w:t xml:space="preserve"> </w:t>
      </w:r>
      <w:r w:rsidR="00F07FEC" w:rsidRPr="007C7911">
        <w:rPr>
          <w:sz w:val="18"/>
          <w:szCs w:val="18"/>
        </w:rPr>
        <w:t>se peut que votre horaire</w:t>
      </w:r>
    </w:p>
    <w:p w14:paraId="336938D6" w14:textId="414765A7" w:rsidR="00376A28" w:rsidRPr="007C7911" w:rsidRDefault="00F07FEC" w:rsidP="00F34EAF">
      <w:pPr>
        <w:ind w:left="0"/>
        <w:rPr>
          <w:sz w:val="18"/>
          <w:szCs w:val="18"/>
        </w:rPr>
      </w:pPr>
      <w:r w:rsidRPr="007C7911">
        <w:rPr>
          <w:sz w:val="18"/>
          <w:szCs w:val="18"/>
        </w:rPr>
        <w:t xml:space="preserve"> </w:t>
      </w:r>
      <w:proofErr w:type="gramStart"/>
      <w:r w:rsidRPr="007C7911">
        <w:rPr>
          <w:sz w:val="18"/>
          <w:szCs w:val="18"/>
        </w:rPr>
        <w:t>soit</w:t>
      </w:r>
      <w:proofErr w:type="gramEnd"/>
      <w:r w:rsidRPr="007C7911">
        <w:rPr>
          <w:sz w:val="18"/>
          <w:szCs w:val="18"/>
        </w:rPr>
        <w:t xml:space="preserve"> réparti entre plusieurs lieux.</w:t>
      </w:r>
    </w:p>
    <w:p w14:paraId="4B7CC780" w14:textId="64880673" w:rsidR="00F07FEC" w:rsidRPr="007C7911" w:rsidRDefault="00F07FEC" w:rsidP="00F34EAF">
      <w:pPr>
        <w:ind w:left="0"/>
        <w:rPr>
          <w:sz w:val="18"/>
          <w:szCs w:val="18"/>
        </w:rPr>
      </w:pPr>
      <w:r w:rsidRPr="007C7911">
        <w:rPr>
          <w:sz w:val="18"/>
          <w:szCs w:val="18"/>
        </w:rPr>
        <w:t>Au Royaume-Uni l’assistant peut effectuer jusqu’à 18h/ semaine.</w:t>
      </w:r>
    </w:p>
    <w:p w14:paraId="1D361ACC" w14:textId="3E6354E2" w:rsidR="00581A07" w:rsidRPr="007C7911" w:rsidRDefault="00581A07" w:rsidP="00F34EAF">
      <w:pPr>
        <w:ind w:left="0"/>
        <w:rPr>
          <w:sz w:val="18"/>
          <w:szCs w:val="18"/>
        </w:rPr>
      </w:pPr>
      <w:r w:rsidRPr="007C7911">
        <w:rPr>
          <w:sz w:val="18"/>
          <w:szCs w:val="18"/>
        </w:rPr>
        <w:t>*https://www.britishcouncil.org/employ-language-assistant/how-it-works/salaries-hours</w:t>
      </w:r>
    </w:p>
    <w:p w14:paraId="61580044" w14:textId="77777777" w:rsidR="004B4B2B" w:rsidRPr="007C7911" w:rsidRDefault="004B4B2B" w:rsidP="008275BE">
      <w:pPr>
        <w:spacing w:line="240" w:lineRule="auto"/>
        <w:rPr>
          <w:lang w:val="fr-BE"/>
        </w:rPr>
      </w:pPr>
    </w:p>
    <w:p w14:paraId="1533AD9A" w14:textId="77777777" w:rsidR="00431F99" w:rsidRPr="007C7911" w:rsidRDefault="00431F99" w:rsidP="008275BE">
      <w:pPr>
        <w:pStyle w:val="Titre2"/>
        <w:spacing w:line="240" w:lineRule="auto"/>
      </w:pPr>
      <w:r w:rsidRPr="007C7911">
        <w:t>Modalités de paiement</w:t>
      </w:r>
    </w:p>
    <w:p w14:paraId="7A97982D" w14:textId="77777777" w:rsidR="00431F99" w:rsidRPr="007C7911" w:rsidRDefault="00431F99" w:rsidP="008275BE">
      <w:pPr>
        <w:spacing w:line="240" w:lineRule="auto"/>
        <w:rPr>
          <w:lang w:eastAsia="fr-FR"/>
        </w:rPr>
      </w:pPr>
    </w:p>
    <w:p w14:paraId="39E1BBFA" w14:textId="77777777" w:rsidR="00376A28" w:rsidRPr="007C7911" w:rsidRDefault="00376A28" w:rsidP="00F61EA5">
      <w:pPr>
        <w:tabs>
          <w:tab w:val="clear" w:pos="743"/>
        </w:tabs>
        <w:spacing w:line="240" w:lineRule="auto"/>
        <w:ind w:left="426"/>
        <w:contextualSpacing w:val="0"/>
        <w:jc w:val="left"/>
        <w:rPr>
          <w:rFonts w:ascii="Calibri" w:eastAsia="Times New Roman" w:hAnsi="Calibri" w:cs="Calibri"/>
          <w:bCs w:val="0"/>
          <w:color w:val="000000"/>
          <w:szCs w:val="22"/>
          <w:shd w:val="clear" w:color="auto" w:fill="FFFFFF"/>
          <w:lang w:eastAsia="en-GB"/>
        </w:rPr>
      </w:pPr>
      <w:r w:rsidRPr="007C7911">
        <w:rPr>
          <w:rFonts w:ascii="Calibri" w:eastAsia="Times New Roman" w:hAnsi="Calibri" w:cs="Calibri"/>
          <w:bCs w:val="0"/>
          <w:color w:val="000000"/>
          <w:szCs w:val="22"/>
          <w:shd w:val="clear" w:color="auto" w:fill="FFFFFF"/>
          <w:lang w:eastAsia="en-GB"/>
        </w:rPr>
        <w:t>Pour plus d’informations, référez-vous au chapitre « Et si le soutien vous est accordé ? ». </w:t>
      </w:r>
    </w:p>
    <w:p w14:paraId="60768C3A" w14:textId="1519B02D" w:rsidR="009F7C2F" w:rsidRPr="007C7911" w:rsidRDefault="009F7C2F" w:rsidP="008275BE">
      <w:pPr>
        <w:spacing w:line="240" w:lineRule="auto"/>
      </w:pPr>
    </w:p>
    <w:p w14:paraId="1588753C" w14:textId="0B388B2B" w:rsidR="009D6D74" w:rsidRPr="007C7911" w:rsidRDefault="009D6D74">
      <w:pPr>
        <w:tabs>
          <w:tab w:val="clear" w:pos="743"/>
        </w:tabs>
        <w:spacing w:after="160" w:line="259" w:lineRule="auto"/>
        <w:ind w:left="0"/>
        <w:contextualSpacing w:val="0"/>
        <w:jc w:val="left"/>
      </w:pPr>
    </w:p>
    <w:p w14:paraId="20FD90E2" w14:textId="77777777" w:rsidR="009F7C2F" w:rsidRPr="007C7911" w:rsidRDefault="009F7C2F" w:rsidP="008275BE">
      <w:pPr>
        <w:spacing w:line="240" w:lineRule="auto"/>
      </w:pPr>
    </w:p>
    <w:bookmarkStart w:id="10" w:name="Votredemande"/>
    <w:bookmarkStart w:id="11" w:name="_Toc63334367"/>
    <w:bookmarkEnd w:id="10"/>
    <w:p w14:paraId="7ABDFD20" w14:textId="77777777" w:rsidR="00431F99" w:rsidRPr="007C7911" w:rsidRDefault="00431F99" w:rsidP="008275BE">
      <w:pPr>
        <w:pStyle w:val="Titre1"/>
        <w:spacing w:line="240" w:lineRule="auto"/>
        <w:jc w:val="both"/>
      </w:pPr>
      <w:r w:rsidRPr="007C7911">
        <w:rPr>
          <w:noProof/>
          <w:lang w:val="fr-BE" w:eastAsia="fr-BE"/>
        </w:rPr>
        <mc:AlternateContent>
          <mc:Choice Requires="wps">
            <w:drawing>
              <wp:anchor distT="0" distB="0" distL="114300" distR="114300" simplePos="0" relativeHeight="251658245" behindDoc="0" locked="0" layoutInCell="1" allowOverlap="1" wp14:anchorId="6D7FD1F3" wp14:editId="5BA649FE">
                <wp:simplePos x="0" y="0"/>
                <wp:positionH relativeFrom="column">
                  <wp:posOffset>16510</wp:posOffset>
                </wp:positionH>
                <wp:positionV relativeFrom="paragraph">
                  <wp:posOffset>-53128</wp:posOffset>
                </wp:positionV>
                <wp:extent cx="5782310" cy="381000"/>
                <wp:effectExtent l="0" t="0" r="27940" b="19050"/>
                <wp:wrapNone/>
                <wp:docPr id="15" name="Rectangle : coins arrondis 15"/>
                <wp:cNvGraphicFramePr/>
                <a:graphic xmlns:a="http://schemas.openxmlformats.org/drawingml/2006/main">
                  <a:graphicData uri="http://schemas.microsoft.com/office/word/2010/wordprocessingShape">
                    <wps:wsp>
                      <wps:cNvSpPr/>
                      <wps:spPr>
                        <a:xfrm>
                          <a:off x="0" y="0"/>
                          <a:ext cx="578231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DE161A" id="Rectangle : coins arrondis 15" o:spid="_x0000_s1026" style="position:absolute;margin-left:1.3pt;margin-top:-4.2pt;width:455.3pt;height:30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" filled="f" strokecolor="#c00000" strokeweight="1.5pt">
                <v:stroke joinstyle="miter"/>
              </v:roundrect>
            </w:pict>
          </mc:Fallback>
        </mc:AlternateContent>
      </w:r>
      <w:r w:rsidRPr="007C7911">
        <w:t>Votre demande</w:t>
      </w:r>
      <w:bookmarkEnd w:id="11"/>
    </w:p>
    <w:p w14:paraId="65A4B952" w14:textId="77777777" w:rsidR="00431F99" w:rsidRPr="007C7911" w:rsidRDefault="00431F99" w:rsidP="008275BE">
      <w:pPr>
        <w:pStyle w:val="Fiches-Paragraphe"/>
        <w:spacing w:line="240" w:lineRule="auto"/>
        <w:jc w:val="both"/>
        <w:rPr>
          <w:rFonts w:cstheme="minorHAnsi"/>
        </w:rPr>
      </w:pPr>
    </w:p>
    <w:p w14:paraId="7B667300" w14:textId="77777777" w:rsidR="00431F99" w:rsidRPr="007C7911" w:rsidRDefault="00431F99" w:rsidP="009B5621">
      <w:pPr>
        <w:pStyle w:val="Titre2"/>
        <w:numPr>
          <w:ilvl w:val="0"/>
          <w:numId w:val="4"/>
        </w:numPr>
        <w:spacing w:line="240" w:lineRule="auto"/>
        <w:ind w:left="714" w:hanging="357"/>
        <w:rPr>
          <w:bCs/>
        </w:rPr>
      </w:pPr>
      <w:r w:rsidRPr="007C7911">
        <w:t>Procédure d’introduction de votre demande</w:t>
      </w:r>
    </w:p>
    <w:p w14:paraId="2456BCA4" w14:textId="77777777" w:rsidR="00431F99" w:rsidRPr="007C7911" w:rsidRDefault="00431F99" w:rsidP="008275BE">
      <w:pPr>
        <w:pStyle w:val="Fiches-Paragraphe"/>
        <w:spacing w:line="240" w:lineRule="auto"/>
        <w:jc w:val="both"/>
        <w:rPr>
          <w:rFonts w:cstheme="minorHAnsi"/>
          <w:sz w:val="24"/>
          <w:szCs w:val="24"/>
        </w:rPr>
      </w:pPr>
    </w:p>
    <w:p w14:paraId="2E8F99F3" w14:textId="77777777" w:rsidR="00431F99" w:rsidRPr="007C7911" w:rsidRDefault="00431F99" w:rsidP="008275BE">
      <w:pPr>
        <w:pStyle w:val="Titre3"/>
        <w:spacing w:after="0" w:line="240" w:lineRule="auto"/>
        <w:rPr>
          <w:sz w:val="22"/>
          <w:szCs w:val="22"/>
        </w:rPr>
      </w:pPr>
      <w:r w:rsidRPr="007C7911">
        <w:rPr>
          <w:sz w:val="22"/>
          <w:szCs w:val="22"/>
        </w:rPr>
        <w:t>A quelle date introduire votre demande ?</w:t>
      </w:r>
    </w:p>
    <w:p w14:paraId="3C51848B" w14:textId="77777777" w:rsidR="00E3437E" w:rsidRPr="007C7911" w:rsidRDefault="00E3437E" w:rsidP="008275BE">
      <w:pPr>
        <w:spacing w:line="240" w:lineRule="auto"/>
        <w:rPr>
          <w:szCs w:val="22"/>
        </w:rPr>
      </w:pPr>
    </w:p>
    <w:p w14:paraId="476314B6" w14:textId="70294581" w:rsidR="003B1D6F" w:rsidRPr="007C7911" w:rsidRDefault="003B1D6F" w:rsidP="00F61EA5">
      <w:pPr>
        <w:ind w:left="284"/>
        <w:rPr>
          <w:szCs w:val="22"/>
        </w:rPr>
      </w:pPr>
      <w:r w:rsidRPr="007C7911">
        <w:rPr>
          <w:szCs w:val="22"/>
        </w:rPr>
        <w:t xml:space="preserve">Vous pouvez introduire votre demande jusqu’au </w:t>
      </w:r>
      <w:r w:rsidRPr="007C7911">
        <w:rPr>
          <w:b/>
          <w:szCs w:val="22"/>
        </w:rPr>
        <w:t xml:space="preserve">15 février </w:t>
      </w:r>
      <w:r w:rsidR="00012967" w:rsidRPr="007C7911">
        <w:rPr>
          <w:b/>
          <w:szCs w:val="22"/>
        </w:rPr>
        <w:t>de chaque année</w:t>
      </w:r>
      <w:r w:rsidRPr="007C7911">
        <w:rPr>
          <w:b/>
          <w:szCs w:val="22"/>
        </w:rPr>
        <w:t xml:space="preserve"> avant minuit. </w:t>
      </w:r>
    </w:p>
    <w:p w14:paraId="02E066D0" w14:textId="77777777" w:rsidR="00431F99" w:rsidRPr="007C7911" w:rsidRDefault="00431F99" w:rsidP="008275BE">
      <w:pPr>
        <w:spacing w:line="240" w:lineRule="auto"/>
        <w:rPr>
          <w:sz w:val="24"/>
        </w:rPr>
      </w:pPr>
    </w:p>
    <w:p w14:paraId="75D4DD86" w14:textId="77777777" w:rsidR="00431F99" w:rsidRPr="007C7911" w:rsidRDefault="00431F99" w:rsidP="008275BE">
      <w:pPr>
        <w:pStyle w:val="Titre3"/>
        <w:spacing w:after="0" w:line="240" w:lineRule="auto"/>
      </w:pPr>
      <w:r w:rsidRPr="007C7911">
        <w:t> Comment devez-vous envoyez votre demande ?</w:t>
      </w:r>
    </w:p>
    <w:p w14:paraId="1E56A87B" w14:textId="77777777" w:rsidR="00E3437E" w:rsidRPr="007C7911" w:rsidRDefault="00E3437E" w:rsidP="008275BE">
      <w:pPr>
        <w:spacing w:line="240" w:lineRule="auto"/>
        <w:rPr>
          <w:color w:val="000000"/>
          <w:sz w:val="24"/>
        </w:rPr>
      </w:pPr>
    </w:p>
    <w:p w14:paraId="4732065B" w14:textId="77777777" w:rsidR="003B1D6F" w:rsidRPr="007C7911" w:rsidRDefault="003B1D6F" w:rsidP="00F61EA5">
      <w:pPr>
        <w:ind w:left="426"/>
        <w:rPr>
          <w:szCs w:val="22"/>
        </w:rPr>
      </w:pPr>
      <w:r w:rsidRPr="007C7911">
        <w:rPr>
          <w:color w:val="000000"/>
          <w:szCs w:val="22"/>
        </w:rPr>
        <w:t xml:space="preserve">Vous devez envoyer votre demande </w:t>
      </w:r>
      <w:r w:rsidRPr="007C7911">
        <w:rPr>
          <w:szCs w:val="22"/>
        </w:rPr>
        <w:t xml:space="preserve">par </w:t>
      </w:r>
      <w:proofErr w:type="gramStart"/>
      <w:r w:rsidRPr="007C7911">
        <w:rPr>
          <w:b/>
          <w:szCs w:val="22"/>
        </w:rPr>
        <w:t>e-mail</w:t>
      </w:r>
      <w:proofErr w:type="gramEnd"/>
      <w:r w:rsidRPr="007C7911">
        <w:rPr>
          <w:b/>
          <w:szCs w:val="22"/>
        </w:rPr>
        <w:t xml:space="preserve"> </w:t>
      </w:r>
      <w:r w:rsidRPr="007C7911">
        <w:rPr>
          <w:szCs w:val="22"/>
        </w:rPr>
        <w:t xml:space="preserve">au service des </w:t>
      </w:r>
      <w:r w:rsidRPr="007C7911">
        <w:rPr>
          <w:b/>
          <w:szCs w:val="22"/>
        </w:rPr>
        <w:t>bourses internationales</w:t>
      </w:r>
      <w:r w:rsidRPr="007C7911">
        <w:rPr>
          <w:szCs w:val="22"/>
        </w:rPr>
        <w:t xml:space="preserve"> à l’adresse suivante : </w:t>
      </w:r>
      <w:hyperlink r:id="rId11" w:history="1">
        <w:r w:rsidRPr="007C7911">
          <w:rPr>
            <w:rStyle w:val="Lienhypertexte"/>
            <w:szCs w:val="22"/>
          </w:rPr>
          <w:t>bourses @wbi.be</w:t>
        </w:r>
      </w:hyperlink>
      <w:r w:rsidRPr="007C7911">
        <w:rPr>
          <w:szCs w:val="22"/>
        </w:rPr>
        <w:t xml:space="preserve"> </w:t>
      </w:r>
    </w:p>
    <w:p w14:paraId="6E89835C" w14:textId="77777777" w:rsidR="002606A3" w:rsidRPr="007C7911" w:rsidRDefault="002606A3" w:rsidP="008275BE">
      <w:pPr>
        <w:spacing w:line="240" w:lineRule="auto"/>
        <w:rPr>
          <w:szCs w:val="22"/>
        </w:rPr>
      </w:pPr>
    </w:p>
    <w:p w14:paraId="772BC7FD" w14:textId="3C2EF7E2" w:rsidR="002606A3" w:rsidRPr="007C7911" w:rsidRDefault="002606A3" w:rsidP="00F61EA5">
      <w:pPr>
        <w:spacing w:line="240" w:lineRule="auto"/>
        <w:ind w:left="426"/>
        <w:rPr>
          <w:szCs w:val="22"/>
        </w:rPr>
      </w:pPr>
      <w:r w:rsidRPr="007C7911">
        <w:rPr>
          <w:szCs w:val="22"/>
        </w:rPr>
        <w:t xml:space="preserve">Si vos </w:t>
      </w:r>
      <w:r w:rsidRPr="007C7911">
        <w:rPr>
          <w:b/>
          <w:szCs w:val="22"/>
        </w:rPr>
        <w:t>annexes</w:t>
      </w:r>
      <w:r w:rsidRPr="007C7911">
        <w:rPr>
          <w:szCs w:val="22"/>
        </w:rPr>
        <w:t xml:space="preserve"> sont </w:t>
      </w:r>
      <w:r w:rsidRPr="007C7911">
        <w:rPr>
          <w:b/>
          <w:szCs w:val="22"/>
        </w:rPr>
        <w:t>trop volumineuses</w:t>
      </w:r>
      <w:r w:rsidRPr="007C7911">
        <w:rPr>
          <w:szCs w:val="22"/>
        </w:rPr>
        <w:t>, vous pouvez compléter votre demande avec un lien de partage en ligne (Google Drive, WeTransfer, Dropbox, etc.)</w:t>
      </w:r>
      <w:r w:rsidR="000E3856" w:rsidRPr="007C7911">
        <w:rPr>
          <w:szCs w:val="22"/>
        </w:rPr>
        <w:t>.</w:t>
      </w:r>
    </w:p>
    <w:p w14:paraId="0A58E518" w14:textId="708A9384" w:rsidR="002606A3" w:rsidRPr="007C7911" w:rsidRDefault="002606A3" w:rsidP="008275BE">
      <w:pPr>
        <w:pStyle w:val="Paragraphedeliste"/>
        <w:spacing w:line="240" w:lineRule="auto"/>
        <w:ind w:left="1077"/>
      </w:pPr>
    </w:p>
    <w:p w14:paraId="0F59909B" w14:textId="77777777" w:rsidR="00431F99" w:rsidRPr="007C7911" w:rsidRDefault="00431F99" w:rsidP="008275BE">
      <w:pPr>
        <w:pStyle w:val="Titre2"/>
        <w:spacing w:line="240" w:lineRule="auto"/>
      </w:pPr>
      <w:r w:rsidRPr="007C7911">
        <w:t>D</w:t>
      </w:r>
      <w:r w:rsidR="002606A3" w:rsidRPr="007C7911">
        <w:t>ossier de d</w:t>
      </w:r>
      <w:r w:rsidRPr="007C7911">
        <w:t>emande</w:t>
      </w:r>
    </w:p>
    <w:p w14:paraId="7A0D3756" w14:textId="77777777" w:rsidR="00431F99" w:rsidRPr="007C7911" w:rsidRDefault="00431F99" w:rsidP="008275BE">
      <w:pPr>
        <w:spacing w:line="240" w:lineRule="auto"/>
        <w:rPr>
          <w:sz w:val="24"/>
          <w:lang w:eastAsia="fr-FR"/>
        </w:rPr>
      </w:pPr>
    </w:p>
    <w:p w14:paraId="1E57C36D" w14:textId="27F0EAA4" w:rsidR="00F61EA5" w:rsidRPr="007C7911" w:rsidRDefault="003B1D6F" w:rsidP="00F61EA5">
      <w:pPr>
        <w:ind w:left="426"/>
        <w:rPr>
          <w:szCs w:val="22"/>
        </w:rPr>
      </w:pPr>
      <w:r w:rsidRPr="007C7911">
        <w:rPr>
          <w:szCs w:val="22"/>
        </w:rPr>
        <w:t>Votre dossier de demande doit contenir les documents suivants :</w:t>
      </w:r>
    </w:p>
    <w:p w14:paraId="7A622679" w14:textId="75155548" w:rsidR="003B1D6F" w:rsidRPr="007C7911" w:rsidRDefault="003B1D6F" w:rsidP="00F61EA5">
      <w:pPr>
        <w:pStyle w:val="Paragraphedeliste"/>
        <w:numPr>
          <w:ilvl w:val="0"/>
          <w:numId w:val="23"/>
        </w:numPr>
      </w:pPr>
      <w:r w:rsidRPr="007C7911">
        <w:t xml:space="preserve">Le </w:t>
      </w:r>
      <w:r w:rsidRPr="007C7911">
        <w:rPr>
          <w:b/>
        </w:rPr>
        <w:t>formulaire</w:t>
      </w:r>
      <w:r w:rsidRPr="007C7911">
        <w:t xml:space="preserve"> de demande est à télécharger à l’adresse suivante (voir documents liés</w:t>
      </w:r>
      <w:proofErr w:type="gramStart"/>
      <w:r w:rsidRPr="007C7911">
        <w:t>):</w:t>
      </w:r>
      <w:proofErr w:type="gramEnd"/>
      <w:r w:rsidRPr="007C7911">
        <w:t xml:space="preserve"> </w:t>
      </w:r>
      <w:hyperlink r:id="rId12" w:history="1">
        <w:r w:rsidRPr="007C7911">
          <w:rPr>
            <w:rStyle w:val="Lienhypertexte"/>
          </w:rPr>
          <w:t>https://wbi.be/fr/services/service/devenir-auxiliaire-conversation-langue-francaise-letranger-wbi</w:t>
        </w:r>
      </w:hyperlink>
    </w:p>
    <w:p w14:paraId="7E32D03E" w14:textId="77777777" w:rsidR="00F61EA5" w:rsidRPr="007C7911" w:rsidRDefault="003B1D6F" w:rsidP="00F61EA5">
      <w:pPr>
        <w:ind w:left="1134"/>
        <w:rPr>
          <w:color w:val="000000"/>
          <w:szCs w:val="22"/>
        </w:rPr>
      </w:pPr>
      <w:r w:rsidRPr="007C7911">
        <w:rPr>
          <w:color w:val="000000"/>
          <w:szCs w:val="22"/>
        </w:rPr>
        <w:t xml:space="preserve">Ce formulaire doit être </w:t>
      </w:r>
      <w:r w:rsidRPr="007C7911">
        <w:rPr>
          <w:b/>
          <w:bCs w:val="0"/>
          <w:color w:val="000000"/>
          <w:szCs w:val="22"/>
        </w:rPr>
        <w:t>complété électroniquement, daté et signé</w:t>
      </w:r>
      <w:r w:rsidRPr="007C7911">
        <w:rPr>
          <w:color w:val="000000"/>
          <w:szCs w:val="22"/>
        </w:rPr>
        <w:t>.</w:t>
      </w:r>
    </w:p>
    <w:p w14:paraId="39BAB63A" w14:textId="77777777" w:rsidR="00F61EA5" w:rsidRPr="007C7911" w:rsidRDefault="00F61EA5" w:rsidP="00F61EA5">
      <w:pPr>
        <w:ind w:left="1134"/>
        <w:rPr>
          <w:color w:val="000000"/>
          <w:szCs w:val="22"/>
        </w:rPr>
      </w:pPr>
    </w:p>
    <w:p w14:paraId="51229CC5" w14:textId="1F871224" w:rsidR="003B1D6F" w:rsidRPr="007C7911" w:rsidRDefault="003B1D6F" w:rsidP="00F61EA5">
      <w:pPr>
        <w:pStyle w:val="Paragraphedeliste"/>
        <w:numPr>
          <w:ilvl w:val="0"/>
          <w:numId w:val="23"/>
        </w:numPr>
        <w:rPr>
          <w:color w:val="000000"/>
        </w:rPr>
      </w:pPr>
      <w:r w:rsidRPr="007C7911">
        <w:t xml:space="preserve">Un </w:t>
      </w:r>
      <w:r w:rsidRPr="007C7911">
        <w:rPr>
          <w:b/>
        </w:rPr>
        <w:t>curriculum vitae</w:t>
      </w:r>
      <w:r w:rsidRPr="007C7911">
        <w:t xml:space="preserve"> </w:t>
      </w:r>
      <w:proofErr w:type="spellStart"/>
      <w:r w:rsidRPr="007C7911">
        <w:rPr>
          <w:smallCaps/>
        </w:rPr>
        <w:t>europass</w:t>
      </w:r>
      <w:proofErr w:type="spellEnd"/>
      <w:r w:rsidRPr="007C7911">
        <w:t xml:space="preserve"> à télécharger à l’adresse suivante : </w:t>
      </w:r>
    </w:p>
    <w:p w14:paraId="522A81F7" w14:textId="77777777" w:rsidR="00F61EA5" w:rsidRPr="007C7911" w:rsidRDefault="00F61EA5" w:rsidP="00F61EA5">
      <w:pPr>
        <w:tabs>
          <w:tab w:val="clear" w:pos="743"/>
        </w:tabs>
        <w:spacing w:line="240" w:lineRule="auto"/>
        <w:ind w:left="3" w:firstLine="360"/>
        <w:rPr>
          <w:rFonts w:cs="Arial"/>
          <w:bCs w:val="0"/>
          <w:i/>
          <w:iCs/>
          <w:szCs w:val="22"/>
        </w:rPr>
      </w:pPr>
      <w:r w:rsidRPr="007C7911">
        <w:rPr>
          <w:szCs w:val="22"/>
        </w:rPr>
        <w:t xml:space="preserve">                </w:t>
      </w:r>
      <w:hyperlink r:id="rId13" w:history="1">
        <w:r w:rsidRPr="007C7911">
          <w:rPr>
            <w:rStyle w:val="Lienhypertexte"/>
            <w:rFonts w:cs="Arial"/>
            <w:bCs w:val="0"/>
            <w:i/>
            <w:iCs/>
            <w:szCs w:val="22"/>
          </w:rPr>
          <w:t>https://europa.eu/europass/fr/create-your-europass-cv</w:t>
        </w:r>
      </w:hyperlink>
    </w:p>
    <w:p w14:paraId="0B2821F0" w14:textId="77777777" w:rsidR="00F61EA5" w:rsidRPr="007C7911" w:rsidRDefault="00F61EA5" w:rsidP="00F61EA5">
      <w:pPr>
        <w:tabs>
          <w:tab w:val="clear" w:pos="743"/>
        </w:tabs>
        <w:spacing w:line="240" w:lineRule="auto"/>
        <w:ind w:left="3" w:firstLine="360"/>
        <w:rPr>
          <w:rStyle w:val="Lienhypertexte"/>
          <w:rFonts w:cs="Arial"/>
          <w:bCs w:val="0"/>
          <w:i/>
          <w:iCs/>
          <w:color w:val="auto"/>
          <w:szCs w:val="22"/>
        </w:rPr>
      </w:pPr>
    </w:p>
    <w:p w14:paraId="77A31195" w14:textId="77777777" w:rsidR="00F61EA5" w:rsidRPr="007C7911" w:rsidRDefault="003B1D6F" w:rsidP="00F61EA5">
      <w:pPr>
        <w:pStyle w:val="Paragraphedeliste"/>
        <w:numPr>
          <w:ilvl w:val="0"/>
          <w:numId w:val="23"/>
        </w:numPr>
        <w:tabs>
          <w:tab w:val="clear" w:pos="743"/>
        </w:tabs>
        <w:spacing w:line="240" w:lineRule="auto"/>
        <w:rPr>
          <w:rFonts w:cs="Arial"/>
          <w:bCs w:val="0"/>
          <w:i/>
          <w:iCs/>
          <w:color w:val="0563C1" w:themeColor="hyperlink"/>
          <w:u w:val="single"/>
        </w:rPr>
      </w:pPr>
      <w:r w:rsidRPr="007C7911">
        <w:t xml:space="preserve">Une </w:t>
      </w:r>
      <w:r w:rsidRPr="007C7911">
        <w:rPr>
          <w:b/>
        </w:rPr>
        <w:t>lettre de motivation (en français</w:t>
      </w:r>
      <w:r w:rsidR="00D21838" w:rsidRPr="007C7911">
        <w:rPr>
          <w:b/>
        </w:rPr>
        <w:t>, voir formulaire</w:t>
      </w:r>
      <w:r w:rsidRPr="007C7911">
        <w:rPr>
          <w:b/>
        </w:rPr>
        <w:t xml:space="preserve">) </w:t>
      </w:r>
      <w:r w:rsidRPr="007C7911">
        <w:t>sur votre apport personnel comme auxiliaire de conversation et sur le(s) pays pour lequel(s) vous postulez (maximum 2 pays).</w:t>
      </w:r>
    </w:p>
    <w:p w14:paraId="120B155C" w14:textId="77777777" w:rsidR="00F61EA5" w:rsidRPr="007C7911" w:rsidRDefault="00F61EA5" w:rsidP="00F61EA5">
      <w:pPr>
        <w:pStyle w:val="Paragraphedeliste"/>
        <w:tabs>
          <w:tab w:val="clear" w:pos="743"/>
        </w:tabs>
        <w:spacing w:line="240" w:lineRule="auto"/>
        <w:ind w:left="1083"/>
        <w:rPr>
          <w:rFonts w:cs="Arial"/>
          <w:bCs w:val="0"/>
          <w:i/>
          <w:iCs/>
          <w:color w:val="0563C1" w:themeColor="hyperlink"/>
          <w:u w:val="single"/>
        </w:rPr>
      </w:pPr>
    </w:p>
    <w:p w14:paraId="70D0398A" w14:textId="77777777" w:rsidR="00BA42EF" w:rsidRPr="007C7911" w:rsidRDefault="00BA42EF" w:rsidP="00F61EA5">
      <w:pPr>
        <w:pStyle w:val="Paragraphedeliste"/>
        <w:tabs>
          <w:tab w:val="clear" w:pos="743"/>
        </w:tabs>
        <w:spacing w:line="240" w:lineRule="auto"/>
        <w:ind w:left="1083"/>
        <w:rPr>
          <w:rFonts w:cs="Arial"/>
          <w:bCs w:val="0"/>
          <w:i/>
          <w:iCs/>
          <w:color w:val="0563C1" w:themeColor="hyperlink"/>
          <w:u w:val="single"/>
        </w:rPr>
      </w:pPr>
    </w:p>
    <w:p w14:paraId="6987EB53" w14:textId="77777777" w:rsidR="00922D55" w:rsidRPr="007C7911" w:rsidRDefault="00922D55" w:rsidP="00F61EA5">
      <w:pPr>
        <w:pStyle w:val="Paragraphedeliste"/>
        <w:tabs>
          <w:tab w:val="clear" w:pos="743"/>
        </w:tabs>
        <w:spacing w:line="240" w:lineRule="auto"/>
        <w:ind w:left="1083"/>
        <w:rPr>
          <w:rFonts w:cs="Arial"/>
          <w:bCs w:val="0"/>
          <w:i/>
          <w:iCs/>
          <w:color w:val="0563C1" w:themeColor="hyperlink"/>
          <w:u w:val="single"/>
        </w:rPr>
      </w:pPr>
    </w:p>
    <w:p w14:paraId="1E22CB9C" w14:textId="40439119" w:rsidR="003B1D6F" w:rsidRPr="007C7911" w:rsidRDefault="003B1D6F" w:rsidP="00F61EA5">
      <w:pPr>
        <w:pStyle w:val="Paragraphedeliste"/>
        <w:numPr>
          <w:ilvl w:val="0"/>
          <w:numId w:val="23"/>
        </w:numPr>
        <w:tabs>
          <w:tab w:val="clear" w:pos="743"/>
        </w:tabs>
        <w:spacing w:line="240" w:lineRule="auto"/>
        <w:rPr>
          <w:rFonts w:cs="Arial"/>
          <w:bCs w:val="0"/>
          <w:i/>
          <w:iCs/>
          <w:color w:val="0563C1" w:themeColor="hyperlink"/>
          <w:u w:val="single"/>
        </w:rPr>
      </w:pPr>
      <w:r w:rsidRPr="007C7911">
        <w:rPr>
          <w:color w:val="000000"/>
        </w:rPr>
        <w:lastRenderedPageBreak/>
        <w:t xml:space="preserve">Une </w:t>
      </w:r>
      <w:r w:rsidRPr="007C7911">
        <w:rPr>
          <w:b/>
          <w:bCs w:val="0"/>
          <w:color w:val="000000"/>
        </w:rPr>
        <w:t>attestation de vos études supérieures</w:t>
      </w:r>
      <w:r w:rsidRPr="007C7911">
        <w:rPr>
          <w:color w:val="000000"/>
        </w:rPr>
        <w:t> :</w:t>
      </w:r>
    </w:p>
    <w:p w14:paraId="37E9F025" w14:textId="77777777" w:rsidR="003B1D6F" w:rsidRPr="007C7911" w:rsidRDefault="003B1D6F" w:rsidP="00F61EA5">
      <w:pPr>
        <w:pStyle w:val="Paragraphedeliste"/>
        <w:numPr>
          <w:ilvl w:val="1"/>
          <w:numId w:val="27"/>
        </w:numPr>
        <w:tabs>
          <w:tab w:val="clear" w:pos="743"/>
        </w:tabs>
        <w:spacing w:line="240" w:lineRule="auto"/>
        <w:ind w:firstLine="193"/>
        <w:rPr>
          <w:bCs w:val="0"/>
        </w:rPr>
      </w:pPr>
      <w:proofErr w:type="gramStart"/>
      <w:r w:rsidRPr="007C7911">
        <w:rPr>
          <w:color w:val="000000"/>
        </w:rPr>
        <w:t>soit</w:t>
      </w:r>
      <w:proofErr w:type="gramEnd"/>
      <w:r w:rsidRPr="007C7911">
        <w:rPr>
          <w:color w:val="000000"/>
        </w:rPr>
        <w:t xml:space="preserve"> une copie de votre (vos) diplôme(s) supérieur(s) ;</w:t>
      </w:r>
    </w:p>
    <w:p w14:paraId="24AE986E" w14:textId="77777777" w:rsidR="003B1D6F" w:rsidRPr="007C7911" w:rsidRDefault="003B1D6F" w:rsidP="00F61EA5">
      <w:pPr>
        <w:pStyle w:val="Paragraphedeliste"/>
        <w:numPr>
          <w:ilvl w:val="1"/>
          <w:numId w:val="27"/>
        </w:numPr>
        <w:tabs>
          <w:tab w:val="clear" w:pos="743"/>
        </w:tabs>
        <w:spacing w:line="240" w:lineRule="auto"/>
        <w:ind w:firstLine="193"/>
        <w:rPr>
          <w:bCs w:val="0"/>
        </w:rPr>
      </w:pPr>
      <w:proofErr w:type="gramStart"/>
      <w:r w:rsidRPr="007C7911">
        <w:rPr>
          <w:color w:val="000000"/>
        </w:rPr>
        <w:t>soit</w:t>
      </w:r>
      <w:proofErr w:type="gramEnd"/>
      <w:r w:rsidRPr="007C7911">
        <w:rPr>
          <w:color w:val="000000"/>
        </w:rPr>
        <w:t xml:space="preserve"> une attestation de réussite si vous venez de terminer vos études ;</w:t>
      </w:r>
    </w:p>
    <w:p w14:paraId="591A7765" w14:textId="77777777" w:rsidR="003B1D6F" w:rsidRPr="007C7911" w:rsidRDefault="003B1D6F" w:rsidP="00F61EA5">
      <w:pPr>
        <w:pStyle w:val="Paragraphedeliste"/>
        <w:numPr>
          <w:ilvl w:val="1"/>
          <w:numId w:val="27"/>
        </w:numPr>
        <w:tabs>
          <w:tab w:val="clear" w:pos="743"/>
        </w:tabs>
        <w:spacing w:line="240" w:lineRule="auto"/>
        <w:ind w:firstLine="193"/>
        <w:rPr>
          <w:bCs w:val="0"/>
        </w:rPr>
      </w:pPr>
      <w:proofErr w:type="gramStart"/>
      <w:r w:rsidRPr="007C7911">
        <w:t>soit</w:t>
      </w:r>
      <w:proofErr w:type="gramEnd"/>
      <w:r w:rsidRPr="007C7911">
        <w:t xml:space="preserve"> une attestation de fréquentation des cours si vous êtes encore aux études.</w:t>
      </w:r>
    </w:p>
    <w:p w14:paraId="676349D0" w14:textId="77777777" w:rsidR="003B1D6F" w:rsidRPr="007C7911" w:rsidRDefault="003B1D6F" w:rsidP="003B1D6F">
      <w:pPr>
        <w:pStyle w:val="Paragraphedeliste"/>
        <w:tabs>
          <w:tab w:val="clear" w:pos="743"/>
        </w:tabs>
        <w:spacing w:line="240" w:lineRule="auto"/>
        <w:ind w:left="1083"/>
        <w:rPr>
          <w:bCs w:val="0"/>
        </w:rPr>
      </w:pPr>
    </w:p>
    <w:p w14:paraId="67138E85" w14:textId="095A075E" w:rsidR="003B1D6F" w:rsidRPr="007C7911" w:rsidRDefault="00F61EA5" w:rsidP="00F61EA5">
      <w:pPr>
        <w:pStyle w:val="Paragraphedeliste"/>
        <w:numPr>
          <w:ilvl w:val="0"/>
          <w:numId w:val="22"/>
        </w:numPr>
        <w:tabs>
          <w:tab w:val="clear" w:pos="743"/>
        </w:tabs>
        <w:spacing w:after="120" w:line="240" w:lineRule="auto"/>
        <w:contextualSpacing w:val="0"/>
        <w:rPr>
          <w:rFonts w:cs="Arial"/>
          <w:bCs w:val="0"/>
          <w:u w:val="single"/>
        </w:rPr>
      </w:pPr>
      <w:r w:rsidRPr="007C7911">
        <w:rPr>
          <w:rFonts w:cs="Arial"/>
          <w:bCs w:val="0"/>
        </w:rPr>
        <w:t>U</w:t>
      </w:r>
      <w:r w:rsidR="003B1D6F" w:rsidRPr="007C7911">
        <w:rPr>
          <w:rFonts w:cs="Arial"/>
          <w:bCs w:val="0"/>
        </w:rPr>
        <w:t xml:space="preserve">ne </w:t>
      </w:r>
      <w:r w:rsidR="003B1D6F" w:rsidRPr="007C7911">
        <w:rPr>
          <w:rFonts w:cs="Arial"/>
          <w:b/>
        </w:rPr>
        <w:t>lettre de référence</w:t>
      </w:r>
      <w:r w:rsidR="003B1D6F" w:rsidRPr="007C7911">
        <w:rPr>
          <w:rFonts w:cs="Arial"/>
          <w:bCs w:val="0"/>
        </w:rPr>
        <w:t xml:space="preserve"> (voir documents liés sur notre site : </w:t>
      </w:r>
      <w:r w:rsidR="003B1D6F" w:rsidRPr="007C7911">
        <w:rPr>
          <w:rFonts w:cs="Arial"/>
          <w:bCs w:val="0"/>
          <w:u w:val="single"/>
        </w:rPr>
        <w:t>Fiche d’appréciation</w:t>
      </w:r>
      <w:proofErr w:type="gramStart"/>
      <w:r w:rsidR="003B1D6F" w:rsidRPr="007C7911">
        <w:rPr>
          <w:rFonts w:cs="Arial"/>
          <w:bCs w:val="0"/>
        </w:rPr>
        <w:t>):</w:t>
      </w:r>
      <w:proofErr w:type="gramEnd"/>
      <w:r w:rsidR="003B1D6F" w:rsidRPr="007C7911">
        <w:rPr>
          <w:rFonts w:cs="Arial"/>
          <w:bCs w:val="0"/>
        </w:rPr>
        <w:t xml:space="preserve"> </w:t>
      </w:r>
    </w:p>
    <w:p w14:paraId="744F7BF9" w14:textId="77777777" w:rsidR="003B1D6F" w:rsidRPr="007C7911" w:rsidRDefault="003B1D6F" w:rsidP="00F61EA5">
      <w:pPr>
        <w:pStyle w:val="Paragraphedeliste"/>
        <w:numPr>
          <w:ilvl w:val="1"/>
          <w:numId w:val="28"/>
        </w:numPr>
        <w:tabs>
          <w:tab w:val="clear" w:pos="743"/>
        </w:tabs>
        <w:spacing w:after="120" w:line="240" w:lineRule="auto"/>
        <w:ind w:left="1418" w:hanging="142"/>
        <w:contextualSpacing w:val="0"/>
        <w:rPr>
          <w:rFonts w:cs="Arial"/>
          <w:bCs w:val="0"/>
          <w:u w:val="single"/>
        </w:rPr>
      </w:pPr>
      <w:r w:rsidRPr="007C7911">
        <w:rPr>
          <w:rFonts w:cs="Arial"/>
          <w:bCs w:val="0"/>
        </w:rPr>
        <w:t xml:space="preserve">Si vous êtes </w:t>
      </w:r>
      <w:proofErr w:type="spellStart"/>
      <w:proofErr w:type="gramStart"/>
      <w:r w:rsidRPr="007C7911">
        <w:rPr>
          <w:rFonts w:cs="Arial"/>
          <w:bCs w:val="0"/>
        </w:rPr>
        <w:t>étudiant.e</w:t>
      </w:r>
      <w:proofErr w:type="spellEnd"/>
      <w:proofErr w:type="gramEnd"/>
      <w:r w:rsidRPr="007C7911">
        <w:rPr>
          <w:rFonts w:cs="Arial"/>
          <w:bCs w:val="0"/>
        </w:rPr>
        <w:t xml:space="preserve"> : une </w:t>
      </w:r>
      <w:r w:rsidRPr="007C7911">
        <w:rPr>
          <w:rFonts w:cs="Arial"/>
          <w:bCs w:val="0"/>
          <w:u w:val="single"/>
        </w:rPr>
        <w:t>fiche d’appréciation</w:t>
      </w:r>
      <w:r w:rsidRPr="007C7911">
        <w:rPr>
          <w:rFonts w:cs="Arial"/>
          <w:bCs w:val="0"/>
        </w:rPr>
        <w:t xml:space="preserve"> signée par un professeur d’enseignement supérieur;</w:t>
      </w:r>
    </w:p>
    <w:p w14:paraId="285402BC" w14:textId="77777777" w:rsidR="003B1D6F" w:rsidRPr="007C7911" w:rsidRDefault="003B1D6F" w:rsidP="00F61EA5">
      <w:pPr>
        <w:pStyle w:val="Paragraphedeliste"/>
        <w:numPr>
          <w:ilvl w:val="1"/>
          <w:numId w:val="28"/>
        </w:numPr>
        <w:tabs>
          <w:tab w:val="clear" w:pos="743"/>
        </w:tabs>
        <w:spacing w:after="120" w:line="240" w:lineRule="auto"/>
        <w:ind w:left="1418" w:hanging="142"/>
        <w:contextualSpacing w:val="0"/>
        <w:rPr>
          <w:rFonts w:cs="Arial"/>
          <w:bCs w:val="0"/>
          <w:u w:val="single"/>
        </w:rPr>
      </w:pPr>
      <w:r w:rsidRPr="007C7911">
        <w:rPr>
          <w:rFonts w:cs="Arial"/>
          <w:bCs w:val="0"/>
        </w:rPr>
        <w:t xml:space="preserve">Si vous êtes </w:t>
      </w:r>
      <w:proofErr w:type="spellStart"/>
      <w:proofErr w:type="gramStart"/>
      <w:r w:rsidRPr="007C7911">
        <w:rPr>
          <w:rFonts w:cs="Arial"/>
          <w:bCs w:val="0"/>
        </w:rPr>
        <w:t>travailleur.euse</w:t>
      </w:r>
      <w:proofErr w:type="spellEnd"/>
      <w:proofErr w:type="gramEnd"/>
      <w:r w:rsidRPr="007C7911">
        <w:rPr>
          <w:rFonts w:cs="Arial"/>
          <w:bCs w:val="0"/>
        </w:rPr>
        <w:t> : une lettre de recommandation signée, obtenue d’un employeur de plus de 6 mois.</w:t>
      </w:r>
    </w:p>
    <w:p w14:paraId="39F9A2C4" w14:textId="77777777" w:rsidR="003B1D6F" w:rsidRPr="007C7911" w:rsidRDefault="003B1D6F" w:rsidP="00F61EA5">
      <w:pPr>
        <w:pStyle w:val="Paragraphedeliste"/>
        <w:numPr>
          <w:ilvl w:val="1"/>
          <w:numId w:val="28"/>
        </w:numPr>
        <w:tabs>
          <w:tab w:val="clear" w:pos="743"/>
        </w:tabs>
        <w:spacing w:after="120" w:line="240" w:lineRule="auto"/>
        <w:ind w:left="1418" w:hanging="142"/>
        <w:contextualSpacing w:val="0"/>
        <w:rPr>
          <w:rFonts w:cs="Arial"/>
          <w:bCs w:val="0"/>
          <w:u w:val="single"/>
        </w:rPr>
      </w:pPr>
      <w:r w:rsidRPr="007C7911">
        <w:rPr>
          <w:rFonts w:cs="Arial"/>
          <w:bCs w:val="0"/>
        </w:rPr>
        <w:t xml:space="preserve">Si vous faites partie d’une autre catégorie (demandeurs d’emploi etc.) : une </w:t>
      </w:r>
      <w:r w:rsidRPr="007C7911">
        <w:rPr>
          <w:rFonts w:cs="Arial"/>
          <w:bCs w:val="0"/>
          <w:u w:val="single"/>
        </w:rPr>
        <w:t>fiche d’appréciation</w:t>
      </w:r>
      <w:r w:rsidRPr="007C7911">
        <w:rPr>
          <w:rFonts w:cs="Arial"/>
          <w:bCs w:val="0"/>
        </w:rPr>
        <w:t xml:space="preserve"> complétée par vos proches (famille, </w:t>
      </w:r>
      <w:proofErr w:type="gramStart"/>
      <w:r w:rsidRPr="007C7911">
        <w:rPr>
          <w:rFonts w:cs="Arial"/>
          <w:bCs w:val="0"/>
        </w:rPr>
        <w:t>amis,…</w:t>
      </w:r>
      <w:proofErr w:type="gramEnd"/>
      <w:r w:rsidRPr="007C7911">
        <w:rPr>
          <w:rFonts w:cs="Arial"/>
          <w:bCs w:val="0"/>
        </w:rPr>
        <w:t>) décrivant vos qualités.</w:t>
      </w:r>
    </w:p>
    <w:p w14:paraId="2252A760" w14:textId="77777777" w:rsidR="002606A3" w:rsidRPr="007C7911" w:rsidRDefault="002606A3" w:rsidP="008275BE">
      <w:pPr>
        <w:spacing w:line="240" w:lineRule="auto"/>
      </w:pPr>
    </w:p>
    <w:p w14:paraId="679DACBF" w14:textId="77777777" w:rsidR="00431F99" w:rsidRPr="007C7911" w:rsidRDefault="00431F99" w:rsidP="008275BE">
      <w:pPr>
        <w:pStyle w:val="Titre2"/>
        <w:spacing w:line="240" w:lineRule="auto"/>
      </w:pPr>
      <w:r w:rsidRPr="007C7911">
        <w:t>Points d’attention</w:t>
      </w:r>
    </w:p>
    <w:p w14:paraId="19B1A796" w14:textId="77777777" w:rsidR="00D11AB0" w:rsidRPr="007C7911" w:rsidRDefault="00D11AB0" w:rsidP="00D11AB0"/>
    <w:p w14:paraId="26F9070F" w14:textId="6FF085AD" w:rsidR="00431F99" w:rsidRPr="007C7911" w:rsidRDefault="003B1D6F" w:rsidP="00F61EA5">
      <w:pPr>
        <w:ind w:left="426"/>
        <w:rPr>
          <w:szCs w:val="22"/>
        </w:rPr>
      </w:pPr>
      <w:r w:rsidRPr="007C7911">
        <w:rPr>
          <w:szCs w:val="22"/>
        </w:rPr>
        <w:t xml:space="preserve">Votre </w:t>
      </w:r>
      <w:r w:rsidRPr="007C7911">
        <w:rPr>
          <w:b/>
          <w:szCs w:val="22"/>
        </w:rPr>
        <w:t>dossier</w:t>
      </w:r>
      <w:r w:rsidRPr="007C7911">
        <w:rPr>
          <w:szCs w:val="22"/>
        </w:rPr>
        <w:t xml:space="preserve"> de candidature doit être </w:t>
      </w:r>
      <w:r w:rsidRPr="007C7911">
        <w:rPr>
          <w:b/>
          <w:szCs w:val="22"/>
        </w:rPr>
        <w:t>complet, signé et daté.</w:t>
      </w:r>
    </w:p>
    <w:p w14:paraId="28A2FABA" w14:textId="77777777" w:rsidR="003B1D6F" w:rsidRPr="007C7911" w:rsidRDefault="003B1D6F" w:rsidP="00F61EA5">
      <w:pPr>
        <w:ind w:left="426"/>
        <w:rPr>
          <w:szCs w:val="22"/>
        </w:rPr>
      </w:pPr>
      <w:r w:rsidRPr="007C7911">
        <w:rPr>
          <w:szCs w:val="22"/>
        </w:rPr>
        <w:t>Si votre dossier est hors délai, il ne sera pas examiné.</w:t>
      </w:r>
    </w:p>
    <w:p w14:paraId="0F796F51" w14:textId="77777777" w:rsidR="003B1D6F" w:rsidRPr="007C7911" w:rsidRDefault="003B1D6F" w:rsidP="00F61EA5">
      <w:pPr>
        <w:ind w:left="426"/>
        <w:rPr>
          <w:szCs w:val="22"/>
        </w:rPr>
      </w:pPr>
      <w:r w:rsidRPr="007C7911">
        <w:rPr>
          <w:szCs w:val="22"/>
        </w:rPr>
        <w:t>Possibilité de renouvellement en fonction du pays d’affectation.</w:t>
      </w:r>
    </w:p>
    <w:p w14:paraId="7DD47A8D" w14:textId="5B6E6FAD" w:rsidR="009F7C2F" w:rsidRPr="007C7911" w:rsidRDefault="009F7C2F" w:rsidP="008275BE">
      <w:pPr>
        <w:spacing w:line="240" w:lineRule="auto"/>
      </w:pPr>
    </w:p>
    <w:p w14:paraId="36BF34D0" w14:textId="77777777" w:rsidR="009F7C2F" w:rsidRPr="007C7911" w:rsidRDefault="009F7C2F" w:rsidP="008275BE">
      <w:pPr>
        <w:spacing w:line="240" w:lineRule="auto"/>
      </w:pPr>
    </w:p>
    <w:bookmarkStart w:id="12" w:name="Notredécision"/>
    <w:bookmarkStart w:id="13" w:name="_Toc63334368"/>
    <w:bookmarkEnd w:id="12"/>
    <w:p w14:paraId="5A155B64" w14:textId="77777777" w:rsidR="00431F99" w:rsidRPr="007C7911" w:rsidRDefault="00431F99" w:rsidP="008275BE">
      <w:pPr>
        <w:pStyle w:val="Titre1"/>
        <w:spacing w:line="240" w:lineRule="auto"/>
        <w:jc w:val="both"/>
      </w:pPr>
      <w:r w:rsidRPr="007C7911">
        <w:rPr>
          <w:noProof/>
          <w:lang w:val="fr-BE" w:eastAsia="fr-BE"/>
        </w:rPr>
        <mc:AlternateContent>
          <mc:Choice Requires="wps">
            <w:drawing>
              <wp:anchor distT="0" distB="0" distL="114300" distR="114300" simplePos="0" relativeHeight="251658246" behindDoc="0" locked="0" layoutInCell="1" allowOverlap="1" wp14:anchorId="157172B6" wp14:editId="3C4A7700">
                <wp:simplePos x="0" y="0"/>
                <wp:positionH relativeFrom="column">
                  <wp:posOffset>15875</wp:posOffset>
                </wp:positionH>
                <wp:positionV relativeFrom="paragraph">
                  <wp:posOffset>-42333</wp:posOffset>
                </wp:positionV>
                <wp:extent cx="5782310" cy="381000"/>
                <wp:effectExtent l="0" t="0" r="27940" b="19050"/>
                <wp:wrapNone/>
                <wp:docPr id="16" name="Rectangle : coins arrondis 16"/>
                <wp:cNvGraphicFramePr/>
                <a:graphic xmlns:a="http://schemas.openxmlformats.org/drawingml/2006/main">
                  <a:graphicData uri="http://schemas.microsoft.com/office/word/2010/wordprocessingShape">
                    <wps:wsp>
                      <wps:cNvSpPr/>
                      <wps:spPr>
                        <a:xfrm>
                          <a:off x="0" y="0"/>
                          <a:ext cx="578231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16ED34" id="Rectangle : coins arrondis 16" o:spid="_x0000_s1026" style="position:absolute;margin-left:1.25pt;margin-top:-3.35pt;width:455.3pt;height:30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" filled="f" strokecolor="#c00000" strokeweight="1.5pt">
                <v:stroke joinstyle="miter"/>
              </v:roundrect>
            </w:pict>
          </mc:Fallback>
        </mc:AlternateContent>
      </w:r>
      <w:r w:rsidRPr="007C7911">
        <w:t>Notre décision</w:t>
      </w:r>
      <w:bookmarkEnd w:id="13"/>
    </w:p>
    <w:p w14:paraId="005FE5FF" w14:textId="77777777" w:rsidR="00431F99" w:rsidRPr="007C7911" w:rsidRDefault="00431F99" w:rsidP="008275BE">
      <w:pPr>
        <w:pStyle w:val="Fiches-Paragraphe"/>
        <w:spacing w:line="240" w:lineRule="auto"/>
        <w:jc w:val="both"/>
        <w:rPr>
          <w:rFonts w:cstheme="minorHAnsi"/>
        </w:rPr>
      </w:pPr>
    </w:p>
    <w:p w14:paraId="7A0712DE" w14:textId="77777777" w:rsidR="00431F99" w:rsidRPr="007C7911" w:rsidRDefault="00431F99" w:rsidP="009B5621">
      <w:pPr>
        <w:pStyle w:val="Titre2"/>
        <w:numPr>
          <w:ilvl w:val="0"/>
          <w:numId w:val="5"/>
        </w:numPr>
        <w:spacing w:line="240" w:lineRule="auto"/>
      </w:pPr>
      <w:r w:rsidRPr="007C7911">
        <w:t>Modalités de la décision</w:t>
      </w:r>
    </w:p>
    <w:p w14:paraId="57ECF778" w14:textId="77777777" w:rsidR="00D11AB0" w:rsidRPr="007C7911" w:rsidRDefault="00D11AB0" w:rsidP="00D11AB0"/>
    <w:p w14:paraId="2177F5CE" w14:textId="77777777" w:rsidR="00F61EA5" w:rsidRPr="007C7911" w:rsidRDefault="003B1D6F" w:rsidP="00F61EA5">
      <w:pPr>
        <w:pStyle w:val="Paragraphedeliste"/>
        <w:ind w:left="426"/>
      </w:pPr>
      <w:r w:rsidRPr="007C7911">
        <w:t xml:space="preserve">La sélection se déroule en </w:t>
      </w:r>
      <w:r w:rsidRPr="007C7911">
        <w:rPr>
          <w:b/>
        </w:rPr>
        <w:t>2 étapes</w:t>
      </w:r>
      <w:r w:rsidRPr="007C7911">
        <w:t> :</w:t>
      </w:r>
    </w:p>
    <w:p w14:paraId="466F5E95" w14:textId="77777777" w:rsidR="00F61EA5" w:rsidRPr="007C7911" w:rsidRDefault="003B1D6F" w:rsidP="00F61EA5">
      <w:pPr>
        <w:pStyle w:val="Paragraphedeliste"/>
        <w:numPr>
          <w:ilvl w:val="0"/>
          <w:numId w:val="22"/>
        </w:numPr>
      </w:pPr>
      <w:r w:rsidRPr="007C7911">
        <w:t>Une vérification administrative de votre demande sur base des conditions de recevabilité.</w:t>
      </w:r>
    </w:p>
    <w:p w14:paraId="046C7A1F" w14:textId="77777777" w:rsidR="00F61EA5" w:rsidRPr="007C7911" w:rsidRDefault="00F61EA5" w:rsidP="00F61EA5">
      <w:pPr>
        <w:pStyle w:val="Paragraphedeliste"/>
        <w:ind w:left="1080"/>
      </w:pPr>
    </w:p>
    <w:p w14:paraId="07552967" w14:textId="33CC79F4" w:rsidR="003B1D6F" w:rsidRPr="007C7911" w:rsidRDefault="003B1D6F" w:rsidP="00F61EA5">
      <w:pPr>
        <w:pStyle w:val="Paragraphedeliste"/>
        <w:numPr>
          <w:ilvl w:val="0"/>
          <w:numId w:val="22"/>
        </w:numPr>
      </w:pPr>
      <w:r w:rsidRPr="007C7911">
        <w:t>Un entretien oral sur la base des conditions d’évaluation par un jury de sélection.</w:t>
      </w:r>
    </w:p>
    <w:p w14:paraId="6922165A" w14:textId="77777777" w:rsidR="003B1D6F" w:rsidRPr="007C7911" w:rsidRDefault="003B1D6F" w:rsidP="00F61EA5">
      <w:pPr>
        <w:tabs>
          <w:tab w:val="clear" w:pos="743"/>
        </w:tabs>
        <w:spacing w:line="240" w:lineRule="auto"/>
        <w:ind w:left="426"/>
        <w:rPr>
          <w:szCs w:val="22"/>
        </w:rPr>
      </w:pPr>
    </w:p>
    <w:p w14:paraId="5BC074E7" w14:textId="77777777" w:rsidR="003B1D6F" w:rsidRPr="007C7911" w:rsidRDefault="003B1D6F" w:rsidP="00F61EA5">
      <w:pPr>
        <w:tabs>
          <w:tab w:val="clear" w:pos="743"/>
        </w:tabs>
        <w:spacing w:line="240" w:lineRule="auto"/>
        <w:ind w:left="426"/>
        <w:rPr>
          <w:szCs w:val="22"/>
        </w:rPr>
      </w:pPr>
      <w:r w:rsidRPr="007C7911">
        <w:rPr>
          <w:szCs w:val="22"/>
        </w:rPr>
        <w:t xml:space="preserve"> Cet entretien portera sur :</w:t>
      </w:r>
    </w:p>
    <w:p w14:paraId="0151A594" w14:textId="77777777" w:rsidR="003B1D6F" w:rsidRPr="007C7911" w:rsidRDefault="003B1D6F" w:rsidP="00D16DC6">
      <w:pPr>
        <w:pStyle w:val="Paragraphedeliste"/>
        <w:numPr>
          <w:ilvl w:val="0"/>
          <w:numId w:val="37"/>
        </w:numPr>
      </w:pPr>
      <w:r w:rsidRPr="007C7911">
        <w:t>La méthodologie de l’enseignement du français (principalement des cas pratiques, des mises en situation).</w:t>
      </w:r>
    </w:p>
    <w:p w14:paraId="67BB6924" w14:textId="77777777" w:rsidR="00F61EA5" w:rsidRPr="007C7911" w:rsidRDefault="00F61EA5" w:rsidP="00D16DC6"/>
    <w:p w14:paraId="3449C235" w14:textId="77777777" w:rsidR="003B1D6F" w:rsidRPr="007C7911" w:rsidRDefault="003B1D6F" w:rsidP="00D16DC6">
      <w:pPr>
        <w:pStyle w:val="Paragraphedeliste"/>
        <w:numPr>
          <w:ilvl w:val="0"/>
          <w:numId w:val="37"/>
        </w:numPr>
      </w:pPr>
      <w:r w:rsidRPr="007C7911">
        <w:t xml:space="preserve">La connaissance élémentaire des institutions et des réalités culturelles de Wallonie-Bruxelles. </w:t>
      </w:r>
    </w:p>
    <w:p w14:paraId="4DFF2567" w14:textId="77777777" w:rsidR="00F61EA5" w:rsidRPr="007C7911" w:rsidRDefault="00F61EA5" w:rsidP="00D16DC6"/>
    <w:p w14:paraId="0CAC41E0" w14:textId="77777777" w:rsidR="003B1D6F" w:rsidRPr="007C7911" w:rsidRDefault="003B1D6F" w:rsidP="00D16DC6">
      <w:pPr>
        <w:pStyle w:val="Paragraphedeliste"/>
        <w:numPr>
          <w:ilvl w:val="0"/>
          <w:numId w:val="37"/>
        </w:numPr>
      </w:pPr>
      <w:r w:rsidRPr="007C7911">
        <w:t>La connaissance de la langue du pays choisi.</w:t>
      </w:r>
    </w:p>
    <w:p w14:paraId="4767EC74" w14:textId="77777777" w:rsidR="003B1D6F" w:rsidRPr="007C7911" w:rsidRDefault="003B1D6F" w:rsidP="00F61EA5">
      <w:pPr>
        <w:pStyle w:val="Paragraphedeliste"/>
        <w:ind w:left="851"/>
      </w:pPr>
    </w:p>
    <w:p w14:paraId="78E6F790" w14:textId="77777777" w:rsidR="003B1D6F" w:rsidRPr="007C7911" w:rsidRDefault="003B1D6F" w:rsidP="00F61EA5">
      <w:pPr>
        <w:pStyle w:val="Paragraphedeliste"/>
        <w:ind w:left="426"/>
      </w:pPr>
      <w:r w:rsidRPr="007C7911">
        <w:t>Un nombre trop important de demandes peut engendrer l’ajout d’une épreuve écrite. Si c’est le cas, vous en serez averti par mail.</w:t>
      </w:r>
    </w:p>
    <w:p w14:paraId="4FB45A87" w14:textId="77777777" w:rsidR="003B1D6F" w:rsidRPr="007C7911" w:rsidRDefault="003B1D6F" w:rsidP="003B1D6F">
      <w:pPr>
        <w:pStyle w:val="Paragraphedeliste"/>
        <w:ind w:left="0"/>
      </w:pPr>
    </w:p>
    <w:p w14:paraId="430BFD2F" w14:textId="4F76EB2D" w:rsidR="003B1D6F" w:rsidRPr="007C7911" w:rsidRDefault="003B1D6F" w:rsidP="00F61EA5">
      <w:pPr>
        <w:pStyle w:val="Paragraphedeliste"/>
        <w:ind w:left="567"/>
        <w:rPr>
          <w:b/>
          <w:bCs w:val="0"/>
        </w:rPr>
      </w:pPr>
      <w:r w:rsidRPr="007C7911">
        <w:rPr>
          <w:b/>
          <w:bCs w:val="0"/>
        </w:rPr>
        <w:t>NB : Ce jury sera organisé en mars/avril, veillez à être disponible si vous postulez.</w:t>
      </w:r>
    </w:p>
    <w:p w14:paraId="2CF7E68F" w14:textId="77777777" w:rsidR="00D16DC6" w:rsidRPr="007C7911" w:rsidRDefault="00D16DC6" w:rsidP="003B1D6F">
      <w:pPr>
        <w:pStyle w:val="Fiches-Paragraphe"/>
        <w:ind w:left="0"/>
      </w:pPr>
    </w:p>
    <w:p w14:paraId="421D9404" w14:textId="77777777" w:rsidR="00922D55" w:rsidRPr="007C7911" w:rsidRDefault="00922D55" w:rsidP="003B1D6F">
      <w:pPr>
        <w:pStyle w:val="Fiches-Paragraphe"/>
        <w:ind w:left="0"/>
      </w:pPr>
    </w:p>
    <w:p w14:paraId="77E5B738" w14:textId="77777777" w:rsidR="00D16DC6" w:rsidRPr="007C7911" w:rsidRDefault="00D16DC6" w:rsidP="003B1D6F">
      <w:pPr>
        <w:pStyle w:val="Fiches-Paragraphe"/>
        <w:ind w:left="0"/>
      </w:pPr>
    </w:p>
    <w:p w14:paraId="61FBBD9C" w14:textId="77777777" w:rsidR="003B1D6F" w:rsidRPr="007C7911" w:rsidRDefault="003B1D6F" w:rsidP="003B1D6F">
      <w:pPr>
        <w:pStyle w:val="Titre2"/>
        <w:rPr>
          <w:sz w:val="22"/>
          <w:szCs w:val="22"/>
        </w:rPr>
      </w:pPr>
      <w:r w:rsidRPr="007C7911">
        <w:t>Personnes en charge de la sélection</w:t>
      </w:r>
    </w:p>
    <w:p w14:paraId="11A5E8D5" w14:textId="77777777" w:rsidR="003B1D6F" w:rsidRPr="007C7911" w:rsidRDefault="003B1D6F" w:rsidP="003B1D6F">
      <w:pPr>
        <w:rPr>
          <w:szCs w:val="22"/>
          <w:lang w:eastAsia="fr-FR"/>
        </w:rPr>
      </w:pPr>
    </w:p>
    <w:p w14:paraId="24E20115" w14:textId="77777777" w:rsidR="003B1D6F" w:rsidRPr="007C7911" w:rsidRDefault="003B1D6F" w:rsidP="00B52812">
      <w:pPr>
        <w:ind w:left="426"/>
        <w:rPr>
          <w:color w:val="FF0000"/>
          <w:szCs w:val="22"/>
        </w:rPr>
      </w:pPr>
      <w:r w:rsidRPr="007C7911">
        <w:rPr>
          <w:color w:val="000000"/>
          <w:szCs w:val="22"/>
        </w:rPr>
        <w:t>Votre sélection est effectuée par un jury composé : </w:t>
      </w:r>
      <w:r w:rsidRPr="007C7911">
        <w:rPr>
          <w:color w:val="FF0000"/>
          <w:szCs w:val="22"/>
        </w:rPr>
        <w:t xml:space="preserve"> </w:t>
      </w:r>
    </w:p>
    <w:p w14:paraId="0D5043F8" w14:textId="77777777" w:rsidR="003B1D6F" w:rsidRPr="007C7911" w:rsidRDefault="003B1D6F" w:rsidP="003B1D6F">
      <w:pPr>
        <w:pStyle w:val="Paragraphedeliste"/>
        <w:numPr>
          <w:ilvl w:val="0"/>
          <w:numId w:val="30"/>
        </w:numPr>
        <w:tabs>
          <w:tab w:val="clear" w:pos="743"/>
        </w:tabs>
        <w:spacing w:line="240" w:lineRule="auto"/>
        <w:ind w:left="1083"/>
        <w:rPr>
          <w:color w:val="000000" w:themeColor="text1"/>
        </w:rPr>
      </w:pPr>
      <w:proofErr w:type="gramStart"/>
      <w:r w:rsidRPr="007C7911">
        <w:rPr>
          <w:color w:val="000000" w:themeColor="text1"/>
        </w:rPr>
        <w:t>d’un</w:t>
      </w:r>
      <w:proofErr w:type="gramEnd"/>
      <w:r w:rsidRPr="007C7911">
        <w:rPr>
          <w:color w:val="000000" w:themeColor="text1"/>
        </w:rPr>
        <w:t xml:space="preserve"> inspecteur  de langue de la Fédération  Wallonie-Bruxelles ;</w:t>
      </w:r>
    </w:p>
    <w:p w14:paraId="5B4C438E" w14:textId="77777777" w:rsidR="003B1D6F" w:rsidRPr="007C7911" w:rsidRDefault="003B1D6F" w:rsidP="003B1D6F">
      <w:pPr>
        <w:pStyle w:val="Paragraphedeliste"/>
        <w:numPr>
          <w:ilvl w:val="0"/>
          <w:numId w:val="30"/>
        </w:numPr>
        <w:tabs>
          <w:tab w:val="clear" w:pos="743"/>
        </w:tabs>
        <w:spacing w:line="240" w:lineRule="auto"/>
        <w:ind w:left="1083"/>
        <w:rPr>
          <w:color w:val="000000" w:themeColor="text1"/>
        </w:rPr>
      </w:pPr>
      <w:proofErr w:type="gramStart"/>
      <w:r w:rsidRPr="007C7911">
        <w:rPr>
          <w:color w:val="000000" w:themeColor="text1"/>
        </w:rPr>
        <w:t>de</w:t>
      </w:r>
      <w:proofErr w:type="gramEnd"/>
      <w:r w:rsidRPr="007C7911">
        <w:rPr>
          <w:color w:val="000000" w:themeColor="text1"/>
        </w:rPr>
        <w:t xml:space="preserve"> membres de WBI ;</w:t>
      </w:r>
    </w:p>
    <w:p w14:paraId="016A57A5" w14:textId="251D4283" w:rsidR="003B1D6F" w:rsidRPr="007C7911" w:rsidRDefault="003B1D6F" w:rsidP="00D16DC6">
      <w:pPr>
        <w:pStyle w:val="Paragraphedeliste"/>
        <w:numPr>
          <w:ilvl w:val="0"/>
          <w:numId w:val="30"/>
        </w:numPr>
        <w:tabs>
          <w:tab w:val="clear" w:pos="743"/>
        </w:tabs>
        <w:spacing w:line="240" w:lineRule="auto"/>
        <w:ind w:left="1083"/>
        <w:rPr>
          <w:color w:val="000000" w:themeColor="text1"/>
        </w:rPr>
      </w:pPr>
      <w:proofErr w:type="gramStart"/>
      <w:r w:rsidRPr="007C7911">
        <w:rPr>
          <w:color w:val="000000" w:themeColor="text1"/>
        </w:rPr>
        <w:t>d’un</w:t>
      </w:r>
      <w:proofErr w:type="gramEnd"/>
      <w:r w:rsidRPr="007C7911">
        <w:rPr>
          <w:color w:val="000000" w:themeColor="text1"/>
        </w:rPr>
        <w:t xml:space="preserve"> représentant de l’ambassade du pays partenaire ou du ministère de l’éducation du pays partenaire.</w:t>
      </w:r>
    </w:p>
    <w:p w14:paraId="0E9C59D1" w14:textId="77777777" w:rsidR="002409A2" w:rsidRPr="007C7911" w:rsidRDefault="002409A2" w:rsidP="003B1D6F">
      <w:pPr>
        <w:pStyle w:val="Fiches-Paragraphe"/>
        <w:ind w:left="0"/>
      </w:pPr>
    </w:p>
    <w:p w14:paraId="67B0FB01" w14:textId="77777777" w:rsidR="003B1D6F" w:rsidRPr="007C7911" w:rsidRDefault="003B1D6F" w:rsidP="003B1D6F">
      <w:pPr>
        <w:pStyle w:val="Titre2"/>
      </w:pPr>
      <w:r w:rsidRPr="007C7911">
        <w:t>Communication de la décision</w:t>
      </w:r>
    </w:p>
    <w:p w14:paraId="0B9A39B2" w14:textId="77777777" w:rsidR="003B1D6F" w:rsidRPr="007C7911" w:rsidRDefault="003B1D6F" w:rsidP="003B1D6F"/>
    <w:p w14:paraId="2C421E13" w14:textId="20F32504" w:rsidR="00D11AB0" w:rsidRPr="007C7911" w:rsidRDefault="003B1D6F" w:rsidP="00B52812">
      <w:pPr>
        <w:ind w:left="426"/>
        <w:rPr>
          <w:b/>
          <w:bCs w:val="0"/>
          <w:szCs w:val="22"/>
        </w:rPr>
      </w:pPr>
      <w:r w:rsidRPr="007C7911">
        <w:rPr>
          <w:szCs w:val="22"/>
        </w:rPr>
        <w:t xml:space="preserve">Les résultats vous sont transmis par mail </w:t>
      </w:r>
      <w:r w:rsidRPr="007C7911">
        <w:rPr>
          <w:b/>
          <w:bCs w:val="0"/>
          <w:szCs w:val="22"/>
        </w:rPr>
        <w:t>début mai par mail.</w:t>
      </w:r>
    </w:p>
    <w:p w14:paraId="6B09D2FE" w14:textId="77777777" w:rsidR="003B1D6F" w:rsidRPr="007C7911" w:rsidRDefault="003B1D6F" w:rsidP="003B1D6F">
      <w:pPr>
        <w:ind w:left="0"/>
        <w:rPr>
          <w:b/>
          <w:bCs w:val="0"/>
        </w:rPr>
      </w:pPr>
    </w:p>
    <w:p w14:paraId="7B9936BD" w14:textId="77777777" w:rsidR="003B1D6F" w:rsidRPr="007C7911" w:rsidRDefault="003B1D6F" w:rsidP="003B1D6F">
      <w:pPr>
        <w:pStyle w:val="Titre2"/>
      </w:pPr>
      <w:r w:rsidRPr="007C7911">
        <w:t>Points d’attention</w:t>
      </w:r>
    </w:p>
    <w:p w14:paraId="3FD5F1C3" w14:textId="77777777" w:rsidR="003B1D6F" w:rsidRPr="007C7911" w:rsidRDefault="003B1D6F" w:rsidP="003B1D6F"/>
    <w:p w14:paraId="0DA89E7C" w14:textId="77777777" w:rsidR="003B1D6F" w:rsidRPr="007C7911" w:rsidRDefault="003B1D6F" w:rsidP="00B52812">
      <w:pPr>
        <w:ind w:left="426"/>
        <w:rPr>
          <w:szCs w:val="22"/>
        </w:rPr>
      </w:pPr>
      <w:bookmarkStart w:id="14" w:name="_Hlk148429190"/>
      <w:r w:rsidRPr="007C7911">
        <w:rPr>
          <w:szCs w:val="22"/>
        </w:rPr>
        <w:t xml:space="preserve">En cas de réussite des épreuves de sélection, l’affectation et sa localisation est tributaire : </w:t>
      </w:r>
    </w:p>
    <w:p w14:paraId="18D4A9F4" w14:textId="77777777" w:rsidR="003B1D6F" w:rsidRPr="007C7911" w:rsidRDefault="003B1D6F" w:rsidP="003B1D6F">
      <w:pPr>
        <w:pStyle w:val="Paragraphedeliste"/>
        <w:numPr>
          <w:ilvl w:val="0"/>
          <w:numId w:val="31"/>
        </w:numPr>
      </w:pPr>
      <w:proofErr w:type="gramStart"/>
      <w:r w:rsidRPr="007C7911">
        <w:t>de</w:t>
      </w:r>
      <w:proofErr w:type="gramEnd"/>
      <w:r w:rsidRPr="007C7911">
        <w:t xml:space="preserve"> l’acceptation par les autorités étrangères de votre dossier ;</w:t>
      </w:r>
    </w:p>
    <w:p w14:paraId="3188C43E" w14:textId="77777777" w:rsidR="003B1D6F" w:rsidRPr="007C7911" w:rsidRDefault="003B1D6F" w:rsidP="003B1D6F">
      <w:pPr>
        <w:pStyle w:val="Paragraphedeliste"/>
        <w:numPr>
          <w:ilvl w:val="0"/>
          <w:numId w:val="31"/>
        </w:numPr>
      </w:pPr>
      <w:proofErr w:type="gramStart"/>
      <w:r w:rsidRPr="007C7911">
        <w:t>du</w:t>
      </w:r>
      <w:proofErr w:type="gramEnd"/>
      <w:r w:rsidRPr="007C7911">
        <w:t xml:space="preserve"> nombre de places disponibles et de votre classement à la suite de ce jury de sélection ;</w:t>
      </w:r>
    </w:p>
    <w:p w14:paraId="66DD46C1" w14:textId="77777777" w:rsidR="003B1D6F" w:rsidRPr="007C7911" w:rsidRDefault="003B1D6F" w:rsidP="003B1D6F">
      <w:pPr>
        <w:pStyle w:val="Paragraphedeliste"/>
        <w:numPr>
          <w:ilvl w:val="0"/>
          <w:numId w:val="31"/>
        </w:numPr>
      </w:pPr>
      <w:proofErr w:type="gramStart"/>
      <w:r w:rsidRPr="007C7911">
        <w:t>des</w:t>
      </w:r>
      <w:proofErr w:type="gramEnd"/>
      <w:r w:rsidRPr="007C7911">
        <w:t xml:space="preserve"> besoins et demandes exprimés par les écoles.</w:t>
      </w:r>
    </w:p>
    <w:bookmarkEnd w:id="14"/>
    <w:p w14:paraId="51F037D9" w14:textId="77777777" w:rsidR="003B1D6F" w:rsidRPr="007C7911" w:rsidRDefault="003B1D6F" w:rsidP="003B1D6F">
      <w:pPr>
        <w:pStyle w:val="Paragraphedeliste"/>
        <w:ind w:left="1800"/>
      </w:pPr>
    </w:p>
    <w:p w14:paraId="079B6297" w14:textId="77777777" w:rsidR="003B1D6F" w:rsidRPr="007C7911" w:rsidRDefault="003B1D6F" w:rsidP="00B52812">
      <w:pPr>
        <w:ind w:left="567"/>
        <w:rPr>
          <w:szCs w:val="22"/>
        </w:rPr>
      </w:pPr>
      <w:r w:rsidRPr="007C7911">
        <w:rPr>
          <w:szCs w:val="22"/>
        </w:rPr>
        <w:t>Votre engagement à accepter le poste doit être ferme et le désistement éventuel dûment justifié tout en prenant en compte le sort des écoles et des élèves qui vous attendaient.</w:t>
      </w:r>
    </w:p>
    <w:p w14:paraId="3D623508" w14:textId="77777777" w:rsidR="003B1D6F" w:rsidRPr="007C7911" w:rsidRDefault="003B1D6F" w:rsidP="003B1D6F">
      <w:pPr>
        <w:ind w:left="0"/>
        <w:rPr>
          <w:szCs w:val="22"/>
        </w:rPr>
      </w:pPr>
    </w:p>
    <w:p w14:paraId="16CBE4B0" w14:textId="77777777" w:rsidR="00F64CFE" w:rsidRPr="007C7911" w:rsidRDefault="00F64CFE" w:rsidP="00D16DC6">
      <w:pPr>
        <w:spacing w:line="240" w:lineRule="auto"/>
        <w:ind w:left="0"/>
      </w:pPr>
    </w:p>
    <w:p w14:paraId="419B7B50" w14:textId="04D68FF2" w:rsidR="002761A3" w:rsidRPr="007C7911" w:rsidRDefault="002761A3" w:rsidP="008275BE">
      <w:pPr>
        <w:spacing w:line="240" w:lineRule="auto"/>
      </w:pPr>
    </w:p>
    <w:bookmarkStart w:id="15" w:name="Lesinformationspratiques"/>
    <w:bookmarkStart w:id="16" w:name="Contact"/>
    <w:bookmarkStart w:id="17" w:name="_Toc63334370"/>
    <w:bookmarkEnd w:id="15"/>
    <w:bookmarkEnd w:id="16"/>
    <w:p w14:paraId="481FB382" w14:textId="37340038" w:rsidR="00473316" w:rsidRPr="007C7911" w:rsidRDefault="00190FE5" w:rsidP="008275BE">
      <w:pPr>
        <w:pStyle w:val="Titre1"/>
        <w:spacing w:line="240" w:lineRule="auto"/>
        <w:jc w:val="both"/>
      </w:pPr>
      <w:r w:rsidRPr="007C7911">
        <w:rPr>
          <w:noProof/>
          <w:lang w:val="fr-BE" w:eastAsia="fr-BE"/>
        </w:rPr>
        <mc:AlternateContent>
          <mc:Choice Requires="wps">
            <w:drawing>
              <wp:anchor distT="0" distB="0" distL="114300" distR="114300" simplePos="0" relativeHeight="251658251" behindDoc="0" locked="0" layoutInCell="1" allowOverlap="1" wp14:anchorId="60F94047" wp14:editId="23576782">
                <wp:simplePos x="0" y="0"/>
                <wp:positionH relativeFrom="column">
                  <wp:posOffset>57150</wp:posOffset>
                </wp:positionH>
                <wp:positionV relativeFrom="paragraph">
                  <wp:posOffset>-57785</wp:posOffset>
                </wp:positionV>
                <wp:extent cx="5782310" cy="381000"/>
                <wp:effectExtent l="0" t="0" r="27940" b="19050"/>
                <wp:wrapNone/>
                <wp:docPr id="8" name="Rectangle : coins arrondis 8"/>
                <wp:cNvGraphicFramePr/>
                <a:graphic xmlns:a="http://schemas.openxmlformats.org/drawingml/2006/main">
                  <a:graphicData uri="http://schemas.microsoft.com/office/word/2010/wordprocessingShape">
                    <wps:wsp>
                      <wps:cNvSpPr/>
                      <wps:spPr>
                        <a:xfrm>
                          <a:off x="0" y="0"/>
                          <a:ext cx="578231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2EBC18" id="Rectangle : coins arrondis 8" o:spid="_x0000_s1026" style="position:absolute;margin-left:4.5pt;margin-top:-4.55pt;width:455.3pt;height:30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" filled="f" strokecolor="#c00000" strokeweight="1.5pt">
                <v:stroke joinstyle="miter"/>
              </v:roundrect>
            </w:pict>
          </mc:Fallback>
        </mc:AlternateContent>
      </w:r>
      <w:r w:rsidR="00473316" w:rsidRPr="007C7911">
        <w:t>Et si le soutien vous est accordé ?</w:t>
      </w:r>
      <w:bookmarkEnd w:id="17"/>
      <w:r w:rsidR="00473316" w:rsidRPr="007C7911">
        <w:t xml:space="preserve"> </w:t>
      </w:r>
    </w:p>
    <w:p w14:paraId="42533779" w14:textId="0D83E56B" w:rsidR="00473316" w:rsidRPr="007C7911" w:rsidRDefault="00473316" w:rsidP="008275BE">
      <w:pPr>
        <w:pStyle w:val="Fiches-Paragraphe"/>
        <w:spacing w:line="240" w:lineRule="auto"/>
        <w:jc w:val="both"/>
      </w:pPr>
    </w:p>
    <w:p w14:paraId="3E122E27" w14:textId="77777777" w:rsidR="009B5621" w:rsidRPr="007C7911" w:rsidRDefault="009B5621" w:rsidP="009B5621">
      <w:pPr>
        <w:pStyle w:val="Titre2"/>
        <w:numPr>
          <w:ilvl w:val="0"/>
          <w:numId w:val="18"/>
        </w:numPr>
      </w:pPr>
      <w:r w:rsidRPr="007C7911">
        <w:t>Pour préparer votre projet à l’international</w:t>
      </w:r>
    </w:p>
    <w:p w14:paraId="4D4A79BF" w14:textId="77777777" w:rsidR="00D11AB0" w:rsidRPr="007C7911" w:rsidRDefault="00D11AB0" w:rsidP="00D11AB0"/>
    <w:p w14:paraId="4BD6BCD0" w14:textId="42CD7D9E" w:rsidR="009B5621" w:rsidRPr="007C7911" w:rsidRDefault="003B1D6F" w:rsidP="00B52812">
      <w:pPr>
        <w:ind w:left="426"/>
        <w:rPr>
          <w:szCs w:val="22"/>
        </w:rPr>
      </w:pPr>
      <w:r w:rsidRPr="007C7911">
        <w:rPr>
          <w:szCs w:val="22"/>
        </w:rPr>
        <w:t xml:space="preserve">Vous recevrez </w:t>
      </w:r>
      <w:r w:rsidR="00D11AB0" w:rsidRPr="007C7911">
        <w:rPr>
          <w:szCs w:val="22"/>
        </w:rPr>
        <w:t xml:space="preserve">un </w:t>
      </w:r>
      <w:r w:rsidRPr="007C7911">
        <w:rPr>
          <w:szCs w:val="22"/>
        </w:rPr>
        <w:t>guide pratique</w:t>
      </w:r>
      <w:r w:rsidR="00D11AB0" w:rsidRPr="007C7911">
        <w:rPr>
          <w:szCs w:val="22"/>
        </w:rPr>
        <w:t xml:space="preserve"> de la part de WBI mais parfois également un guide pratique du pays d’accueil qui vous aideront pour toutes vos démarches.</w:t>
      </w:r>
    </w:p>
    <w:p w14:paraId="6C058CDC" w14:textId="77777777" w:rsidR="003B1D6F" w:rsidRPr="007C7911" w:rsidRDefault="003B1D6F" w:rsidP="003B1D6F">
      <w:pPr>
        <w:rPr>
          <w:rFonts w:eastAsia="Times New Roman"/>
        </w:rPr>
      </w:pPr>
    </w:p>
    <w:p w14:paraId="44344D90" w14:textId="77777777" w:rsidR="00EA1D3A" w:rsidRPr="007C7911" w:rsidRDefault="00EA1D3A" w:rsidP="003B1D6F">
      <w:pPr>
        <w:rPr>
          <w:rFonts w:eastAsia="Times New Roman"/>
        </w:rPr>
      </w:pPr>
    </w:p>
    <w:p w14:paraId="2FFD32E7" w14:textId="77777777" w:rsidR="00EA1D3A" w:rsidRPr="007C7911" w:rsidRDefault="00EA1D3A" w:rsidP="003B1D6F">
      <w:pPr>
        <w:rPr>
          <w:rFonts w:eastAsia="Times New Roman"/>
        </w:rPr>
      </w:pPr>
    </w:p>
    <w:p w14:paraId="6D336A67" w14:textId="77777777" w:rsidR="00EA1D3A" w:rsidRPr="007C7911" w:rsidRDefault="00EA1D3A" w:rsidP="003B1D6F">
      <w:pPr>
        <w:rPr>
          <w:rFonts w:eastAsia="Times New Roman"/>
        </w:rPr>
      </w:pPr>
    </w:p>
    <w:p w14:paraId="714C03DB" w14:textId="77777777" w:rsidR="00EA1D3A" w:rsidRPr="007C7911" w:rsidRDefault="00EA1D3A" w:rsidP="003B1D6F">
      <w:pPr>
        <w:rPr>
          <w:rFonts w:eastAsia="Times New Roman"/>
        </w:rPr>
      </w:pPr>
    </w:p>
    <w:p w14:paraId="1AA69D1E" w14:textId="77777777" w:rsidR="00922D55" w:rsidRPr="007C7911" w:rsidRDefault="00922D55" w:rsidP="003B1D6F">
      <w:pPr>
        <w:rPr>
          <w:rFonts w:eastAsia="Times New Roman"/>
        </w:rPr>
      </w:pPr>
    </w:p>
    <w:p w14:paraId="1188EC24" w14:textId="77777777" w:rsidR="00922D55" w:rsidRPr="007C7911" w:rsidRDefault="00922D55" w:rsidP="003B1D6F">
      <w:pPr>
        <w:rPr>
          <w:rFonts w:eastAsia="Times New Roman"/>
        </w:rPr>
      </w:pPr>
    </w:p>
    <w:p w14:paraId="1224192E" w14:textId="77777777" w:rsidR="00922D55" w:rsidRPr="007C7911" w:rsidRDefault="00922D55" w:rsidP="003B1D6F">
      <w:pPr>
        <w:rPr>
          <w:rFonts w:eastAsia="Times New Roman"/>
        </w:rPr>
      </w:pPr>
    </w:p>
    <w:p w14:paraId="1804DFCA" w14:textId="19E1FBA4" w:rsidR="00473316" w:rsidRPr="007C7911" w:rsidRDefault="00F723C7" w:rsidP="009B5621">
      <w:pPr>
        <w:pStyle w:val="Titre2"/>
      </w:pPr>
      <w:r w:rsidRPr="007C7911">
        <w:lastRenderedPageBreak/>
        <w:t>Comment allez-vous recevoir la subvention ?</w:t>
      </w:r>
    </w:p>
    <w:p w14:paraId="0D7F6F50" w14:textId="018F2AC4" w:rsidR="0089548E" w:rsidRPr="007C7911" w:rsidRDefault="0089548E" w:rsidP="008275BE">
      <w:pPr>
        <w:spacing w:line="240" w:lineRule="auto"/>
      </w:pPr>
    </w:p>
    <w:p w14:paraId="48C3A951" w14:textId="77777777" w:rsidR="001B0281" w:rsidRPr="007C7911" w:rsidRDefault="001B0281" w:rsidP="00B52812">
      <w:pPr>
        <w:pStyle w:val="Fiches-Paragraphe"/>
        <w:ind w:left="567"/>
        <w:rPr>
          <w:b w:val="0"/>
          <w:bCs w:val="0"/>
          <w:color w:val="000000" w:themeColor="text1"/>
          <w:sz w:val="22"/>
          <w:szCs w:val="22"/>
        </w:rPr>
      </w:pPr>
      <w:r w:rsidRPr="007C7911">
        <w:rPr>
          <w:b w:val="0"/>
          <w:bCs w:val="0"/>
          <w:color w:val="000000" w:themeColor="text1"/>
          <w:sz w:val="22"/>
          <w:szCs w:val="22"/>
        </w:rPr>
        <w:t>En fonction de votre pays de destination, vous recevrez une bourse ou un salaire du pays d’accueil. Vous recevrez les informations lors de la communication de la décision positive par mail.</w:t>
      </w:r>
    </w:p>
    <w:p w14:paraId="154373CD" w14:textId="77777777" w:rsidR="001B0281" w:rsidRPr="007C7911" w:rsidRDefault="001B0281" w:rsidP="00B52812">
      <w:pPr>
        <w:pStyle w:val="Fiches-Paragraphe"/>
        <w:ind w:left="567"/>
        <w:rPr>
          <w:b w:val="0"/>
          <w:bCs w:val="0"/>
          <w:color w:val="000000" w:themeColor="text1"/>
          <w:sz w:val="22"/>
          <w:szCs w:val="22"/>
        </w:rPr>
      </w:pPr>
    </w:p>
    <w:p w14:paraId="17109661" w14:textId="6D4F5453" w:rsidR="001B0281" w:rsidRPr="007C7911" w:rsidRDefault="001B0281" w:rsidP="00B52812">
      <w:pPr>
        <w:pStyle w:val="Fiches-Paragraphe"/>
        <w:ind w:left="567"/>
        <w:rPr>
          <w:b w:val="0"/>
          <w:bCs w:val="0"/>
          <w:color w:val="auto"/>
          <w:sz w:val="22"/>
          <w:szCs w:val="22"/>
        </w:rPr>
      </w:pPr>
      <w:r w:rsidRPr="007C7911">
        <w:rPr>
          <w:b w:val="0"/>
          <w:bCs w:val="0"/>
          <w:color w:val="000000" w:themeColor="text1"/>
          <w:sz w:val="22"/>
          <w:szCs w:val="22"/>
        </w:rPr>
        <w:t xml:space="preserve">WBI intervient dans vos frais de transport pour un montant de </w:t>
      </w:r>
      <w:r w:rsidRPr="007C7911">
        <w:rPr>
          <w:b w:val="0"/>
          <w:bCs w:val="0"/>
          <w:color w:val="auto"/>
          <w:sz w:val="22"/>
          <w:szCs w:val="22"/>
        </w:rPr>
        <w:t xml:space="preserve">250 </w:t>
      </w:r>
      <w:r w:rsidRPr="007C7911">
        <w:rPr>
          <w:color w:val="auto"/>
          <w:sz w:val="22"/>
          <w:szCs w:val="22"/>
        </w:rPr>
        <w:t xml:space="preserve">€ </w:t>
      </w:r>
      <w:r w:rsidRPr="007C7911">
        <w:rPr>
          <w:b w:val="0"/>
          <w:bCs w:val="0"/>
          <w:color w:val="auto"/>
          <w:sz w:val="22"/>
          <w:szCs w:val="22"/>
        </w:rPr>
        <w:t xml:space="preserve">maximum (1200 </w:t>
      </w:r>
      <w:r w:rsidRPr="007C7911">
        <w:rPr>
          <w:color w:val="auto"/>
          <w:sz w:val="22"/>
          <w:szCs w:val="22"/>
        </w:rPr>
        <w:t>€</w:t>
      </w:r>
      <w:r w:rsidRPr="007C7911">
        <w:rPr>
          <w:b w:val="0"/>
          <w:bCs w:val="0"/>
          <w:color w:val="auto"/>
          <w:sz w:val="22"/>
          <w:szCs w:val="22"/>
        </w:rPr>
        <w:t xml:space="preserve"> maximum si vous partez à Taiwan) sur base d’une subvention qui vous sera accordée.</w:t>
      </w:r>
    </w:p>
    <w:p w14:paraId="61ADDA4F" w14:textId="77777777" w:rsidR="0013688C" w:rsidRPr="007C7911" w:rsidRDefault="0013688C" w:rsidP="00B52812">
      <w:pPr>
        <w:pStyle w:val="Fiches-Paragraphe"/>
        <w:ind w:left="567"/>
        <w:rPr>
          <w:b w:val="0"/>
          <w:bCs w:val="0"/>
          <w:color w:val="auto"/>
          <w:sz w:val="22"/>
          <w:szCs w:val="22"/>
        </w:rPr>
      </w:pPr>
    </w:p>
    <w:p w14:paraId="508024B9" w14:textId="449B087A" w:rsidR="0013688C" w:rsidRPr="007C7911" w:rsidRDefault="0013688C" w:rsidP="00B52812">
      <w:pPr>
        <w:pStyle w:val="Fiches-Paragraphe"/>
        <w:ind w:left="567"/>
        <w:rPr>
          <w:b w:val="0"/>
          <w:bCs w:val="0"/>
          <w:color w:val="auto"/>
          <w:sz w:val="22"/>
          <w:szCs w:val="22"/>
        </w:rPr>
      </w:pPr>
      <w:r w:rsidRPr="007C7911">
        <w:rPr>
          <w:b w:val="0"/>
          <w:bCs w:val="0"/>
          <w:color w:val="auto"/>
          <w:sz w:val="22"/>
          <w:szCs w:val="22"/>
        </w:rPr>
        <w:t>Soyez attentif.ve aux démarches éventuelles à accomplir pour l’accès au territoire et au travail en fonction du pays de destination. Cela peut prendre du temps.</w:t>
      </w:r>
    </w:p>
    <w:p w14:paraId="7265C08E" w14:textId="77777777" w:rsidR="001B0281" w:rsidRPr="007C7911" w:rsidRDefault="001B0281" w:rsidP="00B52812">
      <w:pPr>
        <w:pStyle w:val="Fiches-Paragraphe"/>
        <w:ind w:left="567"/>
        <w:rPr>
          <w:b w:val="0"/>
          <w:bCs w:val="0"/>
          <w:color w:val="000000" w:themeColor="text1"/>
          <w:sz w:val="22"/>
          <w:szCs w:val="22"/>
        </w:rPr>
      </w:pPr>
    </w:p>
    <w:p w14:paraId="7BA46291" w14:textId="77777777" w:rsidR="00E52C3A" w:rsidRPr="007C7911" w:rsidRDefault="00E52C3A" w:rsidP="001B0281">
      <w:pPr>
        <w:pStyle w:val="Fiches-Paragraphe"/>
        <w:ind w:left="0"/>
        <w:rPr>
          <w:b w:val="0"/>
          <w:bCs w:val="0"/>
          <w:color w:val="000000" w:themeColor="text1"/>
          <w:sz w:val="22"/>
          <w:szCs w:val="22"/>
        </w:rPr>
      </w:pPr>
    </w:p>
    <w:p w14:paraId="20DA7D87" w14:textId="090FE18E" w:rsidR="001B0281" w:rsidRPr="007C7911" w:rsidRDefault="001B0281" w:rsidP="001B0281">
      <w:pPr>
        <w:pStyle w:val="Titre2"/>
      </w:pPr>
      <w:r w:rsidRPr="007C7911">
        <w:t xml:space="preserve">Quelles sont vos obligations ? </w:t>
      </w:r>
    </w:p>
    <w:p w14:paraId="516A5342" w14:textId="2CCCEEAC" w:rsidR="001B0281" w:rsidRPr="007C7911" w:rsidRDefault="001B0281" w:rsidP="001B0281">
      <w:pPr>
        <w:pStyle w:val="Titre2"/>
        <w:numPr>
          <w:ilvl w:val="0"/>
          <w:numId w:val="0"/>
        </w:numPr>
      </w:pPr>
    </w:p>
    <w:p w14:paraId="7708E975" w14:textId="77777777" w:rsidR="001B0281" w:rsidRPr="007C7911" w:rsidRDefault="001B0281" w:rsidP="00CA7730">
      <w:pPr>
        <w:pStyle w:val="Titre3"/>
        <w:rPr>
          <w:sz w:val="22"/>
          <w:szCs w:val="22"/>
          <w:lang w:val="fr-BE" w:eastAsia="en-GB"/>
        </w:rPr>
      </w:pPr>
      <w:r w:rsidRPr="007C7911">
        <w:rPr>
          <w:sz w:val="22"/>
          <w:szCs w:val="22"/>
          <w:lang w:val="fr-BE" w:eastAsia="en-GB"/>
        </w:rPr>
        <w:t xml:space="preserve"> Participer à la journée de formation organisée à WBI</w:t>
      </w:r>
    </w:p>
    <w:p w14:paraId="1043EC54" w14:textId="2FD570E5" w:rsidR="005C6F40" w:rsidRPr="007C7911" w:rsidRDefault="001B0281" w:rsidP="00F820A7">
      <w:pPr>
        <w:ind w:left="426"/>
        <w:rPr>
          <w:b/>
          <w:bCs w:val="0"/>
          <w:szCs w:val="22"/>
        </w:rPr>
      </w:pPr>
      <w:r w:rsidRPr="007C7911">
        <w:rPr>
          <w:b/>
          <w:bCs w:val="0"/>
          <w:szCs w:val="22"/>
        </w:rPr>
        <w:t>Fin juin aura lieu une journée de formation obligatoire</w:t>
      </w:r>
      <w:r w:rsidRPr="007C7911">
        <w:rPr>
          <w:szCs w:val="22"/>
        </w:rPr>
        <w:t xml:space="preserve"> organisée au sein de WBI</w:t>
      </w:r>
      <w:r w:rsidRPr="007C7911">
        <w:rPr>
          <w:b/>
          <w:bCs w:val="0"/>
          <w:szCs w:val="22"/>
        </w:rPr>
        <w:t xml:space="preserve"> </w:t>
      </w:r>
      <w:r w:rsidRPr="007C7911">
        <w:rPr>
          <w:szCs w:val="22"/>
        </w:rPr>
        <w:t xml:space="preserve">lors de laquelle seront invités divers intervenants (formation en français langue étrangère, présentation de TV monde et de ses projets multimédias, présentation du paysage institutionnel belge…). </w:t>
      </w:r>
      <w:r w:rsidRPr="007C7911">
        <w:rPr>
          <w:b/>
          <w:bCs w:val="0"/>
          <w:szCs w:val="22"/>
        </w:rPr>
        <w:t>Cette journée validera votre assistanat.</w:t>
      </w:r>
    </w:p>
    <w:p w14:paraId="0EDBF62D" w14:textId="77777777" w:rsidR="00A741DA" w:rsidRPr="007C7911" w:rsidRDefault="00A741DA" w:rsidP="00F820A7">
      <w:pPr>
        <w:ind w:left="426"/>
        <w:rPr>
          <w:b/>
          <w:bCs w:val="0"/>
          <w:szCs w:val="22"/>
        </w:rPr>
      </w:pPr>
    </w:p>
    <w:p w14:paraId="6A0E8333" w14:textId="77777777" w:rsidR="00A741DA" w:rsidRPr="007C7911" w:rsidRDefault="00A741DA" w:rsidP="00A741DA">
      <w:pPr>
        <w:pStyle w:val="Titre3"/>
        <w:rPr>
          <w:sz w:val="22"/>
          <w:szCs w:val="22"/>
          <w:lang w:val="fr-BE" w:eastAsia="en-GB"/>
        </w:rPr>
      </w:pPr>
      <w:r w:rsidRPr="007C7911">
        <w:rPr>
          <w:rFonts w:eastAsia="Times New Roman"/>
          <w:sz w:val="22"/>
          <w:szCs w:val="22"/>
          <w:lang w:val="fr-BE" w:eastAsia="en-GB"/>
        </w:rPr>
        <w:t xml:space="preserve">Mentionner le soutien de WBI </w:t>
      </w:r>
    </w:p>
    <w:p w14:paraId="71F4AFAA" w14:textId="58B3CD85" w:rsidR="00A741DA" w:rsidRPr="007C7911" w:rsidRDefault="00A741DA" w:rsidP="00A741DA">
      <w:pPr>
        <w:tabs>
          <w:tab w:val="clear" w:pos="743"/>
        </w:tabs>
        <w:spacing w:line="240" w:lineRule="auto"/>
        <w:ind w:left="345"/>
        <w:contextualSpacing w:val="0"/>
        <w:jc w:val="left"/>
        <w:textAlignment w:val="baseline"/>
        <w:rPr>
          <w:rFonts w:ascii="Segoe UI" w:eastAsia="Times New Roman" w:hAnsi="Segoe UI" w:cs="Segoe UI"/>
          <w:bCs w:val="0"/>
          <w:szCs w:val="22"/>
          <w:lang w:eastAsia="en-GB"/>
        </w:rPr>
      </w:pPr>
      <w:r w:rsidRPr="007C7911">
        <w:rPr>
          <w:rFonts w:ascii="Calibri" w:eastAsia="Times New Roman" w:hAnsi="Calibri" w:cs="Calibri"/>
          <w:bCs w:val="0"/>
          <w:szCs w:val="22"/>
          <w:lang w:eastAsia="en-GB"/>
        </w:rPr>
        <w:t>Tout document rendu public relatif à l’activité subventionnée doit porter la mention : « Avec le soutien de Wallonie-Bruxelles International » et le logo de WBI, (</w:t>
      </w:r>
      <w:hyperlink r:id="rId14" w:history="1">
        <w:r w:rsidRPr="007C7911">
          <w:rPr>
            <w:rFonts w:ascii="Calibri" w:eastAsia="Times New Roman" w:hAnsi="Calibri" w:cs="Arial"/>
            <w:bCs w:val="0"/>
            <w:color w:val="0000FF"/>
            <w:szCs w:val="22"/>
            <w:u w:val="single"/>
            <w:lang w:val="fr-BE" w:eastAsia="fr-FR"/>
          </w:rPr>
          <w:t>www.wbi.be/fr/logos</w:t>
        </w:r>
      </w:hyperlink>
      <w:r w:rsidRPr="007C7911">
        <w:rPr>
          <w:rFonts w:ascii="Calibri" w:eastAsia="Times New Roman" w:hAnsi="Calibri" w:cs="Arial"/>
          <w:bCs w:val="0"/>
          <w:color w:val="0000FF"/>
          <w:szCs w:val="22"/>
          <w:u w:val="single"/>
          <w:lang w:val="fr-BE" w:eastAsia="fr-FR"/>
        </w:rPr>
        <w:t>)</w:t>
      </w:r>
      <w:r w:rsidRPr="007C7911">
        <w:rPr>
          <w:rFonts w:ascii="Calibri" w:eastAsia="Times New Roman" w:hAnsi="Calibri" w:cs="Calibri"/>
          <w:bCs w:val="0"/>
          <w:szCs w:val="22"/>
          <w:lang w:eastAsia="en-GB"/>
        </w:rPr>
        <w:t>.</w:t>
      </w:r>
    </w:p>
    <w:p w14:paraId="5303FB6D" w14:textId="77777777" w:rsidR="00A741DA" w:rsidRPr="007C7911" w:rsidRDefault="00A741DA" w:rsidP="00A741DA">
      <w:pPr>
        <w:spacing w:line="240" w:lineRule="auto"/>
      </w:pPr>
    </w:p>
    <w:p w14:paraId="6088CAC1" w14:textId="31845DAD" w:rsidR="00A741DA" w:rsidRPr="007C7911" w:rsidRDefault="00A741DA" w:rsidP="00A741DA">
      <w:pPr>
        <w:pStyle w:val="Titre3"/>
        <w:rPr>
          <w:sz w:val="22"/>
          <w:szCs w:val="22"/>
          <w:lang w:val="fr-BE" w:eastAsia="en-GB"/>
        </w:rPr>
      </w:pPr>
      <w:r w:rsidRPr="007C7911">
        <w:rPr>
          <w:rFonts w:eastAsia="Times New Roman"/>
          <w:sz w:val="22"/>
          <w:szCs w:val="22"/>
          <w:lang w:val="fr-BE" w:eastAsia="en-GB"/>
        </w:rPr>
        <w:t>Remettre la déclaration comptable ou votre RIB</w:t>
      </w:r>
    </w:p>
    <w:p w14:paraId="7AD74938" w14:textId="04E043B5" w:rsidR="00A741DA" w:rsidRPr="007C7911" w:rsidRDefault="00A741DA" w:rsidP="00A741DA">
      <w:pPr>
        <w:tabs>
          <w:tab w:val="clear" w:pos="743"/>
        </w:tabs>
        <w:spacing w:line="240" w:lineRule="auto"/>
        <w:ind w:left="426"/>
        <w:contextualSpacing w:val="0"/>
        <w:textAlignment w:val="baseline"/>
        <w:rPr>
          <w:rFonts w:eastAsia="Times New Roman"/>
          <w:bCs w:val="0"/>
          <w:szCs w:val="22"/>
          <w:lang w:val="fr-BE" w:eastAsia="en-GB"/>
        </w:rPr>
      </w:pPr>
      <w:r w:rsidRPr="007C7911">
        <w:rPr>
          <w:rFonts w:eastAsia="Times New Roman"/>
          <w:bCs w:val="0"/>
          <w:szCs w:val="22"/>
          <w:lang w:val="fr-BE" w:eastAsia="en-GB"/>
        </w:rPr>
        <w:t>La déclaration comptable (qui vous sera remise par mail) doit être accompagnée d’une photo de votre carte bancaire OU votre RIB (relevé d’identité bancaire) :  document officiel provenant de votre banque. Cela nous permettra de vous rembourser les frais de transport.</w:t>
      </w:r>
    </w:p>
    <w:p w14:paraId="3020D3E5" w14:textId="77777777" w:rsidR="00A741DA" w:rsidRPr="007C7911" w:rsidRDefault="00A741DA" w:rsidP="00A741DA">
      <w:pPr>
        <w:tabs>
          <w:tab w:val="clear" w:pos="743"/>
        </w:tabs>
        <w:spacing w:line="240" w:lineRule="auto"/>
        <w:ind w:left="426"/>
        <w:contextualSpacing w:val="0"/>
        <w:textAlignment w:val="baseline"/>
        <w:rPr>
          <w:rFonts w:eastAsia="Times New Roman"/>
          <w:bCs w:val="0"/>
          <w:szCs w:val="22"/>
          <w:lang w:val="fr-BE" w:eastAsia="en-GB"/>
        </w:rPr>
      </w:pPr>
      <w:r w:rsidRPr="007C7911">
        <w:rPr>
          <w:rFonts w:eastAsia="Times New Roman"/>
          <w:bCs w:val="0"/>
          <w:szCs w:val="22"/>
          <w:lang w:val="fr-BE" w:eastAsia="en-GB"/>
        </w:rPr>
        <w:t>Ce document peut être rendu après la première journée de formation organisée en juin, au plus tard deux mois après la fin de l’assistanat avec la déclaration de créance et les justificatifs comptables.</w:t>
      </w:r>
    </w:p>
    <w:p w14:paraId="74E5C1F9" w14:textId="77777777" w:rsidR="00A741DA" w:rsidRPr="007C7911" w:rsidRDefault="00A741DA" w:rsidP="00A741DA">
      <w:pPr>
        <w:tabs>
          <w:tab w:val="clear" w:pos="743"/>
        </w:tabs>
        <w:spacing w:line="240" w:lineRule="auto"/>
        <w:ind w:left="426"/>
        <w:contextualSpacing w:val="0"/>
        <w:textAlignment w:val="baseline"/>
        <w:rPr>
          <w:rFonts w:eastAsia="Times New Roman"/>
          <w:bCs w:val="0"/>
          <w:szCs w:val="22"/>
          <w:lang w:val="fr-BE" w:eastAsia="en-GB"/>
        </w:rPr>
      </w:pPr>
      <w:r w:rsidRPr="007C7911">
        <w:rPr>
          <w:rFonts w:eastAsia="Times New Roman"/>
          <w:bCs w:val="0"/>
          <w:szCs w:val="22"/>
          <w:lang w:val="fr-BE" w:eastAsia="en-GB"/>
        </w:rPr>
        <w:t xml:space="preserve">L’assistant s’engage à communiquer tout changement de compte bancaire. </w:t>
      </w:r>
    </w:p>
    <w:p w14:paraId="0DDBAB56" w14:textId="77777777" w:rsidR="001B0281" w:rsidRPr="007C7911" w:rsidRDefault="001B0281" w:rsidP="00CA7730">
      <w:pPr>
        <w:tabs>
          <w:tab w:val="clear" w:pos="743"/>
        </w:tabs>
        <w:spacing w:line="240" w:lineRule="auto"/>
        <w:ind w:left="0"/>
        <w:contextualSpacing w:val="0"/>
        <w:textAlignment w:val="baseline"/>
        <w:rPr>
          <w:rFonts w:ascii="Segoe UI" w:eastAsia="Times New Roman" w:hAnsi="Segoe UI" w:cs="Segoe UI"/>
          <w:bCs w:val="0"/>
          <w:szCs w:val="22"/>
          <w:lang w:eastAsia="en-GB"/>
        </w:rPr>
      </w:pPr>
    </w:p>
    <w:p w14:paraId="3F48AC47" w14:textId="77777777" w:rsidR="001B0281" w:rsidRPr="007C7911" w:rsidRDefault="001B0281" w:rsidP="00CA7730">
      <w:pPr>
        <w:pStyle w:val="Titre3"/>
        <w:rPr>
          <w:sz w:val="22"/>
          <w:szCs w:val="22"/>
          <w:lang w:val="fr-BE" w:eastAsia="en-GB"/>
        </w:rPr>
      </w:pPr>
      <w:r w:rsidRPr="007C7911">
        <w:rPr>
          <w:rFonts w:eastAsia="Times New Roman"/>
          <w:sz w:val="22"/>
          <w:szCs w:val="22"/>
          <w:lang w:val="fr-BE" w:eastAsia="en-GB"/>
        </w:rPr>
        <w:t xml:space="preserve">Rendre la déclaration de créance et </w:t>
      </w:r>
      <w:r w:rsidRPr="007C7911">
        <w:rPr>
          <w:sz w:val="22"/>
          <w:szCs w:val="22"/>
          <w:lang w:val="fr-BE" w:eastAsia="en-GB"/>
        </w:rPr>
        <w:t>transmettre la preuve de vos transports (justificatifs comptables relatifs aux frais de transport)</w:t>
      </w:r>
    </w:p>
    <w:p w14:paraId="6205F5CF" w14:textId="77777777" w:rsidR="001B0281" w:rsidRPr="007C7911" w:rsidRDefault="001B0281" w:rsidP="00CA7730">
      <w:pPr>
        <w:tabs>
          <w:tab w:val="clear" w:pos="743"/>
        </w:tabs>
        <w:spacing w:line="240" w:lineRule="auto"/>
        <w:ind w:left="426"/>
        <w:contextualSpacing w:val="0"/>
        <w:textAlignment w:val="baseline"/>
        <w:rPr>
          <w:rFonts w:eastAsia="Times New Roman"/>
          <w:bCs w:val="0"/>
          <w:szCs w:val="22"/>
          <w:lang w:val="fr-BE" w:eastAsia="en-GB"/>
        </w:rPr>
      </w:pPr>
    </w:p>
    <w:p w14:paraId="19B3F41F" w14:textId="77777777" w:rsidR="001B0281" w:rsidRPr="007C7911" w:rsidRDefault="001B0281" w:rsidP="00CA7730">
      <w:pPr>
        <w:tabs>
          <w:tab w:val="clear" w:pos="743"/>
        </w:tabs>
        <w:spacing w:line="240" w:lineRule="auto"/>
        <w:ind w:left="426"/>
        <w:contextualSpacing w:val="0"/>
        <w:textAlignment w:val="baseline"/>
        <w:rPr>
          <w:rFonts w:eastAsia="Times New Roman"/>
          <w:bCs w:val="0"/>
          <w:szCs w:val="22"/>
          <w:lang w:val="fr-BE" w:eastAsia="en-GB"/>
        </w:rPr>
      </w:pPr>
      <w:r w:rsidRPr="007C7911">
        <w:rPr>
          <w:rFonts w:eastAsia="Times New Roman"/>
          <w:bCs w:val="0"/>
          <w:szCs w:val="22"/>
          <w:lang w:val="fr-BE" w:eastAsia="en-GB"/>
        </w:rPr>
        <w:t xml:space="preserve">Vous devrez nous transmettre </w:t>
      </w:r>
      <w:r w:rsidRPr="007C7911">
        <w:rPr>
          <w:rFonts w:eastAsia="Times New Roman"/>
          <w:b/>
          <w:szCs w:val="22"/>
          <w:lang w:val="fr-BE" w:eastAsia="en-GB"/>
        </w:rPr>
        <w:t>vos billets de votre voyage (billet d’avion, tickets de train, frais de bagage)</w:t>
      </w:r>
      <w:r w:rsidRPr="007C7911">
        <w:rPr>
          <w:rFonts w:eastAsia="Times New Roman"/>
          <w:bCs w:val="0"/>
          <w:szCs w:val="22"/>
          <w:lang w:val="fr-BE" w:eastAsia="en-GB"/>
        </w:rPr>
        <w:t xml:space="preserve"> et les accompagner de la </w:t>
      </w:r>
      <w:r w:rsidRPr="007C7911">
        <w:rPr>
          <w:rFonts w:eastAsia="Times New Roman"/>
          <w:b/>
          <w:szCs w:val="22"/>
          <w:lang w:val="fr-BE" w:eastAsia="en-GB"/>
        </w:rPr>
        <w:t xml:space="preserve">preuve de paiement </w:t>
      </w:r>
      <w:r w:rsidRPr="007C7911">
        <w:rPr>
          <w:rFonts w:eastAsia="Times New Roman"/>
          <w:bCs w:val="0"/>
          <w:szCs w:val="22"/>
          <w:lang w:val="fr-BE" w:eastAsia="en-GB"/>
        </w:rPr>
        <w:t>(extrait de compte bancaire, décompte visa, historique bancaire…). Votre nom et prénom doivent figurer sur les documents et les achats doivent être effectués avec votre carte bancaire.</w:t>
      </w:r>
    </w:p>
    <w:p w14:paraId="27A90EA6" w14:textId="77777777" w:rsidR="001B0281" w:rsidRPr="007C7911" w:rsidRDefault="001B0281" w:rsidP="00CA7730">
      <w:pPr>
        <w:tabs>
          <w:tab w:val="clear" w:pos="743"/>
        </w:tabs>
        <w:spacing w:line="240" w:lineRule="auto"/>
        <w:ind w:left="426"/>
        <w:contextualSpacing w:val="0"/>
        <w:textAlignment w:val="baseline"/>
        <w:rPr>
          <w:rFonts w:eastAsia="Times New Roman"/>
          <w:b/>
          <w:bCs w:val="0"/>
          <w:color w:val="808080" w:themeColor="background1" w:themeShade="80"/>
          <w:szCs w:val="22"/>
          <w:lang w:val="fr-BE" w:eastAsia="en-GB"/>
        </w:rPr>
      </w:pPr>
    </w:p>
    <w:p w14:paraId="1BA3B16D" w14:textId="77777777" w:rsidR="001B0281" w:rsidRPr="007C7911" w:rsidRDefault="001B0281" w:rsidP="00CA7730">
      <w:pPr>
        <w:tabs>
          <w:tab w:val="clear" w:pos="743"/>
        </w:tabs>
        <w:spacing w:line="240" w:lineRule="auto"/>
        <w:ind w:left="426"/>
        <w:contextualSpacing w:val="0"/>
        <w:textAlignment w:val="baseline"/>
        <w:rPr>
          <w:rFonts w:eastAsia="Times New Roman"/>
          <w:bCs w:val="0"/>
          <w:szCs w:val="22"/>
          <w:lang w:val="fr-BE" w:eastAsia="en-GB"/>
        </w:rPr>
      </w:pPr>
      <w:r w:rsidRPr="007C7911">
        <w:rPr>
          <w:rFonts w:eastAsia="Times New Roman"/>
          <w:bCs w:val="0"/>
          <w:szCs w:val="22"/>
          <w:lang w:val="fr-BE" w:eastAsia="en-GB"/>
        </w:rPr>
        <w:t>La déclaration de créance vous sera transmise par mail.</w:t>
      </w:r>
    </w:p>
    <w:p w14:paraId="71DA6222" w14:textId="77777777" w:rsidR="001B0281" w:rsidRPr="007C7911" w:rsidRDefault="001B0281" w:rsidP="00CA7730">
      <w:pPr>
        <w:tabs>
          <w:tab w:val="clear" w:pos="743"/>
        </w:tabs>
        <w:spacing w:line="240" w:lineRule="auto"/>
        <w:ind w:left="426"/>
        <w:contextualSpacing w:val="0"/>
        <w:textAlignment w:val="baseline"/>
        <w:rPr>
          <w:rFonts w:eastAsia="Times New Roman"/>
          <w:bCs w:val="0"/>
          <w:szCs w:val="22"/>
          <w:lang w:val="fr-BE" w:eastAsia="en-GB"/>
        </w:rPr>
      </w:pPr>
      <w:r w:rsidRPr="007C7911">
        <w:rPr>
          <w:rFonts w:eastAsia="Times New Roman"/>
          <w:bCs w:val="0"/>
          <w:szCs w:val="22"/>
          <w:lang w:val="fr-BE" w:eastAsia="en-GB"/>
        </w:rPr>
        <w:t>Elle doit être complétée, signée, datée et correspondre aux justificatifs comptables transmis.</w:t>
      </w:r>
    </w:p>
    <w:p w14:paraId="61F3B3C0" w14:textId="77777777" w:rsidR="001B0281" w:rsidRPr="007C7911" w:rsidRDefault="001B0281" w:rsidP="00CA7730">
      <w:pPr>
        <w:tabs>
          <w:tab w:val="clear" w:pos="743"/>
        </w:tabs>
        <w:spacing w:line="240" w:lineRule="auto"/>
        <w:ind w:left="426"/>
        <w:contextualSpacing w:val="0"/>
        <w:textAlignment w:val="baseline"/>
        <w:rPr>
          <w:rFonts w:eastAsia="Times New Roman"/>
          <w:bCs w:val="0"/>
          <w:szCs w:val="22"/>
          <w:lang w:val="fr-BE" w:eastAsia="en-GB"/>
        </w:rPr>
      </w:pPr>
    </w:p>
    <w:p w14:paraId="5D43C143" w14:textId="77777777" w:rsidR="001B0281" w:rsidRPr="007C7911" w:rsidRDefault="001B0281" w:rsidP="00CA7730">
      <w:pPr>
        <w:tabs>
          <w:tab w:val="clear" w:pos="743"/>
        </w:tabs>
        <w:spacing w:line="240" w:lineRule="auto"/>
        <w:ind w:left="426"/>
        <w:contextualSpacing w:val="0"/>
        <w:textAlignment w:val="baseline"/>
        <w:rPr>
          <w:rFonts w:eastAsia="Times New Roman"/>
          <w:bCs w:val="0"/>
          <w:szCs w:val="22"/>
          <w:lang w:val="fr-BE" w:eastAsia="en-GB"/>
        </w:rPr>
      </w:pPr>
      <w:r w:rsidRPr="007C7911">
        <w:rPr>
          <w:rFonts w:eastAsia="Times New Roman"/>
          <w:bCs w:val="0"/>
          <w:szCs w:val="22"/>
          <w:lang w:val="fr-BE" w:eastAsia="en-GB"/>
        </w:rPr>
        <w:t>Si vous utilisez votre voiture vous devrez remplir cette déclaration de créance mais également une déclaration sur l’honneur pour le trajet effectué en voiture. Vous devrez indiquer la ville de départ, la ville d’arrivée, le nombre de kilomètres parcourus et donner une preuve du trajet effectué (</w:t>
      </w:r>
      <w:proofErr w:type="spellStart"/>
      <w:r w:rsidRPr="007C7911">
        <w:rPr>
          <w:rFonts w:eastAsia="Times New Roman"/>
          <w:bCs w:val="0"/>
          <w:szCs w:val="22"/>
          <w:lang w:val="fr-BE" w:eastAsia="en-GB"/>
        </w:rPr>
        <w:t>mappy</w:t>
      </w:r>
      <w:proofErr w:type="spellEnd"/>
      <w:r w:rsidRPr="007C7911">
        <w:rPr>
          <w:rFonts w:eastAsia="Times New Roman"/>
          <w:bCs w:val="0"/>
          <w:szCs w:val="22"/>
          <w:lang w:val="fr-BE" w:eastAsia="en-GB"/>
        </w:rPr>
        <w:t xml:space="preserve">, google </w:t>
      </w:r>
      <w:proofErr w:type="spellStart"/>
      <w:r w:rsidRPr="007C7911">
        <w:rPr>
          <w:rFonts w:eastAsia="Times New Roman"/>
          <w:bCs w:val="0"/>
          <w:szCs w:val="22"/>
          <w:lang w:val="fr-BE" w:eastAsia="en-GB"/>
        </w:rPr>
        <w:t>maps</w:t>
      </w:r>
      <w:proofErr w:type="spellEnd"/>
      <w:r w:rsidRPr="007C7911">
        <w:rPr>
          <w:rFonts w:eastAsia="Times New Roman"/>
          <w:bCs w:val="0"/>
          <w:szCs w:val="22"/>
          <w:lang w:val="fr-BE" w:eastAsia="en-GB"/>
        </w:rPr>
        <w:t xml:space="preserve">). </w:t>
      </w:r>
    </w:p>
    <w:p w14:paraId="0B5A127E" w14:textId="77777777" w:rsidR="001B0281" w:rsidRPr="007C7911" w:rsidRDefault="001B0281" w:rsidP="00CA7730">
      <w:pPr>
        <w:tabs>
          <w:tab w:val="clear" w:pos="743"/>
        </w:tabs>
        <w:spacing w:line="240" w:lineRule="auto"/>
        <w:ind w:left="426"/>
        <w:contextualSpacing w:val="0"/>
        <w:textAlignment w:val="baseline"/>
        <w:rPr>
          <w:rFonts w:eastAsia="Times New Roman"/>
          <w:bCs w:val="0"/>
          <w:szCs w:val="22"/>
          <w:lang w:val="fr-BE" w:eastAsia="en-GB"/>
        </w:rPr>
      </w:pPr>
      <w:r w:rsidRPr="007C7911">
        <w:rPr>
          <w:rFonts w:eastAsia="Times New Roman"/>
          <w:bCs w:val="0"/>
          <w:szCs w:val="22"/>
          <w:lang w:val="fr-BE" w:eastAsia="en-GB"/>
        </w:rPr>
        <w:t>Vous serez remboursés selon l’indemnité kilométrique prévue. (</w:t>
      </w:r>
      <w:proofErr w:type="gramStart"/>
      <w:r w:rsidRPr="007C7911">
        <w:rPr>
          <w:rFonts w:eastAsia="Times New Roman"/>
          <w:bCs w:val="0"/>
          <w:szCs w:val="22"/>
          <w:lang w:val="fr-BE" w:eastAsia="en-GB"/>
        </w:rPr>
        <w:t>en</w:t>
      </w:r>
      <w:proofErr w:type="gramEnd"/>
      <w:r w:rsidRPr="007C7911">
        <w:rPr>
          <w:rFonts w:eastAsia="Times New Roman"/>
          <w:bCs w:val="0"/>
          <w:szCs w:val="22"/>
          <w:lang w:val="fr-BE" w:eastAsia="en-GB"/>
        </w:rPr>
        <w:t xml:space="preserve"> 2023 elle est de 0,4259 euros par kilomètre).</w:t>
      </w:r>
    </w:p>
    <w:p w14:paraId="19841583" w14:textId="77777777" w:rsidR="001B0281" w:rsidRPr="007C7911" w:rsidRDefault="001B0281" w:rsidP="00CA7730">
      <w:pPr>
        <w:tabs>
          <w:tab w:val="clear" w:pos="743"/>
        </w:tabs>
        <w:spacing w:line="240" w:lineRule="auto"/>
        <w:ind w:left="426"/>
        <w:contextualSpacing w:val="0"/>
        <w:textAlignment w:val="baseline"/>
        <w:rPr>
          <w:rFonts w:eastAsia="Times New Roman"/>
          <w:bCs w:val="0"/>
          <w:szCs w:val="22"/>
          <w:lang w:val="fr-BE" w:eastAsia="en-GB"/>
        </w:rPr>
      </w:pPr>
    </w:p>
    <w:p w14:paraId="7B39FCBB" w14:textId="6C1CFC31" w:rsidR="001B0281" w:rsidRPr="007C7911" w:rsidRDefault="001B0281" w:rsidP="00CA7730">
      <w:pPr>
        <w:tabs>
          <w:tab w:val="clear" w:pos="743"/>
        </w:tabs>
        <w:spacing w:line="240" w:lineRule="auto"/>
        <w:ind w:left="426"/>
        <w:contextualSpacing w:val="0"/>
        <w:textAlignment w:val="baseline"/>
        <w:rPr>
          <w:rFonts w:eastAsia="Times New Roman"/>
          <w:bCs w:val="0"/>
          <w:szCs w:val="22"/>
          <w:lang w:val="fr-BE" w:eastAsia="en-GB"/>
        </w:rPr>
      </w:pPr>
      <w:r w:rsidRPr="007C7911">
        <w:rPr>
          <w:rFonts w:eastAsia="Times New Roman"/>
          <w:b/>
          <w:szCs w:val="22"/>
          <w:lang w:val="fr-BE" w:eastAsia="en-GB"/>
        </w:rPr>
        <w:t xml:space="preserve">La déclaration de créance et les justificatifs comptables (et la déclaration sur l’honneur pour le trajet effectué en voiture si vous êtes </w:t>
      </w:r>
      <w:proofErr w:type="spellStart"/>
      <w:r w:rsidRPr="007C7911">
        <w:rPr>
          <w:rFonts w:eastAsia="Times New Roman"/>
          <w:b/>
          <w:szCs w:val="22"/>
          <w:lang w:val="fr-BE" w:eastAsia="en-GB"/>
        </w:rPr>
        <w:t>concerné.e</w:t>
      </w:r>
      <w:proofErr w:type="spellEnd"/>
      <w:r w:rsidRPr="007C7911">
        <w:rPr>
          <w:rFonts w:eastAsia="Times New Roman"/>
          <w:b/>
          <w:szCs w:val="22"/>
          <w:lang w:val="fr-BE" w:eastAsia="en-GB"/>
        </w:rPr>
        <w:t xml:space="preserve">.) devront être envoyés à </w:t>
      </w:r>
      <w:hyperlink r:id="rId15" w:history="1">
        <w:r w:rsidRPr="007C7911">
          <w:rPr>
            <w:rStyle w:val="Lienhypertexte"/>
            <w:rFonts w:eastAsia="Times New Roman"/>
            <w:b/>
            <w:szCs w:val="22"/>
            <w:lang w:val="fr-BE" w:eastAsia="en-GB"/>
          </w:rPr>
          <w:t>bourses@wbi.be</w:t>
        </w:r>
      </w:hyperlink>
      <w:r w:rsidRPr="007C7911">
        <w:rPr>
          <w:rFonts w:eastAsia="Times New Roman"/>
          <w:b/>
          <w:szCs w:val="22"/>
          <w:lang w:val="fr-BE" w:eastAsia="en-GB"/>
        </w:rPr>
        <w:t xml:space="preserve"> au plus tard </w:t>
      </w:r>
      <w:r w:rsidR="00E52C3A" w:rsidRPr="007C7911">
        <w:rPr>
          <w:rFonts w:eastAsia="Times New Roman"/>
          <w:b/>
          <w:szCs w:val="22"/>
          <w:lang w:val="fr-BE" w:eastAsia="en-GB"/>
        </w:rPr>
        <w:t>deux mois après la fin de l’assistanat</w:t>
      </w:r>
      <w:r w:rsidRPr="007C7911">
        <w:rPr>
          <w:rFonts w:eastAsia="Times New Roman"/>
          <w:bCs w:val="0"/>
          <w:szCs w:val="22"/>
          <w:lang w:val="fr-BE" w:eastAsia="en-GB"/>
        </w:rPr>
        <w:t>.</w:t>
      </w:r>
    </w:p>
    <w:p w14:paraId="481A13EC" w14:textId="77777777" w:rsidR="001B0281" w:rsidRPr="007C7911" w:rsidRDefault="001B0281" w:rsidP="001B0281">
      <w:pPr>
        <w:tabs>
          <w:tab w:val="clear" w:pos="743"/>
        </w:tabs>
        <w:spacing w:line="240" w:lineRule="auto"/>
        <w:ind w:left="0"/>
        <w:contextualSpacing w:val="0"/>
        <w:textAlignment w:val="baseline"/>
        <w:rPr>
          <w:rFonts w:eastAsia="Times New Roman"/>
          <w:bCs w:val="0"/>
          <w:szCs w:val="22"/>
          <w:lang w:val="fr-BE" w:eastAsia="en-GB"/>
        </w:rPr>
      </w:pPr>
    </w:p>
    <w:p w14:paraId="2B7B332E" w14:textId="77777777" w:rsidR="001B0281" w:rsidRPr="007C7911" w:rsidRDefault="001B0281" w:rsidP="00CA7730">
      <w:pPr>
        <w:tabs>
          <w:tab w:val="clear" w:pos="743"/>
        </w:tabs>
        <w:spacing w:line="240" w:lineRule="auto"/>
        <w:ind w:left="0"/>
        <w:contextualSpacing w:val="0"/>
        <w:textAlignment w:val="baseline"/>
        <w:rPr>
          <w:rFonts w:eastAsia="Times New Roman"/>
          <w:bCs w:val="0"/>
          <w:szCs w:val="22"/>
          <w:lang w:val="fr-BE" w:eastAsia="en-GB"/>
        </w:rPr>
      </w:pPr>
    </w:p>
    <w:p w14:paraId="30673B83" w14:textId="77777777" w:rsidR="001B0281" w:rsidRPr="007C7911" w:rsidRDefault="001B0281" w:rsidP="00CA7730">
      <w:pPr>
        <w:pStyle w:val="Titre3"/>
        <w:rPr>
          <w:sz w:val="22"/>
          <w:szCs w:val="22"/>
          <w:lang w:val="fr-BE" w:eastAsia="en-GB"/>
        </w:rPr>
      </w:pPr>
      <w:r w:rsidRPr="007C7911">
        <w:rPr>
          <w:sz w:val="22"/>
          <w:szCs w:val="22"/>
          <w:lang w:val="fr-BE" w:eastAsia="en-GB"/>
        </w:rPr>
        <w:t>Remettre votre rapport de fin de mission et votre fiche ALUMNI</w:t>
      </w:r>
    </w:p>
    <w:p w14:paraId="0362D53A" w14:textId="77777777" w:rsidR="001B0281" w:rsidRPr="007C7911" w:rsidRDefault="001B0281" w:rsidP="00CA7730">
      <w:pPr>
        <w:rPr>
          <w:szCs w:val="22"/>
        </w:rPr>
      </w:pPr>
    </w:p>
    <w:p w14:paraId="019AD43C" w14:textId="77777777" w:rsidR="001B0281" w:rsidRPr="007C7911" w:rsidRDefault="001B0281" w:rsidP="00CA7730">
      <w:pPr>
        <w:rPr>
          <w:b/>
          <w:bCs w:val="0"/>
          <w:szCs w:val="22"/>
        </w:rPr>
      </w:pPr>
      <w:r w:rsidRPr="007C7911">
        <w:rPr>
          <w:b/>
          <w:bCs w:val="0"/>
          <w:szCs w:val="22"/>
        </w:rPr>
        <w:t>Contenu du rapport</w:t>
      </w:r>
    </w:p>
    <w:p w14:paraId="2BCCC42F" w14:textId="77777777" w:rsidR="001B0281" w:rsidRPr="007C7911" w:rsidRDefault="001B0281" w:rsidP="00BB12BD">
      <w:pPr>
        <w:tabs>
          <w:tab w:val="clear" w:pos="743"/>
          <w:tab w:val="left" w:pos="426"/>
        </w:tabs>
        <w:spacing w:line="240" w:lineRule="auto"/>
        <w:ind w:left="426"/>
        <w:contextualSpacing w:val="0"/>
        <w:textAlignment w:val="baseline"/>
        <w:rPr>
          <w:rFonts w:ascii="Calibri" w:eastAsia="Times New Roman" w:hAnsi="Calibri" w:cs="Calibri"/>
          <w:bCs w:val="0"/>
          <w:color w:val="000000"/>
          <w:szCs w:val="22"/>
          <w:lang w:eastAsia="en-GB"/>
        </w:rPr>
      </w:pPr>
      <w:r w:rsidRPr="007C7911">
        <w:rPr>
          <w:rFonts w:ascii="Calibri" w:eastAsia="Times New Roman" w:hAnsi="Calibri" w:cs="Calibri"/>
          <w:bCs w:val="0"/>
          <w:color w:val="000000"/>
          <w:szCs w:val="22"/>
          <w:lang w:eastAsia="en-GB"/>
        </w:rPr>
        <w:t>Vous devez évaluer les </w:t>
      </w:r>
      <w:r w:rsidRPr="007C7911">
        <w:rPr>
          <w:rFonts w:ascii="Calibri" w:eastAsia="Times New Roman" w:hAnsi="Calibri" w:cs="Calibri"/>
          <w:b/>
          <w:color w:val="000000"/>
          <w:szCs w:val="22"/>
          <w:lang w:eastAsia="en-GB"/>
        </w:rPr>
        <w:t>conditions</w:t>
      </w:r>
      <w:r w:rsidRPr="007C7911">
        <w:rPr>
          <w:rFonts w:ascii="Calibri" w:eastAsia="Times New Roman" w:hAnsi="Calibri" w:cs="Calibri"/>
          <w:bCs w:val="0"/>
          <w:color w:val="000000"/>
          <w:szCs w:val="22"/>
          <w:lang w:eastAsia="en-GB"/>
        </w:rPr>
        <w:t> de votre </w:t>
      </w:r>
      <w:r w:rsidRPr="007C7911">
        <w:rPr>
          <w:rFonts w:ascii="Calibri" w:eastAsia="Times New Roman" w:hAnsi="Calibri" w:cs="Calibri"/>
          <w:b/>
          <w:color w:val="000000"/>
          <w:szCs w:val="22"/>
          <w:lang w:eastAsia="en-GB"/>
        </w:rPr>
        <w:t>assistanat et </w:t>
      </w:r>
      <w:r w:rsidRPr="007C7911">
        <w:rPr>
          <w:rFonts w:ascii="Calibri" w:eastAsia="Times New Roman" w:hAnsi="Calibri" w:cs="Calibri"/>
          <w:bCs w:val="0"/>
          <w:color w:val="000000"/>
          <w:szCs w:val="22"/>
          <w:lang w:eastAsia="en-GB"/>
        </w:rPr>
        <w:t>du </w:t>
      </w:r>
      <w:r w:rsidRPr="007C7911">
        <w:rPr>
          <w:rFonts w:ascii="Calibri" w:eastAsia="Times New Roman" w:hAnsi="Calibri" w:cs="Calibri"/>
          <w:b/>
          <w:color w:val="000000"/>
          <w:szCs w:val="22"/>
          <w:lang w:eastAsia="en-GB"/>
        </w:rPr>
        <w:t>soutien que vous avez obtenu</w:t>
      </w:r>
      <w:r w:rsidRPr="007C7911">
        <w:rPr>
          <w:rFonts w:ascii="Calibri" w:eastAsia="Times New Roman" w:hAnsi="Calibri" w:cs="Calibri"/>
          <w:bCs w:val="0"/>
          <w:color w:val="000000"/>
          <w:szCs w:val="22"/>
          <w:lang w:eastAsia="en-GB"/>
        </w:rPr>
        <w:t xml:space="preserve">. </w:t>
      </w:r>
    </w:p>
    <w:p w14:paraId="698F165D" w14:textId="77777777" w:rsidR="001B0281" w:rsidRPr="007C7911" w:rsidRDefault="001B0281" w:rsidP="00BB12BD">
      <w:pPr>
        <w:tabs>
          <w:tab w:val="clear" w:pos="743"/>
          <w:tab w:val="left" w:pos="426"/>
        </w:tabs>
        <w:spacing w:line="240" w:lineRule="auto"/>
        <w:ind w:left="426" w:firstLine="357"/>
        <w:contextualSpacing w:val="0"/>
        <w:textAlignment w:val="baseline"/>
        <w:rPr>
          <w:rFonts w:ascii="Segoe UI" w:eastAsia="Times New Roman" w:hAnsi="Segoe UI" w:cs="Segoe UI"/>
          <w:bCs w:val="0"/>
          <w:szCs w:val="22"/>
          <w:lang w:eastAsia="en-GB"/>
        </w:rPr>
      </w:pPr>
      <w:r w:rsidRPr="007C7911">
        <w:rPr>
          <w:rFonts w:ascii="Calibri" w:eastAsia="Times New Roman" w:hAnsi="Calibri" w:cs="Calibri"/>
          <w:bCs w:val="0"/>
          <w:color w:val="000000"/>
          <w:szCs w:val="22"/>
          <w:lang w:eastAsia="en-GB"/>
        </w:rPr>
        <w:t>Par exemple : </w:t>
      </w:r>
    </w:p>
    <w:p w14:paraId="3159EA94" w14:textId="77777777" w:rsidR="001B0281" w:rsidRPr="007C7911" w:rsidRDefault="001B0281" w:rsidP="001B0281">
      <w:pPr>
        <w:numPr>
          <w:ilvl w:val="0"/>
          <w:numId w:val="32"/>
        </w:numPr>
        <w:tabs>
          <w:tab w:val="clear" w:pos="720"/>
          <w:tab w:val="left" w:pos="426"/>
        </w:tabs>
        <w:spacing w:line="240" w:lineRule="auto"/>
        <w:ind w:left="1080" w:firstLine="0"/>
        <w:contextualSpacing w:val="0"/>
        <w:textAlignment w:val="baseline"/>
        <w:rPr>
          <w:rFonts w:ascii="Calibri" w:eastAsia="Times New Roman" w:hAnsi="Calibri" w:cs="Calibri"/>
          <w:bCs w:val="0"/>
          <w:szCs w:val="22"/>
          <w:lang w:eastAsia="en-GB"/>
        </w:rPr>
      </w:pPr>
      <w:proofErr w:type="gramStart"/>
      <w:r w:rsidRPr="007C7911">
        <w:rPr>
          <w:rFonts w:ascii="Calibri" w:eastAsia="Times New Roman" w:hAnsi="Calibri" w:cs="Calibri"/>
          <w:bCs w:val="0"/>
          <w:color w:val="000000"/>
          <w:szCs w:val="22"/>
          <w:lang w:eastAsia="en-GB"/>
        </w:rPr>
        <w:t>conditions</w:t>
      </w:r>
      <w:proofErr w:type="gramEnd"/>
      <w:r w:rsidRPr="007C7911">
        <w:rPr>
          <w:rFonts w:ascii="Calibri" w:eastAsia="Times New Roman" w:hAnsi="Calibri" w:cs="Calibri"/>
          <w:bCs w:val="0"/>
          <w:color w:val="000000"/>
          <w:szCs w:val="22"/>
          <w:lang w:eastAsia="en-GB"/>
        </w:rPr>
        <w:t> de séjour ; </w:t>
      </w:r>
    </w:p>
    <w:p w14:paraId="61890A6D" w14:textId="77777777" w:rsidR="001B0281" w:rsidRPr="007C7911" w:rsidRDefault="001B0281" w:rsidP="001B0281">
      <w:pPr>
        <w:numPr>
          <w:ilvl w:val="0"/>
          <w:numId w:val="32"/>
        </w:numPr>
        <w:tabs>
          <w:tab w:val="clear" w:pos="720"/>
          <w:tab w:val="left" w:pos="426"/>
        </w:tabs>
        <w:spacing w:line="240" w:lineRule="auto"/>
        <w:ind w:left="1080" w:firstLine="0"/>
        <w:contextualSpacing w:val="0"/>
        <w:textAlignment w:val="baseline"/>
        <w:rPr>
          <w:rFonts w:ascii="Calibri" w:eastAsia="Times New Roman" w:hAnsi="Calibri" w:cs="Calibri"/>
          <w:bCs w:val="0"/>
          <w:szCs w:val="22"/>
          <w:lang w:eastAsia="en-GB"/>
        </w:rPr>
      </w:pPr>
      <w:proofErr w:type="gramStart"/>
      <w:r w:rsidRPr="007C7911">
        <w:rPr>
          <w:rFonts w:ascii="Calibri" w:eastAsia="Times New Roman" w:hAnsi="Calibri" w:cs="Calibri"/>
          <w:bCs w:val="0"/>
          <w:color w:val="000000"/>
          <w:szCs w:val="22"/>
          <w:lang w:eastAsia="en-GB"/>
        </w:rPr>
        <w:t>suggestions</w:t>
      </w:r>
      <w:proofErr w:type="gramEnd"/>
      <w:r w:rsidRPr="007C7911">
        <w:rPr>
          <w:rFonts w:ascii="Calibri" w:eastAsia="Times New Roman" w:hAnsi="Calibri" w:cs="Calibri"/>
          <w:bCs w:val="0"/>
          <w:color w:val="000000"/>
          <w:szCs w:val="22"/>
          <w:lang w:eastAsia="en-GB"/>
        </w:rPr>
        <w:t> ; </w:t>
      </w:r>
    </w:p>
    <w:p w14:paraId="6161EF8E" w14:textId="77777777" w:rsidR="001B0281" w:rsidRPr="007C7911" w:rsidRDefault="001B0281" w:rsidP="001B0281">
      <w:pPr>
        <w:numPr>
          <w:ilvl w:val="0"/>
          <w:numId w:val="33"/>
        </w:numPr>
        <w:tabs>
          <w:tab w:val="clear" w:pos="720"/>
          <w:tab w:val="left" w:pos="426"/>
        </w:tabs>
        <w:spacing w:line="240" w:lineRule="auto"/>
        <w:ind w:left="1080" w:firstLine="0"/>
        <w:contextualSpacing w:val="0"/>
        <w:textAlignment w:val="baseline"/>
        <w:rPr>
          <w:rFonts w:ascii="Calibri" w:eastAsia="Times New Roman" w:hAnsi="Calibri" w:cs="Calibri"/>
          <w:bCs w:val="0"/>
          <w:szCs w:val="22"/>
          <w:lang w:eastAsia="en-GB"/>
        </w:rPr>
      </w:pPr>
      <w:proofErr w:type="gramStart"/>
      <w:r w:rsidRPr="007C7911">
        <w:rPr>
          <w:rFonts w:ascii="Calibri" w:eastAsia="Times New Roman" w:hAnsi="Calibri" w:cs="Calibri"/>
          <w:bCs w:val="0"/>
          <w:color w:val="000000"/>
          <w:szCs w:val="22"/>
          <w:lang w:eastAsia="en-GB"/>
        </w:rPr>
        <w:t>remboursements</w:t>
      </w:r>
      <w:proofErr w:type="gramEnd"/>
      <w:r w:rsidRPr="007C7911">
        <w:rPr>
          <w:rFonts w:ascii="Calibri" w:eastAsia="Times New Roman" w:hAnsi="Calibri" w:cs="Calibri"/>
          <w:bCs w:val="0"/>
          <w:color w:val="000000"/>
          <w:szCs w:val="22"/>
          <w:lang w:eastAsia="en-GB"/>
        </w:rPr>
        <w:t xml:space="preserve"> de frais ; </w:t>
      </w:r>
    </w:p>
    <w:p w14:paraId="05301360" w14:textId="77777777" w:rsidR="001B0281" w:rsidRPr="007C7911" w:rsidRDefault="001B0281" w:rsidP="001B0281">
      <w:pPr>
        <w:numPr>
          <w:ilvl w:val="0"/>
          <w:numId w:val="33"/>
        </w:numPr>
        <w:tabs>
          <w:tab w:val="clear" w:pos="720"/>
          <w:tab w:val="left" w:pos="426"/>
        </w:tabs>
        <w:spacing w:line="240" w:lineRule="auto"/>
        <w:ind w:left="1080" w:firstLine="0"/>
        <w:contextualSpacing w:val="0"/>
        <w:textAlignment w:val="baseline"/>
        <w:rPr>
          <w:rFonts w:ascii="Calibri" w:eastAsia="Times New Roman" w:hAnsi="Calibri" w:cs="Calibri"/>
          <w:bCs w:val="0"/>
          <w:szCs w:val="22"/>
          <w:lang w:eastAsia="en-GB"/>
        </w:rPr>
      </w:pPr>
      <w:r w:rsidRPr="007C7911">
        <w:rPr>
          <w:rFonts w:ascii="Calibri" w:eastAsia="Times New Roman" w:hAnsi="Calibri" w:cs="Calibri"/>
          <w:bCs w:val="0"/>
          <w:color w:val="000000"/>
          <w:szCs w:val="22"/>
          <w:lang w:eastAsia="en-GB"/>
        </w:rPr>
        <w:t>… </w:t>
      </w:r>
    </w:p>
    <w:p w14:paraId="2063F5DC" w14:textId="77777777" w:rsidR="001B0281" w:rsidRPr="007C7911" w:rsidRDefault="001B0281" w:rsidP="00CA7730">
      <w:pPr>
        <w:tabs>
          <w:tab w:val="clear" w:pos="743"/>
          <w:tab w:val="left" w:pos="426"/>
        </w:tabs>
        <w:ind w:left="0"/>
        <w:rPr>
          <w:szCs w:val="22"/>
        </w:rPr>
      </w:pPr>
    </w:p>
    <w:p w14:paraId="35DBC44D" w14:textId="77777777" w:rsidR="001B0281" w:rsidRPr="007C7911" w:rsidRDefault="001B0281" w:rsidP="00CA7730">
      <w:pPr>
        <w:rPr>
          <w:b/>
          <w:bCs w:val="0"/>
          <w:szCs w:val="22"/>
        </w:rPr>
      </w:pPr>
      <w:r w:rsidRPr="007C7911">
        <w:rPr>
          <w:b/>
          <w:bCs w:val="0"/>
          <w:szCs w:val="22"/>
        </w:rPr>
        <w:t xml:space="preserve">Objectifs du rapport </w:t>
      </w:r>
    </w:p>
    <w:p w14:paraId="4B068D79" w14:textId="77777777" w:rsidR="001B0281" w:rsidRPr="007C7911" w:rsidRDefault="001B0281" w:rsidP="00CA7730">
      <w:pPr>
        <w:tabs>
          <w:tab w:val="clear" w:pos="743"/>
          <w:tab w:val="left" w:pos="426"/>
        </w:tabs>
        <w:spacing w:line="240" w:lineRule="auto"/>
        <w:ind w:left="0" w:firstLine="357"/>
        <w:contextualSpacing w:val="0"/>
        <w:textAlignment w:val="baseline"/>
        <w:rPr>
          <w:rFonts w:ascii="Calibri" w:eastAsia="Times New Roman" w:hAnsi="Calibri" w:cs="Calibri"/>
          <w:bCs w:val="0"/>
          <w:color w:val="000000"/>
          <w:szCs w:val="22"/>
          <w:lang w:eastAsia="en-GB"/>
        </w:rPr>
      </w:pPr>
      <w:r w:rsidRPr="007C7911">
        <w:rPr>
          <w:rFonts w:ascii="Calibri" w:eastAsia="Times New Roman" w:hAnsi="Calibri" w:cs="Calibri"/>
          <w:bCs w:val="0"/>
          <w:color w:val="000000"/>
          <w:szCs w:val="22"/>
          <w:lang w:eastAsia="en-GB"/>
        </w:rPr>
        <w:t>Ce rapport permet </w:t>
      </w:r>
      <w:proofErr w:type="gramStart"/>
      <w:r w:rsidRPr="007C7911">
        <w:rPr>
          <w:rFonts w:ascii="Calibri" w:eastAsia="Times New Roman" w:hAnsi="Calibri" w:cs="Calibri"/>
          <w:bCs w:val="0"/>
          <w:color w:val="000000"/>
          <w:szCs w:val="22"/>
          <w:lang w:eastAsia="en-GB"/>
        </w:rPr>
        <w:t>de:</w:t>
      </w:r>
      <w:proofErr w:type="gramEnd"/>
      <w:r w:rsidRPr="007C7911">
        <w:rPr>
          <w:rFonts w:ascii="Calibri" w:eastAsia="Times New Roman" w:hAnsi="Calibri" w:cs="Calibri"/>
          <w:bCs w:val="0"/>
          <w:color w:val="000000"/>
          <w:szCs w:val="22"/>
          <w:lang w:eastAsia="en-GB"/>
        </w:rPr>
        <w:t> </w:t>
      </w:r>
    </w:p>
    <w:p w14:paraId="556E2A15" w14:textId="77777777" w:rsidR="001B0281" w:rsidRPr="007C7911" w:rsidRDefault="001B0281" w:rsidP="00CA7730">
      <w:pPr>
        <w:tabs>
          <w:tab w:val="clear" w:pos="743"/>
          <w:tab w:val="left" w:pos="426"/>
        </w:tabs>
        <w:spacing w:line="240" w:lineRule="auto"/>
        <w:ind w:left="0" w:firstLine="357"/>
        <w:contextualSpacing w:val="0"/>
        <w:textAlignment w:val="baseline"/>
        <w:rPr>
          <w:rFonts w:ascii="Calibri" w:eastAsia="Times New Roman" w:hAnsi="Calibri" w:cs="Calibri"/>
          <w:bCs w:val="0"/>
          <w:color w:val="000000"/>
          <w:szCs w:val="22"/>
          <w:lang w:eastAsia="en-GB"/>
        </w:rPr>
      </w:pPr>
    </w:p>
    <w:p w14:paraId="7E513A45" w14:textId="77777777" w:rsidR="001B0281" w:rsidRPr="007C7911" w:rsidRDefault="001B0281" w:rsidP="001B0281">
      <w:pPr>
        <w:pStyle w:val="Paragraphedeliste"/>
        <w:numPr>
          <w:ilvl w:val="0"/>
          <w:numId w:val="34"/>
        </w:numPr>
        <w:tabs>
          <w:tab w:val="clear" w:pos="743"/>
          <w:tab w:val="left" w:pos="426"/>
        </w:tabs>
        <w:spacing w:line="240" w:lineRule="auto"/>
        <w:contextualSpacing w:val="0"/>
        <w:textAlignment w:val="baseline"/>
        <w:rPr>
          <w:rFonts w:ascii="Segoe UI" w:eastAsia="Times New Roman" w:hAnsi="Segoe UI" w:cs="Segoe UI"/>
          <w:bCs w:val="0"/>
          <w:lang w:eastAsia="en-GB"/>
        </w:rPr>
      </w:pPr>
      <w:proofErr w:type="gramStart"/>
      <w:r w:rsidRPr="007C7911">
        <w:rPr>
          <w:rFonts w:ascii="Calibri" w:eastAsia="Times New Roman" w:hAnsi="Calibri" w:cs="Calibri"/>
          <w:bCs w:val="0"/>
          <w:color w:val="000000"/>
          <w:lang w:eastAsia="en-GB"/>
        </w:rPr>
        <w:t>mettre</w:t>
      </w:r>
      <w:proofErr w:type="gramEnd"/>
      <w:r w:rsidRPr="007C7911">
        <w:rPr>
          <w:rFonts w:ascii="Calibri" w:eastAsia="Times New Roman" w:hAnsi="Calibri" w:cs="Calibri"/>
          <w:bCs w:val="0"/>
          <w:color w:val="000000"/>
          <w:lang w:eastAsia="en-GB"/>
        </w:rPr>
        <w:t xml:space="preserve"> en avant les points forts de notre soutien et du programme ; </w:t>
      </w:r>
    </w:p>
    <w:p w14:paraId="0D3576AF" w14:textId="77777777" w:rsidR="001B0281" w:rsidRPr="007C7911" w:rsidRDefault="001B0281" w:rsidP="001B0281">
      <w:pPr>
        <w:pStyle w:val="Paragraphedeliste"/>
        <w:numPr>
          <w:ilvl w:val="0"/>
          <w:numId w:val="34"/>
        </w:numPr>
        <w:tabs>
          <w:tab w:val="clear" w:pos="743"/>
          <w:tab w:val="left" w:pos="426"/>
        </w:tabs>
        <w:spacing w:line="240" w:lineRule="auto"/>
        <w:contextualSpacing w:val="0"/>
        <w:textAlignment w:val="baseline"/>
        <w:rPr>
          <w:rFonts w:ascii="Segoe UI" w:eastAsia="Times New Roman" w:hAnsi="Segoe UI" w:cs="Segoe UI"/>
          <w:bCs w:val="0"/>
          <w:lang w:eastAsia="en-GB"/>
        </w:rPr>
      </w:pPr>
      <w:proofErr w:type="gramStart"/>
      <w:r w:rsidRPr="007C7911">
        <w:rPr>
          <w:rFonts w:ascii="Calibri" w:eastAsia="Times New Roman" w:hAnsi="Calibri" w:cs="Calibri"/>
          <w:bCs w:val="0"/>
          <w:color w:val="000000"/>
          <w:lang w:eastAsia="en-GB"/>
        </w:rPr>
        <w:t>souligner</w:t>
      </w:r>
      <w:proofErr w:type="gramEnd"/>
      <w:r w:rsidRPr="007C7911">
        <w:rPr>
          <w:rFonts w:ascii="Calibri" w:eastAsia="Times New Roman" w:hAnsi="Calibri" w:cs="Calibri"/>
          <w:bCs w:val="0"/>
          <w:color w:val="000000"/>
          <w:lang w:eastAsia="en-GB"/>
        </w:rPr>
        <w:t xml:space="preserve"> les éventuels points à améliorer de notre soutien et du programme ; </w:t>
      </w:r>
    </w:p>
    <w:p w14:paraId="5716D6BD" w14:textId="77777777" w:rsidR="001B0281" w:rsidRPr="007C7911" w:rsidRDefault="001B0281" w:rsidP="001B0281">
      <w:pPr>
        <w:pStyle w:val="Paragraphedeliste"/>
        <w:numPr>
          <w:ilvl w:val="0"/>
          <w:numId w:val="34"/>
        </w:numPr>
        <w:tabs>
          <w:tab w:val="clear" w:pos="743"/>
          <w:tab w:val="left" w:pos="426"/>
        </w:tabs>
        <w:spacing w:line="240" w:lineRule="auto"/>
        <w:contextualSpacing w:val="0"/>
        <w:textAlignment w:val="baseline"/>
        <w:rPr>
          <w:rFonts w:ascii="Segoe UI" w:eastAsia="Times New Roman" w:hAnsi="Segoe UI" w:cs="Segoe UI"/>
          <w:bCs w:val="0"/>
          <w:lang w:eastAsia="en-GB"/>
        </w:rPr>
      </w:pPr>
      <w:proofErr w:type="gramStart"/>
      <w:r w:rsidRPr="007C7911">
        <w:rPr>
          <w:rFonts w:ascii="Calibri" w:eastAsia="Times New Roman" w:hAnsi="Calibri" w:cs="Calibri"/>
          <w:bCs w:val="0"/>
          <w:color w:val="000000"/>
          <w:lang w:eastAsia="en-GB"/>
        </w:rPr>
        <w:t>de</w:t>
      </w:r>
      <w:proofErr w:type="gramEnd"/>
      <w:r w:rsidRPr="007C7911">
        <w:rPr>
          <w:rFonts w:ascii="Calibri" w:eastAsia="Times New Roman" w:hAnsi="Calibri" w:cs="Calibri"/>
          <w:bCs w:val="0"/>
          <w:color w:val="000000"/>
          <w:lang w:eastAsia="en-GB"/>
        </w:rPr>
        <w:t xml:space="preserve"> pouvoir être remboursé ;</w:t>
      </w:r>
    </w:p>
    <w:p w14:paraId="2238EF39" w14:textId="77777777" w:rsidR="001B0281" w:rsidRPr="007C7911" w:rsidRDefault="001B0281" w:rsidP="00CA7730">
      <w:pPr>
        <w:tabs>
          <w:tab w:val="clear" w:pos="743"/>
          <w:tab w:val="left" w:pos="426"/>
        </w:tabs>
        <w:spacing w:line="240" w:lineRule="auto"/>
        <w:ind w:left="0"/>
        <w:contextualSpacing w:val="0"/>
        <w:textAlignment w:val="baseline"/>
        <w:rPr>
          <w:rFonts w:ascii="Segoe UI" w:eastAsia="Times New Roman" w:hAnsi="Segoe UI" w:cs="Segoe UI"/>
          <w:bCs w:val="0"/>
          <w:szCs w:val="22"/>
          <w:lang w:eastAsia="en-GB"/>
        </w:rPr>
      </w:pPr>
      <w:r w:rsidRPr="007C7911">
        <w:rPr>
          <w:rFonts w:ascii="Calibri" w:eastAsia="Times New Roman" w:hAnsi="Calibri" w:cs="Calibri"/>
          <w:bCs w:val="0"/>
          <w:color w:val="000000"/>
          <w:szCs w:val="22"/>
          <w:lang w:eastAsia="en-GB"/>
        </w:rPr>
        <w:t> </w:t>
      </w:r>
    </w:p>
    <w:p w14:paraId="7D3E1A05" w14:textId="27103414" w:rsidR="001B0281" w:rsidRPr="007C7911" w:rsidRDefault="001B0281" w:rsidP="00CA7730">
      <w:pPr>
        <w:tabs>
          <w:tab w:val="clear" w:pos="743"/>
          <w:tab w:val="left" w:pos="426"/>
        </w:tabs>
        <w:spacing w:line="240" w:lineRule="auto"/>
        <w:contextualSpacing w:val="0"/>
        <w:textAlignment w:val="baseline"/>
        <w:rPr>
          <w:rFonts w:ascii="Calibri" w:eastAsia="Times New Roman" w:hAnsi="Calibri" w:cs="Calibri"/>
          <w:bCs w:val="0"/>
          <w:color w:val="000000"/>
          <w:szCs w:val="22"/>
          <w:lang w:eastAsia="en-GB"/>
        </w:rPr>
      </w:pPr>
      <w:r w:rsidRPr="007C7911">
        <w:rPr>
          <w:rFonts w:ascii="Calibri" w:eastAsia="Times New Roman" w:hAnsi="Calibri" w:cs="Calibri"/>
          <w:bCs w:val="0"/>
          <w:color w:val="000000"/>
          <w:szCs w:val="22"/>
          <w:lang w:eastAsia="en-GB"/>
        </w:rPr>
        <w:t xml:space="preserve">Ce rapport servira de retour d’expérience pour les futurs bénéficiaires de ce soutien. Vous compterez désormais parmi le réseau des </w:t>
      </w:r>
      <w:r w:rsidR="00536920" w:rsidRPr="007C7911">
        <w:rPr>
          <w:rFonts w:ascii="Calibri" w:eastAsia="Times New Roman" w:hAnsi="Calibri" w:cs="Calibri"/>
          <w:bCs w:val="0"/>
          <w:color w:val="000000"/>
          <w:szCs w:val="22"/>
          <w:lang w:eastAsia="en-GB"/>
        </w:rPr>
        <w:t>Alumni</w:t>
      </w:r>
      <w:r w:rsidRPr="007C7911">
        <w:rPr>
          <w:rFonts w:ascii="Calibri" w:eastAsia="Times New Roman" w:hAnsi="Calibri" w:cs="Calibri"/>
          <w:bCs w:val="0"/>
          <w:color w:val="000000"/>
          <w:szCs w:val="22"/>
          <w:lang w:eastAsia="en-GB"/>
        </w:rPr>
        <w:t xml:space="preserve"> de WBI.</w:t>
      </w:r>
    </w:p>
    <w:p w14:paraId="52793A7C" w14:textId="77777777" w:rsidR="001B0281" w:rsidRPr="007C7911" w:rsidRDefault="001B0281" w:rsidP="00CA7730">
      <w:pPr>
        <w:tabs>
          <w:tab w:val="clear" w:pos="743"/>
          <w:tab w:val="left" w:pos="426"/>
        </w:tabs>
        <w:spacing w:line="240" w:lineRule="auto"/>
        <w:ind w:left="0"/>
        <w:contextualSpacing w:val="0"/>
        <w:textAlignment w:val="baseline"/>
        <w:rPr>
          <w:rFonts w:ascii="Segoe UI" w:eastAsia="Times New Roman" w:hAnsi="Segoe UI" w:cs="Segoe UI"/>
          <w:bCs w:val="0"/>
          <w:szCs w:val="22"/>
          <w:lang w:eastAsia="en-GB"/>
        </w:rPr>
      </w:pPr>
    </w:p>
    <w:p w14:paraId="0FC58CE1" w14:textId="77777777" w:rsidR="001B0281" w:rsidRPr="007C7911" w:rsidRDefault="001B0281" w:rsidP="00CA7730">
      <w:pPr>
        <w:tabs>
          <w:tab w:val="clear" w:pos="743"/>
          <w:tab w:val="left" w:pos="426"/>
        </w:tabs>
        <w:spacing w:line="240" w:lineRule="auto"/>
        <w:ind w:left="0"/>
        <w:contextualSpacing w:val="0"/>
        <w:textAlignment w:val="baseline"/>
        <w:rPr>
          <w:rFonts w:ascii="Segoe UI" w:eastAsia="Times New Roman" w:hAnsi="Segoe UI" w:cs="Segoe UI"/>
          <w:bCs w:val="0"/>
          <w:szCs w:val="22"/>
          <w:lang w:eastAsia="en-GB"/>
        </w:rPr>
      </w:pPr>
      <w:r w:rsidRPr="007C7911">
        <w:rPr>
          <w:rFonts w:ascii="Calibri" w:eastAsia="Times New Roman" w:hAnsi="Calibri" w:cs="Calibri"/>
          <w:bCs w:val="0"/>
          <w:color w:val="000000"/>
          <w:szCs w:val="22"/>
          <w:lang w:eastAsia="en-GB"/>
        </w:rPr>
        <w:t> </w:t>
      </w:r>
    </w:p>
    <w:p w14:paraId="28BA4172" w14:textId="77777777" w:rsidR="001B0281" w:rsidRPr="007C7911" w:rsidRDefault="001B0281" w:rsidP="00B52812">
      <w:pPr>
        <w:ind w:left="284"/>
        <w:rPr>
          <w:b/>
          <w:bCs w:val="0"/>
          <w:szCs w:val="22"/>
        </w:rPr>
      </w:pPr>
      <w:r w:rsidRPr="007C7911">
        <w:rPr>
          <w:b/>
          <w:bCs w:val="0"/>
          <w:noProof/>
          <w:szCs w:val="22"/>
        </w:rPr>
        <w:drawing>
          <wp:anchor distT="0" distB="0" distL="114300" distR="114300" simplePos="0" relativeHeight="251664395" behindDoc="0" locked="0" layoutInCell="1" allowOverlap="1" wp14:anchorId="18B0AAC2" wp14:editId="4C939D4E">
            <wp:simplePos x="0" y="0"/>
            <wp:positionH relativeFrom="page">
              <wp:posOffset>10706579</wp:posOffset>
            </wp:positionH>
            <wp:positionV relativeFrom="paragraph">
              <wp:posOffset>-216852</wp:posOffset>
            </wp:positionV>
            <wp:extent cx="5351145" cy="10020300"/>
            <wp:effectExtent l="8573" t="0" r="0" b="0"/>
            <wp:wrapNone/>
            <wp:docPr id="277462719" name="Image 27746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5351145" cy="1002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7911">
        <w:rPr>
          <w:b/>
          <w:bCs w:val="0"/>
          <w:szCs w:val="22"/>
        </w:rPr>
        <w:t xml:space="preserve">Remise du rapport </w:t>
      </w:r>
    </w:p>
    <w:p w14:paraId="4A222912" w14:textId="28BA4429" w:rsidR="00D43A07" w:rsidRPr="007C7911" w:rsidRDefault="001B0281" w:rsidP="00A741DA">
      <w:pPr>
        <w:ind w:left="284"/>
        <w:jc w:val="left"/>
        <w:rPr>
          <w:szCs w:val="22"/>
        </w:rPr>
      </w:pPr>
      <w:r w:rsidRPr="007C7911">
        <w:rPr>
          <w:szCs w:val="22"/>
        </w:rPr>
        <w:t>La subvention ne sera considérée comme définitivement acquise que lorsque l’ensemble des pièces justificatives et le rapport de fin de mission ont été transmis par le bénéficiaire.</w:t>
      </w:r>
    </w:p>
    <w:p w14:paraId="4169F5E1" w14:textId="77777777" w:rsidR="00D43A07" w:rsidRPr="007C7911" w:rsidRDefault="00D43A07" w:rsidP="008275BE">
      <w:pPr>
        <w:spacing w:line="240" w:lineRule="auto"/>
      </w:pPr>
    </w:p>
    <w:p w14:paraId="3EB47155" w14:textId="19597404" w:rsidR="00DC5FDE" w:rsidRPr="007C7911" w:rsidRDefault="00DC5FDE" w:rsidP="008275BE">
      <w:pPr>
        <w:pStyle w:val="Titre2"/>
        <w:spacing w:line="240" w:lineRule="auto"/>
      </w:pPr>
      <w:r w:rsidRPr="007C7911">
        <w:t xml:space="preserve">Quelle est la date finale pour rendre vos documents ? </w:t>
      </w:r>
    </w:p>
    <w:p w14:paraId="17C46F95" w14:textId="65F96E75" w:rsidR="004501F6" w:rsidRPr="007C7911" w:rsidRDefault="004501F6" w:rsidP="008275BE">
      <w:pPr>
        <w:spacing w:line="240" w:lineRule="auto"/>
      </w:pPr>
    </w:p>
    <w:p w14:paraId="2D0F7BB6" w14:textId="0C1E08FF" w:rsidR="004501F6" w:rsidRPr="007C7911" w:rsidRDefault="004501F6" w:rsidP="008275BE">
      <w:pPr>
        <w:spacing w:line="240" w:lineRule="auto"/>
        <w:rPr>
          <w:szCs w:val="22"/>
        </w:rPr>
      </w:pPr>
      <w:r w:rsidRPr="007C7911">
        <w:rPr>
          <w:szCs w:val="22"/>
        </w:rPr>
        <w:t xml:space="preserve">Vous devez envoyer </w:t>
      </w:r>
      <w:r w:rsidR="00657FBB" w:rsidRPr="007C7911">
        <w:rPr>
          <w:szCs w:val="22"/>
        </w:rPr>
        <w:t>le rapport de mission</w:t>
      </w:r>
      <w:r w:rsidR="00BA42EF" w:rsidRPr="007C7911">
        <w:rPr>
          <w:szCs w:val="22"/>
        </w:rPr>
        <w:t xml:space="preserve"> (bilan de projet)</w:t>
      </w:r>
      <w:r w:rsidR="00657FBB" w:rsidRPr="007C7911">
        <w:rPr>
          <w:szCs w:val="22"/>
        </w:rPr>
        <w:t xml:space="preserve"> et la fiche ALUMNI le 15 avril 2024 </w:t>
      </w:r>
      <w:r w:rsidR="00A741DA" w:rsidRPr="007C7911">
        <w:rPr>
          <w:szCs w:val="22"/>
        </w:rPr>
        <w:t xml:space="preserve">à </w:t>
      </w:r>
      <w:hyperlink r:id="rId17" w:history="1">
        <w:r w:rsidR="00A741DA" w:rsidRPr="007C7911">
          <w:rPr>
            <w:rStyle w:val="Lienhypertexte"/>
            <w:szCs w:val="22"/>
          </w:rPr>
          <w:t>bourses@wbi.be</w:t>
        </w:r>
      </w:hyperlink>
      <w:r w:rsidR="00A741DA" w:rsidRPr="007C7911">
        <w:rPr>
          <w:rStyle w:val="Lienhypertexte"/>
          <w:szCs w:val="22"/>
        </w:rPr>
        <w:t xml:space="preserve"> </w:t>
      </w:r>
      <w:r w:rsidR="00657FBB" w:rsidRPr="007C7911">
        <w:rPr>
          <w:szCs w:val="22"/>
        </w:rPr>
        <w:t xml:space="preserve">et le reste </w:t>
      </w:r>
      <w:r w:rsidRPr="007C7911">
        <w:rPr>
          <w:szCs w:val="22"/>
        </w:rPr>
        <w:t>des documents (</w:t>
      </w:r>
      <w:r w:rsidR="00D11AB0" w:rsidRPr="007C7911">
        <w:rPr>
          <w:szCs w:val="22"/>
        </w:rPr>
        <w:t>ci-dessus</w:t>
      </w:r>
      <w:r w:rsidRPr="007C7911">
        <w:rPr>
          <w:szCs w:val="22"/>
        </w:rPr>
        <w:t xml:space="preserve">) au plus tard </w:t>
      </w:r>
      <w:r w:rsidR="00657FBB" w:rsidRPr="007C7911">
        <w:rPr>
          <w:szCs w:val="22"/>
        </w:rPr>
        <w:t>deux mois après la fin de votre assistanat</w:t>
      </w:r>
      <w:r w:rsidR="00851BCF" w:rsidRPr="007C7911">
        <w:rPr>
          <w:szCs w:val="22"/>
        </w:rPr>
        <w:t xml:space="preserve"> </w:t>
      </w:r>
      <w:r w:rsidR="00D11AB0" w:rsidRPr="007C7911">
        <w:rPr>
          <w:szCs w:val="22"/>
        </w:rPr>
        <w:t xml:space="preserve">(date qui </w:t>
      </w:r>
      <w:r w:rsidR="00851BCF" w:rsidRPr="007C7911">
        <w:rPr>
          <w:szCs w:val="22"/>
        </w:rPr>
        <w:t>figure</w:t>
      </w:r>
      <w:r w:rsidR="00D11AB0" w:rsidRPr="007C7911">
        <w:rPr>
          <w:szCs w:val="22"/>
        </w:rPr>
        <w:t>ra</w:t>
      </w:r>
      <w:r w:rsidR="00851BCF" w:rsidRPr="007C7911">
        <w:rPr>
          <w:szCs w:val="22"/>
        </w:rPr>
        <w:t xml:space="preserve"> dans </w:t>
      </w:r>
      <w:r w:rsidR="002C6F8C" w:rsidRPr="007C7911">
        <w:rPr>
          <w:szCs w:val="22"/>
        </w:rPr>
        <w:t>l’</w:t>
      </w:r>
      <w:r w:rsidR="00851BCF" w:rsidRPr="007C7911">
        <w:rPr>
          <w:szCs w:val="22"/>
        </w:rPr>
        <w:t>arrêté ministériel de subvention que vous recevez en cas de décision positive</w:t>
      </w:r>
      <w:r w:rsidR="00D11AB0" w:rsidRPr="007C7911">
        <w:rPr>
          <w:szCs w:val="22"/>
        </w:rPr>
        <w:t>)</w:t>
      </w:r>
      <w:r w:rsidR="00851BCF" w:rsidRPr="007C7911">
        <w:rPr>
          <w:szCs w:val="22"/>
        </w:rPr>
        <w:t xml:space="preserve">. </w:t>
      </w:r>
    </w:p>
    <w:p w14:paraId="55BBE504" w14:textId="244DB109" w:rsidR="004501F6" w:rsidRPr="007C7911" w:rsidRDefault="004501F6" w:rsidP="008275BE">
      <w:pPr>
        <w:spacing w:line="240" w:lineRule="auto"/>
        <w:rPr>
          <w:szCs w:val="22"/>
        </w:rPr>
      </w:pPr>
    </w:p>
    <w:p w14:paraId="0573372C" w14:textId="5B800104" w:rsidR="00E52C3A" w:rsidRPr="007C7911" w:rsidRDefault="004501F6" w:rsidP="00F820A7">
      <w:pPr>
        <w:spacing w:line="240" w:lineRule="auto"/>
        <w:rPr>
          <w:szCs w:val="22"/>
        </w:rPr>
      </w:pPr>
      <w:r w:rsidRPr="007C7911">
        <w:rPr>
          <w:szCs w:val="22"/>
        </w:rPr>
        <w:lastRenderedPageBreak/>
        <w:t xml:space="preserve">Attention, si vous dépassez cette date ou si </w:t>
      </w:r>
      <w:r w:rsidR="0054251B" w:rsidRPr="007C7911">
        <w:rPr>
          <w:szCs w:val="22"/>
        </w:rPr>
        <w:t>le dossier est incomplet,</w:t>
      </w:r>
      <w:r w:rsidR="00EA6354" w:rsidRPr="007C7911">
        <w:rPr>
          <w:szCs w:val="22"/>
        </w:rPr>
        <w:t xml:space="preserve"> vous risquez de ne pas recevoir la subvention</w:t>
      </w:r>
      <w:r w:rsidR="00EA1D3A" w:rsidRPr="007C7911">
        <w:rPr>
          <w:szCs w:val="22"/>
        </w:rPr>
        <w:t>.</w:t>
      </w:r>
    </w:p>
    <w:p w14:paraId="2EF4E74C" w14:textId="77777777" w:rsidR="00E52C3A" w:rsidRPr="007C7911" w:rsidRDefault="00E52C3A" w:rsidP="008275BE">
      <w:pPr>
        <w:spacing w:line="240" w:lineRule="auto"/>
        <w:rPr>
          <w:sz w:val="24"/>
        </w:rPr>
      </w:pPr>
    </w:p>
    <w:p w14:paraId="2B1CCA6A" w14:textId="6ACBB982" w:rsidR="00925C63" w:rsidRPr="007C7911" w:rsidRDefault="00925C63" w:rsidP="008275BE">
      <w:pPr>
        <w:tabs>
          <w:tab w:val="clear" w:pos="743"/>
        </w:tabs>
        <w:spacing w:line="240" w:lineRule="auto"/>
        <w:ind w:left="0"/>
        <w:contextualSpacing w:val="0"/>
      </w:pPr>
    </w:p>
    <w:p w14:paraId="7A9EA5D7" w14:textId="77777777" w:rsidR="00A741DA" w:rsidRPr="007C7911" w:rsidRDefault="00A741DA" w:rsidP="008275BE">
      <w:pPr>
        <w:tabs>
          <w:tab w:val="clear" w:pos="743"/>
        </w:tabs>
        <w:spacing w:line="240" w:lineRule="auto"/>
        <w:ind w:left="0"/>
        <w:contextualSpacing w:val="0"/>
      </w:pPr>
    </w:p>
    <w:p w14:paraId="0A8E0925" w14:textId="77777777" w:rsidR="00925C63" w:rsidRPr="007C7911" w:rsidRDefault="00925C63" w:rsidP="008275BE">
      <w:pPr>
        <w:spacing w:line="240" w:lineRule="auto"/>
        <w:rPr>
          <w:color w:val="000000"/>
        </w:rPr>
      </w:pPr>
    </w:p>
    <w:bookmarkStart w:id="18" w:name="_Toc63334371"/>
    <w:p w14:paraId="0601929B" w14:textId="77777777" w:rsidR="00925C63" w:rsidRPr="007C7911" w:rsidRDefault="00925C63" w:rsidP="008275BE">
      <w:pPr>
        <w:pStyle w:val="Titre1"/>
        <w:spacing w:line="240" w:lineRule="auto"/>
        <w:jc w:val="both"/>
      </w:pPr>
      <w:r w:rsidRPr="007C7911">
        <w:rPr>
          <w:noProof/>
          <w:lang w:val="fr-BE" w:eastAsia="fr-BE"/>
        </w:rPr>
        <mc:AlternateContent>
          <mc:Choice Requires="wps">
            <w:drawing>
              <wp:anchor distT="0" distB="0" distL="114300" distR="114300" simplePos="0" relativeHeight="251658250" behindDoc="0" locked="0" layoutInCell="1" allowOverlap="1" wp14:anchorId="5915C851" wp14:editId="33B2C09D">
                <wp:simplePos x="0" y="0"/>
                <wp:positionH relativeFrom="column">
                  <wp:posOffset>24130</wp:posOffset>
                </wp:positionH>
                <wp:positionV relativeFrom="paragraph">
                  <wp:posOffset>-49742</wp:posOffset>
                </wp:positionV>
                <wp:extent cx="5782310" cy="381000"/>
                <wp:effectExtent l="0" t="0" r="27940" b="19050"/>
                <wp:wrapNone/>
                <wp:docPr id="18" name="Rectangle : coins arrondis 18"/>
                <wp:cNvGraphicFramePr/>
                <a:graphic xmlns:a="http://schemas.openxmlformats.org/drawingml/2006/main">
                  <a:graphicData uri="http://schemas.microsoft.com/office/word/2010/wordprocessingShape">
                    <wps:wsp>
                      <wps:cNvSpPr/>
                      <wps:spPr>
                        <a:xfrm>
                          <a:off x="0" y="0"/>
                          <a:ext cx="578231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D7DCD2" id="Rectangle : coins arrondis 18" o:spid="_x0000_s1026" style="position:absolute;margin-left:1.9pt;margin-top:-3.9pt;width:455.3pt;height:30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" filled="f" strokecolor="#c00000" strokeweight="1.5pt">
                <v:stroke joinstyle="miter"/>
              </v:roundrect>
            </w:pict>
          </mc:Fallback>
        </mc:AlternateContent>
      </w:r>
      <w:r w:rsidRPr="007C7911">
        <w:t>Contact</w:t>
      </w:r>
      <w:bookmarkEnd w:id="18"/>
    </w:p>
    <w:p w14:paraId="056206B3" w14:textId="77777777" w:rsidR="00925C63" w:rsidRPr="007C7911" w:rsidRDefault="00925C63" w:rsidP="008275BE">
      <w:pPr>
        <w:pStyle w:val="Fiches-Paragraphe"/>
        <w:spacing w:line="240" w:lineRule="auto"/>
        <w:jc w:val="both"/>
        <w:rPr>
          <w:rFonts w:cstheme="minorHAnsi"/>
        </w:rPr>
      </w:pPr>
    </w:p>
    <w:tbl>
      <w:tblPr>
        <w:tblStyle w:val="Grilledutableau"/>
        <w:tblW w:w="7371" w:type="dxa"/>
        <w:tblInd w:w="98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4110"/>
        <w:gridCol w:w="3261"/>
      </w:tblGrid>
      <w:tr w:rsidR="00925C63" w:rsidRPr="007C7911" w14:paraId="4CA8E33A" w14:textId="77777777" w:rsidTr="009C4137">
        <w:trPr>
          <w:trHeight w:val="997"/>
        </w:trPr>
        <w:tc>
          <w:tcPr>
            <w:tcW w:w="7371" w:type="dxa"/>
            <w:gridSpan w:val="2"/>
            <w:vAlign w:val="center"/>
          </w:tcPr>
          <w:p w14:paraId="1CA7B1F5" w14:textId="77777777" w:rsidR="00925C63" w:rsidRPr="007C7911" w:rsidRDefault="00925C63" w:rsidP="008275BE">
            <w:pPr>
              <w:spacing w:line="240" w:lineRule="auto"/>
              <w:ind w:left="0"/>
              <w:jc w:val="center"/>
              <w:rPr>
                <w:rFonts w:asciiTheme="minorHAnsi" w:hAnsiTheme="minorHAnsi"/>
                <w:sz w:val="22"/>
                <w:szCs w:val="22"/>
              </w:rPr>
            </w:pPr>
            <w:r w:rsidRPr="007C7911">
              <w:rPr>
                <w:rFonts w:asciiTheme="minorHAnsi" w:hAnsiTheme="minorHAnsi"/>
                <w:sz w:val="22"/>
                <w:szCs w:val="22"/>
              </w:rPr>
              <w:t>Wallonie-Bruxelles International</w:t>
            </w:r>
          </w:p>
          <w:p w14:paraId="6862CEEE" w14:textId="026E0B1D" w:rsidR="00925C63" w:rsidRPr="007C7911" w:rsidRDefault="00925C63" w:rsidP="008275BE">
            <w:pPr>
              <w:spacing w:line="240" w:lineRule="auto"/>
              <w:ind w:left="0"/>
              <w:jc w:val="center"/>
              <w:rPr>
                <w:rFonts w:asciiTheme="minorHAnsi" w:hAnsiTheme="minorHAnsi"/>
                <w:b/>
                <w:sz w:val="22"/>
                <w:szCs w:val="22"/>
              </w:rPr>
            </w:pPr>
            <w:r w:rsidRPr="007C7911">
              <w:rPr>
                <w:rFonts w:asciiTheme="minorHAnsi" w:hAnsiTheme="minorHAnsi"/>
                <w:b/>
                <w:sz w:val="22"/>
                <w:szCs w:val="22"/>
              </w:rPr>
              <w:t>Service </w:t>
            </w:r>
            <w:r w:rsidR="00D11AB0" w:rsidRPr="007C7911">
              <w:rPr>
                <w:rFonts w:asciiTheme="minorHAnsi" w:hAnsiTheme="minorHAnsi"/>
                <w:b/>
                <w:sz w:val="22"/>
                <w:szCs w:val="22"/>
              </w:rPr>
              <w:t>des bourses internationales</w:t>
            </w:r>
          </w:p>
          <w:p w14:paraId="31A972E1" w14:textId="77777777" w:rsidR="00925C63" w:rsidRPr="007C7911" w:rsidRDefault="00925C63" w:rsidP="008275BE">
            <w:pPr>
              <w:spacing w:line="240" w:lineRule="auto"/>
              <w:ind w:left="708"/>
              <w:rPr>
                <w:rFonts w:asciiTheme="minorHAnsi" w:hAnsiTheme="minorHAnsi"/>
                <w:sz w:val="22"/>
                <w:szCs w:val="22"/>
              </w:rPr>
            </w:pPr>
          </w:p>
        </w:tc>
      </w:tr>
      <w:tr w:rsidR="00925C63" w:rsidRPr="006B6BEB" w14:paraId="574DA73E" w14:textId="77777777" w:rsidTr="009C4137">
        <w:trPr>
          <w:trHeight w:val="882"/>
        </w:trPr>
        <w:tc>
          <w:tcPr>
            <w:tcW w:w="4110" w:type="dxa"/>
          </w:tcPr>
          <w:p w14:paraId="0621F879" w14:textId="77777777" w:rsidR="00925C63" w:rsidRPr="007C7911" w:rsidRDefault="00925C63" w:rsidP="008275BE">
            <w:pPr>
              <w:spacing w:line="240" w:lineRule="auto"/>
              <w:ind w:left="708"/>
              <w:rPr>
                <w:rFonts w:asciiTheme="minorHAnsi" w:hAnsiTheme="minorHAnsi"/>
                <w:sz w:val="22"/>
                <w:szCs w:val="22"/>
              </w:rPr>
            </w:pPr>
            <w:r w:rsidRPr="007C7911">
              <w:rPr>
                <w:noProof/>
                <w:szCs w:val="22"/>
                <w:lang w:val="fr-BE"/>
              </w:rPr>
              <w:drawing>
                <wp:anchor distT="0" distB="0" distL="114300" distR="114300" simplePos="0" relativeHeight="251658249" behindDoc="0" locked="0" layoutInCell="1" allowOverlap="1" wp14:anchorId="6B94242B" wp14:editId="2D3C7D5C">
                  <wp:simplePos x="0" y="0"/>
                  <wp:positionH relativeFrom="column">
                    <wp:posOffset>-46990</wp:posOffset>
                  </wp:positionH>
                  <wp:positionV relativeFrom="paragraph">
                    <wp:posOffset>5715</wp:posOffset>
                  </wp:positionV>
                  <wp:extent cx="401782" cy="401782"/>
                  <wp:effectExtent l="0" t="0" r="0" b="0"/>
                  <wp:wrapNone/>
                  <wp:docPr id="6" name="Graphique 6" descr="Enveloppe 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envelop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01782" cy="401782"/>
                          </a:xfrm>
                          <a:prstGeom prst="rect">
                            <a:avLst/>
                          </a:prstGeom>
                        </pic:spPr>
                      </pic:pic>
                    </a:graphicData>
                  </a:graphic>
                  <wp14:sizeRelH relativeFrom="margin">
                    <wp14:pctWidth>0</wp14:pctWidth>
                  </wp14:sizeRelH>
                  <wp14:sizeRelV relativeFrom="margin">
                    <wp14:pctHeight>0</wp14:pctHeight>
                  </wp14:sizeRelV>
                </wp:anchor>
              </w:drawing>
            </w:r>
            <w:r w:rsidRPr="007C7911">
              <w:rPr>
                <w:rFonts w:asciiTheme="minorHAnsi" w:hAnsiTheme="minorHAnsi"/>
                <w:sz w:val="22"/>
                <w:szCs w:val="22"/>
              </w:rPr>
              <w:t>Place Sainctelette, 2</w:t>
            </w:r>
          </w:p>
          <w:p w14:paraId="6045E99C" w14:textId="77777777" w:rsidR="00925C63" w:rsidRPr="007C7911" w:rsidRDefault="00925C63" w:rsidP="008275BE">
            <w:pPr>
              <w:spacing w:line="240" w:lineRule="auto"/>
              <w:ind w:left="708"/>
              <w:rPr>
                <w:rFonts w:asciiTheme="minorHAnsi" w:hAnsiTheme="minorHAnsi"/>
                <w:sz w:val="22"/>
                <w:szCs w:val="22"/>
              </w:rPr>
            </w:pPr>
            <w:r w:rsidRPr="007C7911">
              <w:rPr>
                <w:rFonts w:asciiTheme="minorHAnsi" w:hAnsiTheme="minorHAnsi"/>
                <w:sz w:val="22"/>
                <w:szCs w:val="22"/>
              </w:rPr>
              <w:t>B - 1080 Bruxelles</w:t>
            </w:r>
          </w:p>
        </w:tc>
        <w:tc>
          <w:tcPr>
            <w:tcW w:w="3261" w:type="dxa"/>
          </w:tcPr>
          <w:p w14:paraId="751FF397" w14:textId="77777777" w:rsidR="00925C63" w:rsidRPr="007C7911" w:rsidRDefault="00925C63" w:rsidP="008275BE">
            <w:pPr>
              <w:spacing w:line="240" w:lineRule="auto"/>
              <w:ind w:left="708"/>
              <w:rPr>
                <w:rStyle w:val="Lienhypertexte"/>
                <w:rFonts w:asciiTheme="minorHAnsi" w:hAnsiTheme="minorHAnsi"/>
                <w:sz w:val="22"/>
                <w:szCs w:val="22"/>
                <w:lang w:eastAsia="en-US"/>
              </w:rPr>
            </w:pPr>
            <w:r w:rsidRPr="007C7911">
              <w:rPr>
                <w:noProof/>
                <w:szCs w:val="22"/>
                <w:lang w:val="fr-BE"/>
              </w:rPr>
              <w:drawing>
                <wp:anchor distT="0" distB="0" distL="114300" distR="114300" simplePos="0" relativeHeight="251658248" behindDoc="0" locked="0" layoutInCell="1" allowOverlap="1" wp14:anchorId="04A1F018" wp14:editId="538468A3">
                  <wp:simplePos x="0" y="0"/>
                  <wp:positionH relativeFrom="column">
                    <wp:posOffset>3175</wp:posOffset>
                  </wp:positionH>
                  <wp:positionV relativeFrom="paragraph">
                    <wp:posOffset>6985</wp:posOffset>
                  </wp:positionV>
                  <wp:extent cx="398145" cy="398145"/>
                  <wp:effectExtent l="0" t="0" r="1905" b="1905"/>
                  <wp:wrapNone/>
                  <wp:docPr id="7" name="Graphique 7" descr="Cou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ail.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p>
          <w:p w14:paraId="65D0D39A" w14:textId="10D8FECF" w:rsidR="00925C63" w:rsidRPr="006B6BEB" w:rsidRDefault="007C7911" w:rsidP="008275BE">
            <w:pPr>
              <w:spacing w:line="240" w:lineRule="auto"/>
              <w:ind w:left="708"/>
              <w:rPr>
                <w:rFonts w:asciiTheme="minorHAnsi" w:hAnsiTheme="minorHAnsi"/>
                <w:sz w:val="22"/>
                <w:szCs w:val="22"/>
              </w:rPr>
            </w:pPr>
            <w:hyperlink r:id="rId22" w:history="1">
              <w:r w:rsidR="00D11AB0" w:rsidRPr="007C7911">
                <w:rPr>
                  <w:rStyle w:val="Lienhypertexte"/>
                </w:rPr>
                <w:t>bourses</w:t>
              </w:r>
              <w:r w:rsidR="00D11AB0" w:rsidRPr="007C7911">
                <w:rPr>
                  <w:rStyle w:val="Lienhypertexte"/>
                  <w:szCs w:val="22"/>
                </w:rPr>
                <w:t>@wbi.be</w:t>
              </w:r>
            </w:hyperlink>
          </w:p>
          <w:p w14:paraId="17529C94" w14:textId="77777777" w:rsidR="00925C63" w:rsidRPr="006B6BEB" w:rsidRDefault="00925C63" w:rsidP="008275BE">
            <w:pPr>
              <w:spacing w:line="240" w:lineRule="auto"/>
              <w:ind w:left="0"/>
              <w:rPr>
                <w:rFonts w:asciiTheme="minorHAnsi" w:hAnsiTheme="minorHAnsi"/>
                <w:color w:val="FF0000"/>
                <w:sz w:val="22"/>
                <w:szCs w:val="22"/>
              </w:rPr>
            </w:pPr>
          </w:p>
        </w:tc>
      </w:tr>
    </w:tbl>
    <w:p w14:paraId="3C1D931C" w14:textId="77777777" w:rsidR="00C610BA" w:rsidRPr="006B6BEB" w:rsidRDefault="00C610BA" w:rsidP="008275BE">
      <w:pPr>
        <w:spacing w:line="240" w:lineRule="auto"/>
      </w:pPr>
    </w:p>
    <w:sectPr w:rsidR="00C610BA" w:rsidRPr="006B6BEB" w:rsidSect="00CA1160">
      <w:headerReference w:type="default" r:id="rId23"/>
      <w:footerReference w:type="default" r:id="rId24"/>
      <w:headerReference w:type="first" r:id="rId25"/>
      <w:footerReference w:type="first" r:id="rId26"/>
      <w:pgSz w:w="11906" w:h="16838"/>
      <w:pgMar w:top="700" w:right="1558" w:bottom="2268" w:left="1276" w:header="568" w:footer="1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6A1A4" w14:textId="77777777" w:rsidR="00B63E61" w:rsidRDefault="00B63E61" w:rsidP="006B6BEB">
      <w:pPr>
        <w:spacing w:line="240" w:lineRule="auto"/>
      </w:pPr>
      <w:r>
        <w:separator/>
      </w:r>
    </w:p>
  </w:endnote>
  <w:endnote w:type="continuationSeparator" w:id="0">
    <w:p w14:paraId="49F6EF2A" w14:textId="77777777" w:rsidR="00B63E61" w:rsidRDefault="00B63E61" w:rsidP="006B6BEB">
      <w:pPr>
        <w:spacing w:line="240" w:lineRule="auto"/>
      </w:pPr>
      <w:r>
        <w:continuationSeparator/>
      </w:r>
    </w:p>
  </w:endnote>
  <w:endnote w:type="continuationNotice" w:id="1">
    <w:p w14:paraId="7D784A7D" w14:textId="77777777" w:rsidR="00B63E61" w:rsidRDefault="00B63E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Rounded Medium">
    <w:panose1 w:val="00000000000000000000"/>
    <w:charset w:val="00"/>
    <w:family w:val="modern"/>
    <w:notTrueType/>
    <w:pitch w:val="variable"/>
    <w:sig w:usb0="800000AF" w:usb1="4000204A" w:usb2="00000000" w:usb3="00000000" w:csb0="00000001" w:csb1="00000000"/>
  </w:font>
  <w:font w:name="Gotham Rounded Light">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74E6" w14:textId="77777777" w:rsidR="00D54A87" w:rsidRDefault="00D54A87" w:rsidP="00376475">
    <w:pPr>
      <w:pStyle w:val="Pieddepage"/>
      <w:pBdr>
        <w:top w:val="single" w:sz="4" w:space="1" w:color="808080" w:themeColor="background1" w:themeShade="80"/>
      </w:pBdr>
      <w:ind w:left="0"/>
      <w:contextualSpacing w:val="0"/>
      <w:rPr>
        <w:rFonts w:ascii="Gotham Rounded Medium" w:hAnsi="Gotham Rounded Medium"/>
        <w:sz w:val="20"/>
        <w:szCs w:val="22"/>
      </w:rPr>
    </w:pPr>
  </w:p>
  <w:p w14:paraId="1D4C7672" w14:textId="6C188DC2" w:rsidR="00D54A87" w:rsidRDefault="0027056A" w:rsidP="00376475">
    <w:pPr>
      <w:pStyle w:val="Pieddepage"/>
      <w:spacing w:after="120"/>
      <w:ind w:left="0"/>
      <w:contextualSpacing w:val="0"/>
      <w:rPr>
        <w:rFonts w:ascii="Gotham Rounded Medium" w:hAnsi="Gotham Rounded Medium"/>
        <w:sz w:val="20"/>
        <w:szCs w:val="22"/>
      </w:rPr>
    </w:pPr>
    <w:r w:rsidRPr="006763A3">
      <w:rPr>
        <w:rFonts w:ascii="Gotham Rounded Medium" w:hAnsi="Gotham Rounded Medium"/>
        <w:noProof/>
        <w:sz w:val="20"/>
        <w:szCs w:val="22"/>
        <w:lang w:val="fr-BE" w:eastAsia="fr-BE"/>
      </w:rPr>
      <w:drawing>
        <wp:anchor distT="0" distB="0" distL="114300" distR="114300" simplePos="0" relativeHeight="251658245" behindDoc="1" locked="0" layoutInCell="1" allowOverlap="1" wp14:anchorId="1D75B026" wp14:editId="46F37487">
          <wp:simplePos x="0" y="0"/>
          <wp:positionH relativeFrom="column">
            <wp:posOffset>5217795</wp:posOffset>
          </wp:positionH>
          <wp:positionV relativeFrom="paragraph">
            <wp:posOffset>-7197</wp:posOffset>
          </wp:positionV>
          <wp:extent cx="960120" cy="991235"/>
          <wp:effectExtent l="0" t="0" r="0" b="0"/>
          <wp:wrapTight wrapText="bothSides">
            <wp:wrapPolygon edited="0">
              <wp:start x="15429" y="0"/>
              <wp:lineTo x="0" y="2076"/>
              <wp:lineTo x="0" y="7887"/>
              <wp:lineTo x="4714" y="19926"/>
              <wp:lineTo x="6429" y="21171"/>
              <wp:lineTo x="10714" y="21171"/>
              <wp:lineTo x="14143" y="19926"/>
              <wp:lineTo x="19714" y="14944"/>
              <wp:lineTo x="21000" y="8717"/>
              <wp:lineTo x="21000" y="830"/>
              <wp:lineTo x="20143" y="0"/>
              <wp:lineTo x="15429" y="0"/>
            </wp:wrapPolygon>
          </wp:wrapTight>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ura_WBI_haute_resolution.png"/>
                  <pic:cNvPicPr/>
                </pic:nvPicPr>
                <pic:blipFill>
                  <a:blip r:embed="rId1">
                    <a:extLst>
                      <a:ext uri="{28A0092B-C50C-407E-A947-70E740481C1C}">
                        <a14:useLocalDpi xmlns:a14="http://schemas.microsoft.com/office/drawing/2010/main" val="0"/>
                      </a:ext>
                    </a:extLst>
                  </a:blip>
                  <a:stretch>
                    <a:fillRect/>
                  </a:stretch>
                </pic:blipFill>
                <pic:spPr>
                  <a:xfrm>
                    <a:off x="0" y="0"/>
                    <a:ext cx="960120" cy="991235"/>
                  </a:xfrm>
                  <a:prstGeom prst="rect">
                    <a:avLst/>
                  </a:prstGeom>
                </pic:spPr>
              </pic:pic>
            </a:graphicData>
          </a:graphic>
          <wp14:sizeRelH relativeFrom="margin">
            <wp14:pctWidth>0</wp14:pctWidth>
          </wp14:sizeRelH>
          <wp14:sizeRelV relativeFrom="margin">
            <wp14:pctHeight>0</wp14:pctHeight>
          </wp14:sizeRelV>
        </wp:anchor>
      </w:drawing>
    </w:r>
    <w:r w:rsidRPr="006763A3">
      <w:rPr>
        <w:rFonts w:ascii="Gotham Rounded Medium" w:hAnsi="Gotham Rounded Medium"/>
        <w:sz w:val="20"/>
        <w:szCs w:val="22"/>
      </w:rPr>
      <w:t>Wallonie-Bruxelles International</w:t>
    </w:r>
    <w:r>
      <w:rPr>
        <w:rFonts w:ascii="Gotham Rounded Medium" w:hAnsi="Gotham Rounded Medium"/>
        <w:sz w:val="20"/>
        <w:szCs w:val="22"/>
      </w:rPr>
      <w:t xml:space="preserve"> </w:t>
    </w:r>
    <w:r w:rsidR="004B09B3">
      <w:rPr>
        <w:rFonts w:ascii="Gotham Rounded Medium" w:hAnsi="Gotham Rounded Medium"/>
        <w:sz w:val="20"/>
        <w:szCs w:val="22"/>
      </w:rPr>
      <w:t xml:space="preserve">                                                    0</w:t>
    </w:r>
    <w:r w:rsidR="00303E34">
      <w:rPr>
        <w:rFonts w:ascii="Gotham Rounded Medium" w:hAnsi="Gotham Rounded Medium"/>
        <w:sz w:val="20"/>
        <w:szCs w:val="22"/>
      </w:rPr>
      <w:t>0901</w:t>
    </w:r>
    <w:r w:rsidR="004B09B3">
      <w:rPr>
        <w:rFonts w:ascii="Gotham Rounded Medium" w:hAnsi="Gotham Rounded Medium"/>
        <w:sz w:val="20"/>
        <w:szCs w:val="22"/>
      </w:rPr>
      <w:t>_DESC</w:t>
    </w:r>
  </w:p>
  <w:p w14:paraId="1968B38E" w14:textId="4949DC5C" w:rsidR="00D54A87" w:rsidRPr="00B04FBD" w:rsidRDefault="0027056A" w:rsidP="00376475">
    <w:pPr>
      <w:pStyle w:val="Pieddepage"/>
      <w:ind w:left="0"/>
      <w:rPr>
        <w:rFonts w:ascii="Gotham Rounded Medium" w:hAnsi="Gotham Rounded Medium"/>
        <w:sz w:val="20"/>
        <w:szCs w:val="22"/>
      </w:rPr>
    </w:pPr>
    <w:r w:rsidRPr="00C66E4A">
      <w:rPr>
        <w:rFonts w:ascii="Gotham Rounded Light" w:hAnsi="Gotham Rounded Light"/>
        <w:sz w:val="20"/>
        <w:szCs w:val="22"/>
      </w:rPr>
      <w:t>www.wbi.be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87834" w14:textId="7DEB3B87" w:rsidR="00D54A87" w:rsidRDefault="00283134" w:rsidP="007F12D0">
    <w:pPr>
      <w:pStyle w:val="Pieddepage"/>
      <w:pBdr>
        <w:top w:val="single" w:sz="4" w:space="1" w:color="808080" w:themeColor="background1" w:themeShade="80"/>
      </w:pBdr>
      <w:ind w:left="0"/>
      <w:rPr>
        <w:rFonts w:ascii="Gotham Rounded Medium" w:hAnsi="Gotham Rounded Medium"/>
        <w:sz w:val="20"/>
        <w:szCs w:val="22"/>
      </w:rPr>
    </w:pPr>
    <w:r w:rsidRPr="00566219">
      <w:rPr>
        <w:rFonts w:ascii="Gotham Rounded Light" w:hAnsi="Gotham Rounded Light"/>
        <w:noProof/>
        <w:sz w:val="20"/>
        <w:szCs w:val="22"/>
        <w:lang w:val="fr-BE" w:eastAsia="fr-BE"/>
      </w:rPr>
      <mc:AlternateContent>
        <mc:Choice Requires="wps">
          <w:drawing>
            <wp:anchor distT="45720" distB="45720" distL="114300" distR="114300" simplePos="0" relativeHeight="251658246" behindDoc="1" locked="0" layoutInCell="1" allowOverlap="1" wp14:anchorId="39004BD4" wp14:editId="3DB69911">
              <wp:simplePos x="0" y="0"/>
              <wp:positionH relativeFrom="column">
                <wp:posOffset>3748617</wp:posOffset>
              </wp:positionH>
              <wp:positionV relativeFrom="paragraph">
                <wp:posOffset>101600</wp:posOffset>
              </wp:positionV>
              <wp:extent cx="1007110" cy="1404620"/>
              <wp:effectExtent l="0" t="0" r="2540" b="825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1404620"/>
                      </a:xfrm>
                      <a:prstGeom prst="rect">
                        <a:avLst/>
                      </a:prstGeom>
                      <a:solidFill>
                        <a:srgbClr val="FFFFFF"/>
                      </a:solidFill>
                      <a:ln w="9525">
                        <a:noFill/>
                        <a:miter lim="800000"/>
                        <a:headEnd/>
                        <a:tailEnd/>
                      </a:ln>
                    </wps:spPr>
                    <wps:txbx>
                      <w:txbxContent>
                        <w:p w14:paraId="6F035DF4" w14:textId="253348D0" w:rsidR="00283134" w:rsidRPr="00666D3E" w:rsidRDefault="00283134" w:rsidP="00283134">
                          <w:pPr>
                            <w:ind w:left="0"/>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004BD4" id="_x0000_t202" coordsize="21600,21600" o:spt="202" path="m,l,21600r21600,l21600,xe">
              <v:stroke joinstyle="miter"/>
              <v:path gradientshapeok="t" o:connecttype="rect"/>
            </v:shapetype>
            <v:shape id="Zone de texte 2" o:spid="_x0000_s1031" type="#_x0000_t202" style="position:absolute;left:0;text-align:left;margin-left:295.15pt;margin-top:8pt;width:79.3pt;height:110.6pt;z-index:-2516582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" stroked="f">
              <v:textbox style="mso-fit-shape-to-text:t">
                <w:txbxContent>
                  <w:p w14:paraId="6F035DF4" w14:textId="253348D0" w:rsidR="00283134" w:rsidRPr="00666D3E" w:rsidRDefault="00283134" w:rsidP="00283134">
                    <w:pPr>
                      <w:ind w:left="0"/>
                      <w:jc w:val="center"/>
                    </w:pPr>
                  </w:p>
                </w:txbxContent>
              </v:textbox>
            </v:shape>
          </w:pict>
        </mc:Fallback>
      </mc:AlternateContent>
    </w:r>
  </w:p>
  <w:p w14:paraId="5C481146" w14:textId="451A1396" w:rsidR="00D54A87" w:rsidRDefault="0027056A" w:rsidP="00376475">
    <w:pPr>
      <w:pStyle w:val="Pieddepage"/>
      <w:spacing w:after="120"/>
      <w:ind w:left="0"/>
      <w:contextualSpacing w:val="0"/>
      <w:rPr>
        <w:rFonts w:ascii="Gotham Rounded Medium" w:hAnsi="Gotham Rounded Medium"/>
        <w:sz w:val="20"/>
        <w:szCs w:val="22"/>
      </w:rPr>
    </w:pPr>
    <w:r w:rsidRPr="006763A3">
      <w:rPr>
        <w:rFonts w:ascii="Gotham Rounded Medium" w:hAnsi="Gotham Rounded Medium"/>
        <w:noProof/>
        <w:sz w:val="20"/>
        <w:szCs w:val="22"/>
        <w:lang w:val="fr-BE" w:eastAsia="fr-BE"/>
      </w:rPr>
      <w:drawing>
        <wp:anchor distT="0" distB="0" distL="114300" distR="114300" simplePos="0" relativeHeight="251658243" behindDoc="1" locked="0" layoutInCell="1" allowOverlap="1" wp14:anchorId="6CC5C4A5" wp14:editId="68B3E518">
          <wp:simplePos x="0" y="0"/>
          <wp:positionH relativeFrom="column">
            <wp:posOffset>5217795</wp:posOffset>
          </wp:positionH>
          <wp:positionV relativeFrom="paragraph">
            <wp:posOffset>-7197</wp:posOffset>
          </wp:positionV>
          <wp:extent cx="960120" cy="991235"/>
          <wp:effectExtent l="0" t="0" r="0" b="0"/>
          <wp:wrapTight wrapText="bothSides">
            <wp:wrapPolygon edited="0">
              <wp:start x="15429" y="0"/>
              <wp:lineTo x="0" y="2076"/>
              <wp:lineTo x="0" y="7887"/>
              <wp:lineTo x="4714" y="19926"/>
              <wp:lineTo x="6429" y="21171"/>
              <wp:lineTo x="10714" y="21171"/>
              <wp:lineTo x="14143" y="19926"/>
              <wp:lineTo x="19714" y="14944"/>
              <wp:lineTo x="21000" y="8717"/>
              <wp:lineTo x="21000" y="830"/>
              <wp:lineTo x="20143" y="0"/>
              <wp:lineTo x="15429" y="0"/>
            </wp:wrapPolygon>
          </wp:wrapTight>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ura_WBI_haute_resolution.png"/>
                  <pic:cNvPicPr/>
                </pic:nvPicPr>
                <pic:blipFill>
                  <a:blip r:embed="rId1">
                    <a:extLst>
                      <a:ext uri="{28A0092B-C50C-407E-A947-70E740481C1C}">
                        <a14:useLocalDpi xmlns:a14="http://schemas.microsoft.com/office/drawing/2010/main" val="0"/>
                      </a:ext>
                    </a:extLst>
                  </a:blip>
                  <a:stretch>
                    <a:fillRect/>
                  </a:stretch>
                </pic:blipFill>
                <pic:spPr>
                  <a:xfrm>
                    <a:off x="0" y="0"/>
                    <a:ext cx="960120" cy="991235"/>
                  </a:xfrm>
                  <a:prstGeom prst="rect">
                    <a:avLst/>
                  </a:prstGeom>
                </pic:spPr>
              </pic:pic>
            </a:graphicData>
          </a:graphic>
          <wp14:sizeRelH relativeFrom="margin">
            <wp14:pctWidth>0</wp14:pctWidth>
          </wp14:sizeRelH>
          <wp14:sizeRelV relativeFrom="margin">
            <wp14:pctHeight>0</wp14:pctHeight>
          </wp14:sizeRelV>
        </wp:anchor>
      </w:drawing>
    </w:r>
    <w:r w:rsidRPr="006763A3">
      <w:rPr>
        <w:rFonts w:ascii="Gotham Rounded Medium" w:hAnsi="Gotham Rounded Medium"/>
        <w:sz w:val="20"/>
        <w:szCs w:val="22"/>
      </w:rPr>
      <w:t>Wallonie-Bruxelles International</w:t>
    </w:r>
    <w:r>
      <w:rPr>
        <w:rFonts w:ascii="Gotham Rounded Medium" w:hAnsi="Gotham Rounded Medium"/>
        <w:sz w:val="20"/>
        <w:szCs w:val="22"/>
      </w:rPr>
      <w:t xml:space="preserve"> </w:t>
    </w:r>
    <w:r w:rsidR="004B09B3">
      <w:rPr>
        <w:rFonts w:ascii="Gotham Rounded Medium" w:hAnsi="Gotham Rounded Medium"/>
        <w:sz w:val="20"/>
        <w:szCs w:val="22"/>
      </w:rPr>
      <w:t xml:space="preserve">                                                    0</w:t>
    </w:r>
    <w:r w:rsidR="00303E34">
      <w:rPr>
        <w:rFonts w:ascii="Gotham Rounded Medium" w:hAnsi="Gotham Rounded Medium"/>
        <w:sz w:val="20"/>
        <w:szCs w:val="22"/>
      </w:rPr>
      <w:t>0901</w:t>
    </w:r>
    <w:r w:rsidR="004B09B3">
      <w:rPr>
        <w:rFonts w:ascii="Gotham Rounded Medium" w:hAnsi="Gotham Rounded Medium"/>
        <w:sz w:val="20"/>
        <w:szCs w:val="22"/>
      </w:rPr>
      <w:t>_DESC</w:t>
    </w:r>
  </w:p>
  <w:p w14:paraId="53CB859B" w14:textId="3B7D198C" w:rsidR="00D54A87" w:rsidRPr="00E82E6E" w:rsidRDefault="0027056A" w:rsidP="00E82E6E">
    <w:pPr>
      <w:pStyle w:val="Pieddepage"/>
      <w:ind w:left="0"/>
      <w:rPr>
        <w:rFonts w:ascii="Gotham Rounded Medium" w:hAnsi="Gotham Rounded Medium"/>
        <w:sz w:val="20"/>
        <w:szCs w:val="22"/>
      </w:rPr>
    </w:pPr>
    <w:r w:rsidRPr="00C66E4A">
      <w:rPr>
        <w:rFonts w:ascii="Gotham Rounded Light" w:hAnsi="Gotham Rounded Light"/>
        <w:sz w:val="20"/>
        <w:szCs w:val="22"/>
      </w:rPr>
      <w:t>www.wbi.be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0F731" w14:textId="77777777" w:rsidR="00B63E61" w:rsidRDefault="00B63E61" w:rsidP="006B6BEB">
      <w:pPr>
        <w:spacing w:line="240" w:lineRule="auto"/>
      </w:pPr>
      <w:r>
        <w:separator/>
      </w:r>
    </w:p>
  </w:footnote>
  <w:footnote w:type="continuationSeparator" w:id="0">
    <w:p w14:paraId="3D67E521" w14:textId="77777777" w:rsidR="00B63E61" w:rsidRDefault="00B63E61" w:rsidP="006B6BEB">
      <w:pPr>
        <w:spacing w:line="240" w:lineRule="auto"/>
      </w:pPr>
      <w:r>
        <w:continuationSeparator/>
      </w:r>
    </w:p>
  </w:footnote>
  <w:footnote w:type="continuationNotice" w:id="1">
    <w:p w14:paraId="5B9F94B8" w14:textId="77777777" w:rsidR="00B63E61" w:rsidRDefault="00B63E6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177E" w14:textId="77777777" w:rsidR="00D54A87" w:rsidRDefault="0027056A" w:rsidP="00D92647">
    <w:pPr>
      <w:pStyle w:val="En-tte"/>
    </w:pPr>
    <w:r w:rsidRPr="007F6779">
      <w:rPr>
        <w:noProof/>
        <w:color w:val="C00000"/>
        <w:lang w:val="fr-BE" w:eastAsia="fr-BE"/>
      </w:rPr>
      <mc:AlternateContent>
        <mc:Choice Requires="wpg">
          <w:drawing>
            <wp:anchor distT="0" distB="0" distL="114300" distR="114300" simplePos="0" relativeHeight="251658241" behindDoc="0" locked="0" layoutInCell="0" allowOverlap="1" wp14:anchorId="7AF56ADC" wp14:editId="341179AD">
              <wp:simplePos x="0" y="0"/>
              <wp:positionH relativeFrom="rightMargin">
                <wp:posOffset>149860</wp:posOffset>
              </wp:positionH>
              <wp:positionV relativeFrom="margin">
                <wp:posOffset>-635</wp:posOffset>
              </wp:positionV>
              <wp:extent cx="617220" cy="1821180"/>
              <wp:effectExtent l="0" t="0" r="30480" b="762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7220" cy="1821180"/>
                        <a:chOff x="13" y="11415"/>
                        <a:chExt cx="1425" cy="2996"/>
                      </a:xfrm>
                    </wpg:grpSpPr>
                    <wpg:grpSp>
                      <wpg:cNvPr id="9" name="Group 7"/>
                      <wpg:cNvGrpSpPr>
                        <a:grpSpLocks/>
                      </wpg:cNvGrpSpPr>
                      <wpg:grpSpPr bwMode="auto">
                        <a:xfrm flipV="1">
                          <a:off x="13" y="14340"/>
                          <a:ext cx="1410" cy="71"/>
                          <a:chOff x="-83" y="540"/>
                          <a:chExt cx="1218" cy="71"/>
                        </a:xfrm>
                      </wpg:grpSpPr>
                      <wps:wsp>
                        <wps:cNvPr id="10" name="Rectangle 8"/>
                        <wps:cNvSpPr>
                          <a:spLocks noChangeArrowheads="1"/>
                        </wps:cNvSpPr>
                        <wps:spPr bwMode="auto">
                          <a:xfrm>
                            <a:off x="678" y="540"/>
                            <a:ext cx="457" cy="71"/>
                          </a:xfrm>
                          <a:prstGeom prst="rect">
                            <a:avLst/>
                          </a:prstGeom>
                          <a:solidFill>
                            <a:schemeClr val="bg1">
                              <a:lumMod val="75000"/>
                            </a:schemeClr>
                          </a:solidFill>
                          <a:ln w="9525">
                            <a:solidFill>
                              <a:schemeClr val="bg1">
                                <a:lumMod val="75000"/>
                              </a:schemeClr>
                            </a:solidFill>
                            <a:miter lim="800000"/>
                            <a:headEnd/>
                            <a:tailEnd/>
                          </a:ln>
                        </wps:spPr>
                        <wps:bodyPr rot="0" vert="horz" wrap="square" lIns="91440" tIns="45720" rIns="91440" bIns="45720" anchor="t" anchorCtr="0" upright="1">
                          <a:noAutofit/>
                        </wps:bodyPr>
                      </wps:wsp>
                      <wps:wsp>
                        <wps:cNvPr id="11" name="AutoShape 9"/>
                        <wps:cNvCnPr>
                          <a:cxnSpLocks noChangeShapeType="1"/>
                        </wps:cNvCnPr>
                        <wps:spPr bwMode="auto">
                          <a:xfrm flipH="1">
                            <a:off x="-83" y="540"/>
                            <a:ext cx="761" cy="0"/>
                          </a:xfrm>
                          <a:prstGeom prst="straightConnector1">
                            <a:avLst/>
                          </a:prstGeom>
                          <a:noFill/>
                          <a:ln w="9525">
                            <a:solidFill>
                              <a:schemeClr val="bg1">
                                <a:lumMod val="75000"/>
                              </a:schemeClr>
                            </a:solidFill>
                            <a:round/>
                            <a:headEnd/>
                            <a:tailEnd/>
                          </a:ln>
                          <a:extLst>
                            <a:ext uri="{909E8E84-426E-40DD-AFC4-6F175D3DCCD1}">
                              <a14:hiddenFill xmlns:a14="http://schemas.microsoft.com/office/drawing/2010/main">
                                <a:noFill/>
                              </a14:hiddenFill>
                            </a:ext>
                          </a:extLst>
                        </wps:spPr>
                        <wps:bodyPr/>
                      </wps:wsp>
                    </wpg:grpSp>
                    <wps:wsp>
                      <wps:cNvPr id="1022312854" name="Rectangle 10"/>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17EBB" w14:textId="77777777" w:rsidR="00D54A87" w:rsidRPr="00E071AB" w:rsidRDefault="0027056A" w:rsidP="007F6779">
                            <w:pPr>
                              <w:pStyle w:val="Sansinterligne"/>
                              <w:numPr>
                                <w:ilvl w:val="0"/>
                                <w:numId w:val="0"/>
                              </w:numPr>
                              <w:ind w:left="357"/>
                              <w:jc w:val="right"/>
                              <w:rPr>
                                <w:color w:val="BFBFBF" w:themeColor="background1" w:themeShade="BF"/>
                              </w:rPr>
                            </w:pPr>
                            <w:r w:rsidRPr="00E071AB">
                              <w:rPr>
                                <w:bCs w:val="0"/>
                                <w:color w:val="BFBFBF" w:themeColor="background1" w:themeShade="BF"/>
                              </w:rPr>
                              <w:fldChar w:fldCharType="begin"/>
                            </w:r>
                            <w:r w:rsidRPr="00E071AB">
                              <w:rPr>
                                <w:color w:val="BFBFBF" w:themeColor="background1" w:themeShade="BF"/>
                              </w:rPr>
                              <w:instrText>PAGE    \* MERGEFORMAT</w:instrText>
                            </w:r>
                            <w:r w:rsidRPr="00E071AB">
                              <w:rPr>
                                <w:bCs w:val="0"/>
                                <w:color w:val="BFBFBF" w:themeColor="background1" w:themeShade="BF"/>
                              </w:rPr>
                              <w:fldChar w:fldCharType="separate"/>
                            </w:r>
                            <w:r w:rsidR="006F4F08" w:rsidRPr="006F4F08">
                              <w:rPr>
                                <w:b/>
                                <w:color w:val="BFBFBF" w:themeColor="background1" w:themeShade="BF"/>
                                <w:sz w:val="52"/>
                                <w:szCs w:val="52"/>
                              </w:rPr>
                              <w:t>7</w:t>
                            </w:r>
                            <w:r w:rsidRPr="00E071AB">
                              <w:rPr>
                                <w:b/>
                                <w:bCs w:val="0"/>
                                <w:color w:val="BFBFBF" w:themeColor="background1" w:themeShade="BF"/>
                                <w:sz w:val="52"/>
                                <w:szCs w:val="52"/>
                              </w:rPr>
                              <w:fldChar w:fldCharType="end"/>
                            </w:r>
                          </w:p>
                        </w:txbxContent>
                      </wps:txbx>
                      <wps:bodyPr rot="0" vert="vert270" wrap="square" lIns="0" tIns="0" rIns="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7AF56ADC" id="Groupe 4" o:spid="_x0000_s1026" style="position:absolute;left:0;text-align:left;margin-left:11.8pt;margin-top:-.05pt;width:48.6pt;height:143.4pt;flip:x y;z-index:251658241;mso-position-horizontal-relative:right-margin-area;mso-position-vertical-relative:margin;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" o:allowincell="f">
              <v:group id="Group 7" o:spid="_x0000_s1027"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rect id="Rectangle 8" o:spid="_x0000_s1028"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" fillcolor="#bfbfbf [2412]" strokecolor="#bfbfbf [2412]"/>
                <v:shapetype id="_x0000_t32" coordsize="21600,21600" o:spt="32" o:oned="t" path="m,l21600,21600e" filled="f">
                  <v:path arrowok="t" fillok="f" o:connecttype="none"/>
                  <o:lock v:ext="edit" shapetype="t"/>
                </v:shapetype>
                <v:shape id="AutoShape 9" o:spid="_x0000_s1029"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" strokecolor="#bfbfbf [2412]"/>
              </v:group>
              <v:rect id="Rectangle 10" o:spid="_x0000_s1030" style="position:absolute;left:405;top:11415;width:103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" stroked="f">
                <v:textbox style="layout-flow:vertical;mso-layout-flow-alt:bottom-to-top" inset="0,0,0,0">
                  <w:txbxContent>
                    <w:p w14:paraId="3B417EBB" w14:textId="77777777" w:rsidR="00000000" w:rsidRPr="00E071AB" w:rsidRDefault="0027056A" w:rsidP="007F6779">
                      <w:pPr>
                        <w:pStyle w:val="Sinespaciado"/>
                        <w:numPr>
                          <w:ilvl w:val="0"/>
                          <w:numId w:val="0"/>
                        </w:numPr>
                        <w:ind w:left="357"/>
                        <w:jc w:val="right"/>
                        <w:rPr>
                          <w:color w:val="BFBFBF" w:themeColor="background1" w:themeShade="BF"/>
                        </w:rPr>
                      </w:pPr>
                      <w:r w:rsidRPr="00E071AB">
                        <w:rPr>
                          <w:bCs w:val="0"/>
                          <w:color w:val="BFBFBF" w:themeColor="background1" w:themeShade="BF"/>
                        </w:rPr>
                        <w:fldChar w:fldCharType="begin"/>
                      </w:r>
                      <w:r w:rsidRPr="00E071AB">
                        <w:rPr>
                          <w:color w:val="BFBFBF" w:themeColor="background1" w:themeShade="BF"/>
                        </w:rPr>
                        <w:instrText>PAGE    \* MERGEFORMAT</w:instrText>
                      </w:r>
                      <w:r w:rsidRPr="00E071AB">
                        <w:rPr>
                          <w:bCs w:val="0"/>
                          <w:color w:val="BFBFBF" w:themeColor="background1" w:themeShade="BF"/>
                        </w:rPr>
                        <w:fldChar w:fldCharType="separate"/>
                      </w:r>
                      <w:r w:rsidR="006F4F08" w:rsidRPr="006F4F08">
                        <w:rPr>
                          <w:b/>
                          <w:color w:val="BFBFBF" w:themeColor="background1" w:themeShade="BF"/>
                          <w:sz w:val="52"/>
                          <w:szCs w:val="52"/>
                        </w:rPr>
                        <w:t>7</w:t>
                      </w:r>
                      <w:r w:rsidRPr="00E071AB">
                        <w:rPr>
                          <w:b/>
                          <w:bCs w:val="0"/>
                          <w:color w:val="BFBFBF" w:themeColor="background1" w:themeShade="BF"/>
                          <w:sz w:val="52"/>
                          <w:szCs w:val="52"/>
                        </w:rPr>
                        <w:fldChar w:fldCharType="end"/>
                      </w:r>
                    </w:p>
                  </w:txbxContent>
                </v:textbox>
              </v:rect>
              <w10:wrap anchorx="margin" anchory="margin"/>
            </v:group>
          </w:pict>
        </mc:Fallback>
      </mc:AlternateContent>
    </w:r>
    <w:sdt>
      <w:sdtPr>
        <w:id w:val="-1395198232"/>
        <w:docPartObj>
          <w:docPartGallery w:val="Page Numbers (Top of Page)"/>
          <w:docPartUnique/>
        </w:docPartObj>
      </w:sdtPr>
      <w:sdtEndPr/>
      <w:sdtContent/>
    </w:sdt>
    <w:sdt>
      <w:sdtPr>
        <w:id w:val="208387411"/>
        <w:docPartObj>
          <w:docPartGallery w:val="Page Numbers (Margins)"/>
          <w:docPartUnique/>
        </w:docPartObj>
      </w:sdtPr>
      <w:sdtEndP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D169" w14:textId="77777777" w:rsidR="00D54A87" w:rsidRDefault="0027056A">
    <w:pPr>
      <w:pStyle w:val="En-tte"/>
    </w:pPr>
    <w:r>
      <w:rPr>
        <w:noProof/>
        <w:lang w:val="fr-BE" w:eastAsia="fr-BE"/>
      </w:rPr>
      <w:drawing>
        <wp:anchor distT="0" distB="0" distL="114300" distR="114300" simplePos="0" relativeHeight="251658242" behindDoc="1" locked="0" layoutInCell="1" allowOverlap="1" wp14:anchorId="5D34CA8F" wp14:editId="4D4BB75A">
          <wp:simplePos x="0" y="0"/>
          <wp:positionH relativeFrom="column">
            <wp:posOffset>-2540</wp:posOffset>
          </wp:positionH>
          <wp:positionV relativeFrom="paragraph">
            <wp:posOffset>-25400</wp:posOffset>
          </wp:positionV>
          <wp:extent cx="1150620" cy="644525"/>
          <wp:effectExtent l="0" t="0" r="0" b="3175"/>
          <wp:wrapTopAndBottom/>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wbi_noir_haute_resolution.png"/>
                  <pic:cNvPicPr/>
                </pic:nvPicPr>
                <pic:blipFill>
                  <a:blip r:embed="rId1">
                    <a:extLst>
                      <a:ext uri="{28A0092B-C50C-407E-A947-70E740481C1C}">
                        <a14:useLocalDpi xmlns:a14="http://schemas.microsoft.com/office/drawing/2010/main" val="0"/>
                      </a:ext>
                    </a:extLst>
                  </a:blip>
                  <a:stretch>
                    <a:fillRect/>
                  </a:stretch>
                </pic:blipFill>
                <pic:spPr>
                  <a:xfrm>
                    <a:off x="0" y="0"/>
                    <a:ext cx="1150620" cy="644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4C77"/>
    <w:multiLevelType w:val="multilevel"/>
    <w:tmpl w:val="5E16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A79BB"/>
    <w:multiLevelType w:val="hybridMultilevel"/>
    <w:tmpl w:val="BF4AEBE4"/>
    <w:lvl w:ilvl="0" w:tplc="72F6B886">
      <w:start w:val="3"/>
      <w:numFmt w:val="bullet"/>
      <w:lvlText w:val="-"/>
      <w:lvlJc w:val="left"/>
      <w:pPr>
        <w:ind w:left="1800" w:hanging="360"/>
      </w:pPr>
      <w:rPr>
        <w:rFonts w:ascii="Calibri" w:eastAsiaTheme="minorEastAsia" w:hAnsi="Calibri" w:cs="Calibri"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2" w15:restartNumberingAfterBreak="0">
    <w:nsid w:val="08D20C31"/>
    <w:multiLevelType w:val="hybridMultilevel"/>
    <w:tmpl w:val="A586AE52"/>
    <w:lvl w:ilvl="0" w:tplc="54AA6A7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9AB0D82"/>
    <w:multiLevelType w:val="hybridMultilevel"/>
    <w:tmpl w:val="380C8474"/>
    <w:lvl w:ilvl="0" w:tplc="4DAAD0BA">
      <w:start w:val="1"/>
      <w:numFmt w:val="decimal"/>
      <w:pStyle w:val="Titre2"/>
      <w:lvlText w:val="%1."/>
      <w:lvlJc w:val="left"/>
      <w:pPr>
        <w:ind w:left="717" w:hanging="360"/>
      </w:pPr>
      <w:rPr>
        <w:color w:val="auto"/>
        <w:sz w:val="32"/>
        <w:szCs w:val="32"/>
      </w:rPr>
    </w:lvl>
    <w:lvl w:ilvl="1" w:tplc="080C0019">
      <w:start w:val="1"/>
      <w:numFmt w:val="lowerLetter"/>
      <w:lvlText w:val="%2."/>
      <w:lvlJc w:val="left"/>
      <w:pPr>
        <w:ind w:left="1437" w:hanging="360"/>
      </w:pPr>
    </w:lvl>
    <w:lvl w:ilvl="2" w:tplc="080C001B" w:tentative="1">
      <w:start w:val="1"/>
      <w:numFmt w:val="lowerRoman"/>
      <w:lvlText w:val="%3."/>
      <w:lvlJc w:val="right"/>
      <w:pPr>
        <w:ind w:left="2157" w:hanging="180"/>
      </w:pPr>
    </w:lvl>
    <w:lvl w:ilvl="3" w:tplc="080C000F" w:tentative="1">
      <w:start w:val="1"/>
      <w:numFmt w:val="decimal"/>
      <w:lvlText w:val="%4."/>
      <w:lvlJc w:val="left"/>
      <w:pPr>
        <w:ind w:left="2877" w:hanging="360"/>
      </w:pPr>
    </w:lvl>
    <w:lvl w:ilvl="4" w:tplc="080C0019" w:tentative="1">
      <w:start w:val="1"/>
      <w:numFmt w:val="lowerLetter"/>
      <w:lvlText w:val="%5."/>
      <w:lvlJc w:val="left"/>
      <w:pPr>
        <w:ind w:left="3597" w:hanging="360"/>
      </w:pPr>
    </w:lvl>
    <w:lvl w:ilvl="5" w:tplc="080C001B" w:tentative="1">
      <w:start w:val="1"/>
      <w:numFmt w:val="lowerRoman"/>
      <w:lvlText w:val="%6."/>
      <w:lvlJc w:val="right"/>
      <w:pPr>
        <w:ind w:left="4317" w:hanging="180"/>
      </w:pPr>
    </w:lvl>
    <w:lvl w:ilvl="6" w:tplc="080C000F" w:tentative="1">
      <w:start w:val="1"/>
      <w:numFmt w:val="decimal"/>
      <w:lvlText w:val="%7."/>
      <w:lvlJc w:val="left"/>
      <w:pPr>
        <w:ind w:left="5037" w:hanging="360"/>
      </w:pPr>
    </w:lvl>
    <w:lvl w:ilvl="7" w:tplc="080C0019" w:tentative="1">
      <w:start w:val="1"/>
      <w:numFmt w:val="lowerLetter"/>
      <w:lvlText w:val="%8."/>
      <w:lvlJc w:val="left"/>
      <w:pPr>
        <w:ind w:left="5757" w:hanging="360"/>
      </w:pPr>
    </w:lvl>
    <w:lvl w:ilvl="8" w:tplc="080C001B" w:tentative="1">
      <w:start w:val="1"/>
      <w:numFmt w:val="lowerRoman"/>
      <w:lvlText w:val="%9."/>
      <w:lvlJc w:val="right"/>
      <w:pPr>
        <w:ind w:left="6477" w:hanging="180"/>
      </w:pPr>
    </w:lvl>
  </w:abstractNum>
  <w:abstractNum w:abstractNumId="4" w15:restartNumberingAfterBreak="0">
    <w:nsid w:val="0A1329FA"/>
    <w:multiLevelType w:val="hybridMultilevel"/>
    <w:tmpl w:val="486020A4"/>
    <w:lvl w:ilvl="0" w:tplc="C23ADDA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F282CAC"/>
    <w:multiLevelType w:val="hybridMultilevel"/>
    <w:tmpl w:val="F5A684FC"/>
    <w:lvl w:ilvl="0" w:tplc="54AA6A70">
      <w:numFmt w:val="bullet"/>
      <w:lvlText w:val="-"/>
      <w:lvlJc w:val="left"/>
      <w:pPr>
        <w:ind w:left="1083" w:hanging="360"/>
      </w:pPr>
      <w:rPr>
        <w:rFonts w:ascii="Calibri" w:eastAsiaTheme="minorHAnsi" w:hAnsi="Calibri" w:cs="Calibri" w:hint="default"/>
      </w:rPr>
    </w:lvl>
    <w:lvl w:ilvl="1" w:tplc="FFFFFFFF" w:tentative="1">
      <w:start w:val="1"/>
      <w:numFmt w:val="bullet"/>
      <w:lvlText w:val="o"/>
      <w:lvlJc w:val="left"/>
      <w:pPr>
        <w:ind w:left="1803" w:hanging="360"/>
      </w:pPr>
      <w:rPr>
        <w:rFonts w:ascii="Courier New" w:hAnsi="Courier New" w:cs="Courier New" w:hint="default"/>
      </w:rPr>
    </w:lvl>
    <w:lvl w:ilvl="2" w:tplc="FFFFFFFF" w:tentative="1">
      <w:start w:val="1"/>
      <w:numFmt w:val="bullet"/>
      <w:lvlText w:val=""/>
      <w:lvlJc w:val="left"/>
      <w:pPr>
        <w:ind w:left="2523" w:hanging="360"/>
      </w:pPr>
      <w:rPr>
        <w:rFonts w:ascii="Wingdings" w:hAnsi="Wingdings" w:hint="default"/>
      </w:rPr>
    </w:lvl>
    <w:lvl w:ilvl="3" w:tplc="FFFFFFFF" w:tentative="1">
      <w:start w:val="1"/>
      <w:numFmt w:val="bullet"/>
      <w:lvlText w:val=""/>
      <w:lvlJc w:val="left"/>
      <w:pPr>
        <w:ind w:left="3243" w:hanging="360"/>
      </w:pPr>
      <w:rPr>
        <w:rFonts w:ascii="Symbol" w:hAnsi="Symbol" w:hint="default"/>
      </w:rPr>
    </w:lvl>
    <w:lvl w:ilvl="4" w:tplc="FFFFFFFF" w:tentative="1">
      <w:start w:val="1"/>
      <w:numFmt w:val="bullet"/>
      <w:lvlText w:val="o"/>
      <w:lvlJc w:val="left"/>
      <w:pPr>
        <w:ind w:left="3963" w:hanging="360"/>
      </w:pPr>
      <w:rPr>
        <w:rFonts w:ascii="Courier New" w:hAnsi="Courier New" w:cs="Courier New" w:hint="default"/>
      </w:rPr>
    </w:lvl>
    <w:lvl w:ilvl="5" w:tplc="FFFFFFFF" w:tentative="1">
      <w:start w:val="1"/>
      <w:numFmt w:val="bullet"/>
      <w:lvlText w:val=""/>
      <w:lvlJc w:val="left"/>
      <w:pPr>
        <w:ind w:left="4683" w:hanging="360"/>
      </w:pPr>
      <w:rPr>
        <w:rFonts w:ascii="Wingdings" w:hAnsi="Wingdings" w:hint="default"/>
      </w:rPr>
    </w:lvl>
    <w:lvl w:ilvl="6" w:tplc="FFFFFFFF" w:tentative="1">
      <w:start w:val="1"/>
      <w:numFmt w:val="bullet"/>
      <w:lvlText w:val=""/>
      <w:lvlJc w:val="left"/>
      <w:pPr>
        <w:ind w:left="5403" w:hanging="360"/>
      </w:pPr>
      <w:rPr>
        <w:rFonts w:ascii="Symbol" w:hAnsi="Symbol" w:hint="default"/>
      </w:rPr>
    </w:lvl>
    <w:lvl w:ilvl="7" w:tplc="FFFFFFFF" w:tentative="1">
      <w:start w:val="1"/>
      <w:numFmt w:val="bullet"/>
      <w:lvlText w:val="o"/>
      <w:lvlJc w:val="left"/>
      <w:pPr>
        <w:ind w:left="6123" w:hanging="360"/>
      </w:pPr>
      <w:rPr>
        <w:rFonts w:ascii="Courier New" w:hAnsi="Courier New" w:cs="Courier New" w:hint="default"/>
      </w:rPr>
    </w:lvl>
    <w:lvl w:ilvl="8" w:tplc="FFFFFFFF" w:tentative="1">
      <w:start w:val="1"/>
      <w:numFmt w:val="bullet"/>
      <w:lvlText w:val=""/>
      <w:lvlJc w:val="left"/>
      <w:pPr>
        <w:ind w:left="6843" w:hanging="360"/>
      </w:pPr>
      <w:rPr>
        <w:rFonts w:ascii="Wingdings" w:hAnsi="Wingdings" w:hint="default"/>
      </w:rPr>
    </w:lvl>
  </w:abstractNum>
  <w:abstractNum w:abstractNumId="6" w15:restartNumberingAfterBreak="0">
    <w:nsid w:val="1FA11CC2"/>
    <w:multiLevelType w:val="hybridMultilevel"/>
    <w:tmpl w:val="C89CB7D6"/>
    <w:lvl w:ilvl="0" w:tplc="54AA6A7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3AF2801"/>
    <w:multiLevelType w:val="hybridMultilevel"/>
    <w:tmpl w:val="D5A8078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2A1F33A9"/>
    <w:multiLevelType w:val="hybridMultilevel"/>
    <w:tmpl w:val="3718F212"/>
    <w:lvl w:ilvl="0" w:tplc="72F6B886">
      <w:start w:val="3"/>
      <w:numFmt w:val="bullet"/>
      <w:lvlText w:val="-"/>
      <w:lvlJc w:val="left"/>
      <w:pPr>
        <w:ind w:left="1077" w:hanging="360"/>
      </w:pPr>
      <w:rPr>
        <w:rFonts w:ascii="Calibri" w:eastAsiaTheme="minorEastAsia" w:hAnsi="Calibri" w:cs="Calibri" w:hint="default"/>
      </w:rPr>
    </w:lvl>
    <w:lvl w:ilvl="1" w:tplc="080C0003" w:tentative="1">
      <w:start w:val="1"/>
      <w:numFmt w:val="bullet"/>
      <w:lvlText w:val="o"/>
      <w:lvlJc w:val="left"/>
      <w:pPr>
        <w:ind w:left="1797" w:hanging="360"/>
      </w:pPr>
      <w:rPr>
        <w:rFonts w:ascii="Courier New" w:hAnsi="Courier New" w:cs="Courier New" w:hint="default"/>
      </w:rPr>
    </w:lvl>
    <w:lvl w:ilvl="2" w:tplc="080C0005" w:tentative="1">
      <w:start w:val="1"/>
      <w:numFmt w:val="bullet"/>
      <w:lvlText w:val=""/>
      <w:lvlJc w:val="left"/>
      <w:pPr>
        <w:ind w:left="2517" w:hanging="360"/>
      </w:pPr>
      <w:rPr>
        <w:rFonts w:ascii="Wingdings" w:hAnsi="Wingdings" w:hint="default"/>
      </w:rPr>
    </w:lvl>
    <w:lvl w:ilvl="3" w:tplc="080C0001" w:tentative="1">
      <w:start w:val="1"/>
      <w:numFmt w:val="bullet"/>
      <w:lvlText w:val=""/>
      <w:lvlJc w:val="left"/>
      <w:pPr>
        <w:ind w:left="3237" w:hanging="360"/>
      </w:pPr>
      <w:rPr>
        <w:rFonts w:ascii="Symbol" w:hAnsi="Symbol" w:hint="default"/>
      </w:rPr>
    </w:lvl>
    <w:lvl w:ilvl="4" w:tplc="080C0003" w:tentative="1">
      <w:start w:val="1"/>
      <w:numFmt w:val="bullet"/>
      <w:lvlText w:val="o"/>
      <w:lvlJc w:val="left"/>
      <w:pPr>
        <w:ind w:left="3957" w:hanging="360"/>
      </w:pPr>
      <w:rPr>
        <w:rFonts w:ascii="Courier New" w:hAnsi="Courier New" w:cs="Courier New" w:hint="default"/>
      </w:rPr>
    </w:lvl>
    <w:lvl w:ilvl="5" w:tplc="080C0005" w:tentative="1">
      <w:start w:val="1"/>
      <w:numFmt w:val="bullet"/>
      <w:lvlText w:val=""/>
      <w:lvlJc w:val="left"/>
      <w:pPr>
        <w:ind w:left="4677" w:hanging="360"/>
      </w:pPr>
      <w:rPr>
        <w:rFonts w:ascii="Wingdings" w:hAnsi="Wingdings" w:hint="default"/>
      </w:rPr>
    </w:lvl>
    <w:lvl w:ilvl="6" w:tplc="080C0001" w:tentative="1">
      <w:start w:val="1"/>
      <w:numFmt w:val="bullet"/>
      <w:lvlText w:val=""/>
      <w:lvlJc w:val="left"/>
      <w:pPr>
        <w:ind w:left="5397" w:hanging="360"/>
      </w:pPr>
      <w:rPr>
        <w:rFonts w:ascii="Symbol" w:hAnsi="Symbol" w:hint="default"/>
      </w:rPr>
    </w:lvl>
    <w:lvl w:ilvl="7" w:tplc="080C0003" w:tentative="1">
      <w:start w:val="1"/>
      <w:numFmt w:val="bullet"/>
      <w:lvlText w:val="o"/>
      <w:lvlJc w:val="left"/>
      <w:pPr>
        <w:ind w:left="6117" w:hanging="360"/>
      </w:pPr>
      <w:rPr>
        <w:rFonts w:ascii="Courier New" w:hAnsi="Courier New" w:cs="Courier New" w:hint="default"/>
      </w:rPr>
    </w:lvl>
    <w:lvl w:ilvl="8" w:tplc="080C0005" w:tentative="1">
      <w:start w:val="1"/>
      <w:numFmt w:val="bullet"/>
      <w:lvlText w:val=""/>
      <w:lvlJc w:val="left"/>
      <w:pPr>
        <w:ind w:left="6837" w:hanging="360"/>
      </w:pPr>
      <w:rPr>
        <w:rFonts w:ascii="Wingdings" w:hAnsi="Wingdings" w:hint="default"/>
      </w:rPr>
    </w:lvl>
  </w:abstractNum>
  <w:abstractNum w:abstractNumId="9" w15:restartNumberingAfterBreak="0">
    <w:nsid w:val="2CA14814"/>
    <w:multiLevelType w:val="hybridMultilevel"/>
    <w:tmpl w:val="DCF0A078"/>
    <w:lvl w:ilvl="0" w:tplc="080C0001">
      <w:start w:val="1"/>
      <w:numFmt w:val="bullet"/>
      <w:lvlText w:val=""/>
      <w:lvlJc w:val="left"/>
      <w:pPr>
        <w:ind w:left="1077" w:hanging="360"/>
      </w:pPr>
      <w:rPr>
        <w:rFonts w:ascii="Symbol" w:hAnsi="Symbol" w:hint="default"/>
      </w:rPr>
    </w:lvl>
    <w:lvl w:ilvl="1" w:tplc="080C0003" w:tentative="1">
      <w:start w:val="1"/>
      <w:numFmt w:val="bullet"/>
      <w:lvlText w:val="o"/>
      <w:lvlJc w:val="left"/>
      <w:pPr>
        <w:ind w:left="1797" w:hanging="360"/>
      </w:pPr>
      <w:rPr>
        <w:rFonts w:ascii="Courier New" w:hAnsi="Courier New" w:cs="Courier New" w:hint="default"/>
      </w:rPr>
    </w:lvl>
    <w:lvl w:ilvl="2" w:tplc="080C0005" w:tentative="1">
      <w:start w:val="1"/>
      <w:numFmt w:val="bullet"/>
      <w:lvlText w:val=""/>
      <w:lvlJc w:val="left"/>
      <w:pPr>
        <w:ind w:left="2517" w:hanging="360"/>
      </w:pPr>
      <w:rPr>
        <w:rFonts w:ascii="Wingdings" w:hAnsi="Wingdings" w:hint="default"/>
      </w:rPr>
    </w:lvl>
    <w:lvl w:ilvl="3" w:tplc="080C0001" w:tentative="1">
      <w:start w:val="1"/>
      <w:numFmt w:val="bullet"/>
      <w:lvlText w:val=""/>
      <w:lvlJc w:val="left"/>
      <w:pPr>
        <w:ind w:left="3237" w:hanging="360"/>
      </w:pPr>
      <w:rPr>
        <w:rFonts w:ascii="Symbol" w:hAnsi="Symbol" w:hint="default"/>
      </w:rPr>
    </w:lvl>
    <w:lvl w:ilvl="4" w:tplc="080C0003" w:tentative="1">
      <w:start w:val="1"/>
      <w:numFmt w:val="bullet"/>
      <w:lvlText w:val="o"/>
      <w:lvlJc w:val="left"/>
      <w:pPr>
        <w:ind w:left="3957" w:hanging="360"/>
      </w:pPr>
      <w:rPr>
        <w:rFonts w:ascii="Courier New" w:hAnsi="Courier New" w:cs="Courier New" w:hint="default"/>
      </w:rPr>
    </w:lvl>
    <w:lvl w:ilvl="5" w:tplc="080C0005" w:tentative="1">
      <w:start w:val="1"/>
      <w:numFmt w:val="bullet"/>
      <w:lvlText w:val=""/>
      <w:lvlJc w:val="left"/>
      <w:pPr>
        <w:ind w:left="4677" w:hanging="360"/>
      </w:pPr>
      <w:rPr>
        <w:rFonts w:ascii="Wingdings" w:hAnsi="Wingdings" w:hint="default"/>
      </w:rPr>
    </w:lvl>
    <w:lvl w:ilvl="6" w:tplc="080C0001" w:tentative="1">
      <w:start w:val="1"/>
      <w:numFmt w:val="bullet"/>
      <w:lvlText w:val=""/>
      <w:lvlJc w:val="left"/>
      <w:pPr>
        <w:ind w:left="5397" w:hanging="360"/>
      </w:pPr>
      <w:rPr>
        <w:rFonts w:ascii="Symbol" w:hAnsi="Symbol" w:hint="default"/>
      </w:rPr>
    </w:lvl>
    <w:lvl w:ilvl="7" w:tplc="080C0003" w:tentative="1">
      <w:start w:val="1"/>
      <w:numFmt w:val="bullet"/>
      <w:lvlText w:val="o"/>
      <w:lvlJc w:val="left"/>
      <w:pPr>
        <w:ind w:left="6117" w:hanging="360"/>
      </w:pPr>
      <w:rPr>
        <w:rFonts w:ascii="Courier New" w:hAnsi="Courier New" w:cs="Courier New" w:hint="default"/>
      </w:rPr>
    </w:lvl>
    <w:lvl w:ilvl="8" w:tplc="080C0005" w:tentative="1">
      <w:start w:val="1"/>
      <w:numFmt w:val="bullet"/>
      <w:lvlText w:val=""/>
      <w:lvlJc w:val="left"/>
      <w:pPr>
        <w:ind w:left="6837" w:hanging="360"/>
      </w:pPr>
      <w:rPr>
        <w:rFonts w:ascii="Wingdings" w:hAnsi="Wingdings" w:hint="default"/>
      </w:rPr>
    </w:lvl>
  </w:abstractNum>
  <w:abstractNum w:abstractNumId="10" w15:restartNumberingAfterBreak="0">
    <w:nsid w:val="2F3961E7"/>
    <w:multiLevelType w:val="hybridMultilevel"/>
    <w:tmpl w:val="4E86CFAE"/>
    <w:lvl w:ilvl="0" w:tplc="C23ADDA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00A30EE"/>
    <w:multiLevelType w:val="hybridMultilevel"/>
    <w:tmpl w:val="A28ECDAE"/>
    <w:lvl w:ilvl="0" w:tplc="C23ADDA0">
      <w:numFmt w:val="bullet"/>
      <w:lvlText w:val="-"/>
      <w:lvlJc w:val="left"/>
      <w:pPr>
        <w:ind w:left="1068" w:hanging="360"/>
      </w:pPr>
      <w:rPr>
        <w:rFonts w:ascii="Times New Roman" w:eastAsia="Times New Roman" w:hAnsi="Times New Roman" w:cs="Times New Roman"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 w15:restartNumberingAfterBreak="0">
    <w:nsid w:val="302652F7"/>
    <w:multiLevelType w:val="hybridMultilevel"/>
    <w:tmpl w:val="2D6CF130"/>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3" w15:restartNumberingAfterBreak="0">
    <w:nsid w:val="3FB13152"/>
    <w:multiLevelType w:val="hybridMultilevel"/>
    <w:tmpl w:val="798C7312"/>
    <w:lvl w:ilvl="0" w:tplc="FFFFFFFF">
      <w:start w:val="1"/>
      <w:numFmt w:val="bullet"/>
      <w:lvlText w:val=""/>
      <w:lvlJc w:val="left"/>
      <w:pPr>
        <w:ind w:left="720" w:hanging="360"/>
      </w:pPr>
      <w:rPr>
        <w:rFonts w:ascii="Symbol" w:hAnsi="Symbol" w:hint="default"/>
      </w:rPr>
    </w:lvl>
    <w:lvl w:ilvl="1" w:tplc="72F6B886">
      <w:start w:val="3"/>
      <w:numFmt w:val="bullet"/>
      <w:lvlText w:val="-"/>
      <w:lvlJc w:val="left"/>
      <w:pPr>
        <w:ind w:left="1083" w:hanging="360"/>
      </w:pPr>
      <w:rPr>
        <w:rFonts w:ascii="Calibri" w:eastAsiaTheme="minorEastAsia" w:hAnsi="Calibri" w:cs="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357BA9"/>
    <w:multiLevelType w:val="multilevel"/>
    <w:tmpl w:val="A4D4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C70804"/>
    <w:multiLevelType w:val="hybridMultilevel"/>
    <w:tmpl w:val="65CA6674"/>
    <w:lvl w:ilvl="0" w:tplc="C534EAAC">
      <w:numFmt w:val="bullet"/>
      <w:lvlText w:val=""/>
      <w:lvlJc w:val="left"/>
      <w:pPr>
        <w:ind w:left="837" w:hanging="361"/>
      </w:pPr>
      <w:rPr>
        <w:rFonts w:hint="default"/>
        <w:w w:val="100"/>
        <w:lang w:val="fr-FR" w:eastAsia="en-US" w:bidi="ar-SA"/>
      </w:rPr>
    </w:lvl>
    <w:lvl w:ilvl="1" w:tplc="84B8F274">
      <w:numFmt w:val="bullet"/>
      <w:lvlText w:val="•"/>
      <w:lvlJc w:val="left"/>
      <w:pPr>
        <w:ind w:left="1686" w:hanging="361"/>
      </w:pPr>
      <w:rPr>
        <w:rFonts w:hint="default"/>
        <w:lang w:val="fr-FR" w:eastAsia="en-US" w:bidi="ar-SA"/>
      </w:rPr>
    </w:lvl>
    <w:lvl w:ilvl="2" w:tplc="0C02125E">
      <w:numFmt w:val="bullet"/>
      <w:lvlText w:val="•"/>
      <w:lvlJc w:val="left"/>
      <w:pPr>
        <w:ind w:left="2532" w:hanging="361"/>
      </w:pPr>
      <w:rPr>
        <w:rFonts w:hint="default"/>
        <w:lang w:val="fr-FR" w:eastAsia="en-US" w:bidi="ar-SA"/>
      </w:rPr>
    </w:lvl>
    <w:lvl w:ilvl="3" w:tplc="F3360D2E">
      <w:numFmt w:val="bullet"/>
      <w:lvlText w:val="•"/>
      <w:lvlJc w:val="left"/>
      <w:pPr>
        <w:ind w:left="3379" w:hanging="361"/>
      </w:pPr>
      <w:rPr>
        <w:rFonts w:hint="default"/>
        <w:lang w:val="fr-FR" w:eastAsia="en-US" w:bidi="ar-SA"/>
      </w:rPr>
    </w:lvl>
    <w:lvl w:ilvl="4" w:tplc="E80253EA">
      <w:numFmt w:val="bullet"/>
      <w:lvlText w:val="•"/>
      <w:lvlJc w:val="left"/>
      <w:pPr>
        <w:ind w:left="4225" w:hanging="361"/>
      </w:pPr>
      <w:rPr>
        <w:rFonts w:hint="default"/>
        <w:lang w:val="fr-FR" w:eastAsia="en-US" w:bidi="ar-SA"/>
      </w:rPr>
    </w:lvl>
    <w:lvl w:ilvl="5" w:tplc="C10A4C22">
      <w:numFmt w:val="bullet"/>
      <w:lvlText w:val="•"/>
      <w:lvlJc w:val="left"/>
      <w:pPr>
        <w:ind w:left="5072" w:hanging="361"/>
      </w:pPr>
      <w:rPr>
        <w:rFonts w:hint="default"/>
        <w:lang w:val="fr-FR" w:eastAsia="en-US" w:bidi="ar-SA"/>
      </w:rPr>
    </w:lvl>
    <w:lvl w:ilvl="6" w:tplc="0C568752">
      <w:numFmt w:val="bullet"/>
      <w:lvlText w:val="•"/>
      <w:lvlJc w:val="left"/>
      <w:pPr>
        <w:ind w:left="5918" w:hanging="361"/>
      </w:pPr>
      <w:rPr>
        <w:rFonts w:hint="default"/>
        <w:lang w:val="fr-FR" w:eastAsia="en-US" w:bidi="ar-SA"/>
      </w:rPr>
    </w:lvl>
    <w:lvl w:ilvl="7" w:tplc="EFE6DCBC">
      <w:numFmt w:val="bullet"/>
      <w:lvlText w:val="•"/>
      <w:lvlJc w:val="left"/>
      <w:pPr>
        <w:ind w:left="6764" w:hanging="361"/>
      </w:pPr>
      <w:rPr>
        <w:rFonts w:hint="default"/>
        <w:lang w:val="fr-FR" w:eastAsia="en-US" w:bidi="ar-SA"/>
      </w:rPr>
    </w:lvl>
    <w:lvl w:ilvl="8" w:tplc="CCD22F2C">
      <w:numFmt w:val="bullet"/>
      <w:lvlText w:val="•"/>
      <w:lvlJc w:val="left"/>
      <w:pPr>
        <w:ind w:left="7611" w:hanging="361"/>
      </w:pPr>
      <w:rPr>
        <w:rFonts w:hint="default"/>
        <w:lang w:val="fr-FR" w:eastAsia="en-US" w:bidi="ar-SA"/>
      </w:rPr>
    </w:lvl>
  </w:abstractNum>
  <w:abstractNum w:abstractNumId="16" w15:restartNumberingAfterBreak="0">
    <w:nsid w:val="44C505AE"/>
    <w:multiLevelType w:val="hybridMultilevel"/>
    <w:tmpl w:val="E6AE2E68"/>
    <w:lvl w:ilvl="0" w:tplc="95F4227E">
      <w:start w:val="1"/>
      <w:numFmt w:val="bullet"/>
      <w:pStyle w:val="Sansinterligne"/>
      <w:lvlText w:val=""/>
      <w:lvlJc w:val="left"/>
      <w:pPr>
        <w:ind w:left="717" w:hanging="360"/>
      </w:pPr>
      <w:rPr>
        <w:rFonts w:ascii="Wingdings" w:hAnsi="Wingdings" w:hint="default"/>
        <w:sz w:val="22"/>
        <w:szCs w:val="22"/>
      </w:rPr>
    </w:lvl>
    <w:lvl w:ilvl="1" w:tplc="080C0003">
      <w:start w:val="1"/>
      <w:numFmt w:val="bullet"/>
      <w:lvlText w:val="o"/>
      <w:lvlJc w:val="left"/>
      <w:pPr>
        <w:ind w:left="1437" w:hanging="360"/>
      </w:pPr>
      <w:rPr>
        <w:rFonts w:ascii="Courier New" w:hAnsi="Courier New" w:cs="Courier New" w:hint="default"/>
      </w:rPr>
    </w:lvl>
    <w:lvl w:ilvl="2" w:tplc="080C0005" w:tentative="1">
      <w:start w:val="1"/>
      <w:numFmt w:val="bullet"/>
      <w:lvlText w:val=""/>
      <w:lvlJc w:val="left"/>
      <w:pPr>
        <w:ind w:left="2157" w:hanging="360"/>
      </w:pPr>
      <w:rPr>
        <w:rFonts w:ascii="Wingdings" w:hAnsi="Wingdings" w:hint="default"/>
      </w:rPr>
    </w:lvl>
    <w:lvl w:ilvl="3" w:tplc="080C0001" w:tentative="1">
      <w:start w:val="1"/>
      <w:numFmt w:val="bullet"/>
      <w:lvlText w:val=""/>
      <w:lvlJc w:val="left"/>
      <w:pPr>
        <w:ind w:left="2877" w:hanging="360"/>
      </w:pPr>
      <w:rPr>
        <w:rFonts w:ascii="Symbol" w:hAnsi="Symbol" w:hint="default"/>
      </w:rPr>
    </w:lvl>
    <w:lvl w:ilvl="4" w:tplc="080C0003" w:tentative="1">
      <w:start w:val="1"/>
      <w:numFmt w:val="bullet"/>
      <w:lvlText w:val="o"/>
      <w:lvlJc w:val="left"/>
      <w:pPr>
        <w:ind w:left="3597" w:hanging="360"/>
      </w:pPr>
      <w:rPr>
        <w:rFonts w:ascii="Courier New" w:hAnsi="Courier New" w:cs="Courier New" w:hint="default"/>
      </w:rPr>
    </w:lvl>
    <w:lvl w:ilvl="5" w:tplc="080C0005" w:tentative="1">
      <w:start w:val="1"/>
      <w:numFmt w:val="bullet"/>
      <w:lvlText w:val=""/>
      <w:lvlJc w:val="left"/>
      <w:pPr>
        <w:ind w:left="4317" w:hanging="360"/>
      </w:pPr>
      <w:rPr>
        <w:rFonts w:ascii="Wingdings" w:hAnsi="Wingdings" w:hint="default"/>
      </w:rPr>
    </w:lvl>
    <w:lvl w:ilvl="6" w:tplc="080C0001" w:tentative="1">
      <w:start w:val="1"/>
      <w:numFmt w:val="bullet"/>
      <w:lvlText w:val=""/>
      <w:lvlJc w:val="left"/>
      <w:pPr>
        <w:ind w:left="5037" w:hanging="360"/>
      </w:pPr>
      <w:rPr>
        <w:rFonts w:ascii="Symbol" w:hAnsi="Symbol" w:hint="default"/>
      </w:rPr>
    </w:lvl>
    <w:lvl w:ilvl="7" w:tplc="080C0003" w:tentative="1">
      <w:start w:val="1"/>
      <w:numFmt w:val="bullet"/>
      <w:lvlText w:val="o"/>
      <w:lvlJc w:val="left"/>
      <w:pPr>
        <w:ind w:left="5757" w:hanging="360"/>
      </w:pPr>
      <w:rPr>
        <w:rFonts w:ascii="Courier New" w:hAnsi="Courier New" w:cs="Courier New" w:hint="default"/>
      </w:rPr>
    </w:lvl>
    <w:lvl w:ilvl="8" w:tplc="080C0005" w:tentative="1">
      <w:start w:val="1"/>
      <w:numFmt w:val="bullet"/>
      <w:lvlText w:val=""/>
      <w:lvlJc w:val="left"/>
      <w:pPr>
        <w:ind w:left="6477" w:hanging="360"/>
      </w:pPr>
      <w:rPr>
        <w:rFonts w:ascii="Wingdings" w:hAnsi="Wingdings" w:hint="default"/>
      </w:rPr>
    </w:lvl>
  </w:abstractNum>
  <w:abstractNum w:abstractNumId="17" w15:restartNumberingAfterBreak="0">
    <w:nsid w:val="45E4747E"/>
    <w:multiLevelType w:val="hybridMultilevel"/>
    <w:tmpl w:val="FD0C76D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6FF72B9"/>
    <w:multiLevelType w:val="multilevel"/>
    <w:tmpl w:val="D11A81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0D66EB"/>
    <w:multiLevelType w:val="hybridMultilevel"/>
    <w:tmpl w:val="3B129924"/>
    <w:lvl w:ilvl="0" w:tplc="080C0001">
      <w:start w:val="1"/>
      <w:numFmt w:val="bullet"/>
      <w:lvlText w:val=""/>
      <w:lvlJc w:val="left"/>
      <w:pPr>
        <w:ind w:left="1077" w:hanging="360"/>
      </w:pPr>
      <w:rPr>
        <w:rFonts w:ascii="Symbol" w:hAnsi="Symbol" w:hint="default"/>
      </w:rPr>
    </w:lvl>
    <w:lvl w:ilvl="1" w:tplc="080C0003">
      <w:start w:val="1"/>
      <w:numFmt w:val="bullet"/>
      <w:lvlText w:val="o"/>
      <w:lvlJc w:val="left"/>
      <w:pPr>
        <w:ind w:left="1797" w:hanging="360"/>
      </w:pPr>
      <w:rPr>
        <w:rFonts w:ascii="Courier New" w:hAnsi="Courier New" w:cs="Courier New" w:hint="default"/>
      </w:rPr>
    </w:lvl>
    <w:lvl w:ilvl="2" w:tplc="080C0005" w:tentative="1">
      <w:start w:val="1"/>
      <w:numFmt w:val="bullet"/>
      <w:lvlText w:val=""/>
      <w:lvlJc w:val="left"/>
      <w:pPr>
        <w:ind w:left="2517" w:hanging="360"/>
      </w:pPr>
      <w:rPr>
        <w:rFonts w:ascii="Wingdings" w:hAnsi="Wingdings" w:hint="default"/>
      </w:rPr>
    </w:lvl>
    <w:lvl w:ilvl="3" w:tplc="080C0001" w:tentative="1">
      <w:start w:val="1"/>
      <w:numFmt w:val="bullet"/>
      <w:lvlText w:val=""/>
      <w:lvlJc w:val="left"/>
      <w:pPr>
        <w:ind w:left="3237" w:hanging="360"/>
      </w:pPr>
      <w:rPr>
        <w:rFonts w:ascii="Symbol" w:hAnsi="Symbol" w:hint="default"/>
      </w:rPr>
    </w:lvl>
    <w:lvl w:ilvl="4" w:tplc="080C0003" w:tentative="1">
      <w:start w:val="1"/>
      <w:numFmt w:val="bullet"/>
      <w:lvlText w:val="o"/>
      <w:lvlJc w:val="left"/>
      <w:pPr>
        <w:ind w:left="3957" w:hanging="360"/>
      </w:pPr>
      <w:rPr>
        <w:rFonts w:ascii="Courier New" w:hAnsi="Courier New" w:cs="Courier New" w:hint="default"/>
      </w:rPr>
    </w:lvl>
    <w:lvl w:ilvl="5" w:tplc="080C0005" w:tentative="1">
      <w:start w:val="1"/>
      <w:numFmt w:val="bullet"/>
      <w:lvlText w:val=""/>
      <w:lvlJc w:val="left"/>
      <w:pPr>
        <w:ind w:left="4677" w:hanging="360"/>
      </w:pPr>
      <w:rPr>
        <w:rFonts w:ascii="Wingdings" w:hAnsi="Wingdings" w:hint="default"/>
      </w:rPr>
    </w:lvl>
    <w:lvl w:ilvl="6" w:tplc="080C0001" w:tentative="1">
      <w:start w:val="1"/>
      <w:numFmt w:val="bullet"/>
      <w:lvlText w:val=""/>
      <w:lvlJc w:val="left"/>
      <w:pPr>
        <w:ind w:left="5397" w:hanging="360"/>
      </w:pPr>
      <w:rPr>
        <w:rFonts w:ascii="Symbol" w:hAnsi="Symbol" w:hint="default"/>
      </w:rPr>
    </w:lvl>
    <w:lvl w:ilvl="7" w:tplc="080C0003" w:tentative="1">
      <w:start w:val="1"/>
      <w:numFmt w:val="bullet"/>
      <w:lvlText w:val="o"/>
      <w:lvlJc w:val="left"/>
      <w:pPr>
        <w:ind w:left="6117" w:hanging="360"/>
      </w:pPr>
      <w:rPr>
        <w:rFonts w:ascii="Courier New" w:hAnsi="Courier New" w:cs="Courier New" w:hint="default"/>
      </w:rPr>
    </w:lvl>
    <w:lvl w:ilvl="8" w:tplc="080C0005" w:tentative="1">
      <w:start w:val="1"/>
      <w:numFmt w:val="bullet"/>
      <w:lvlText w:val=""/>
      <w:lvlJc w:val="left"/>
      <w:pPr>
        <w:ind w:left="6837" w:hanging="360"/>
      </w:pPr>
      <w:rPr>
        <w:rFonts w:ascii="Wingdings" w:hAnsi="Wingdings" w:hint="default"/>
      </w:rPr>
    </w:lvl>
  </w:abstractNum>
  <w:abstractNum w:abstractNumId="20" w15:restartNumberingAfterBreak="0">
    <w:nsid w:val="57C273EB"/>
    <w:multiLevelType w:val="hybridMultilevel"/>
    <w:tmpl w:val="0378643C"/>
    <w:lvl w:ilvl="0" w:tplc="FFFFFFFF">
      <w:start w:val="1"/>
      <w:numFmt w:val="bullet"/>
      <w:lvlText w:val=""/>
      <w:lvlJc w:val="left"/>
      <w:pPr>
        <w:ind w:left="360" w:hanging="360"/>
      </w:pPr>
      <w:rPr>
        <w:rFonts w:ascii="Symbol" w:hAnsi="Symbol" w:hint="default"/>
      </w:rPr>
    </w:lvl>
    <w:lvl w:ilvl="1" w:tplc="72F6B886">
      <w:start w:val="3"/>
      <w:numFmt w:val="bullet"/>
      <w:lvlText w:val="-"/>
      <w:lvlJc w:val="left"/>
      <w:pPr>
        <w:ind w:left="1083" w:hanging="360"/>
      </w:pPr>
      <w:rPr>
        <w:rFonts w:ascii="Calibri" w:eastAsiaTheme="minorEastAsia"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96D066F"/>
    <w:multiLevelType w:val="hybridMultilevel"/>
    <w:tmpl w:val="0512F80A"/>
    <w:lvl w:ilvl="0" w:tplc="54AA6A7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5C4F1E49"/>
    <w:multiLevelType w:val="hybridMultilevel"/>
    <w:tmpl w:val="64E41E3C"/>
    <w:lvl w:ilvl="0" w:tplc="080C0001">
      <w:start w:val="1"/>
      <w:numFmt w:val="bullet"/>
      <w:lvlText w:val=""/>
      <w:lvlJc w:val="left"/>
      <w:pPr>
        <w:ind w:left="1083" w:hanging="360"/>
      </w:pPr>
      <w:rPr>
        <w:rFonts w:ascii="Symbol" w:hAnsi="Symbol"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3" w15:restartNumberingAfterBreak="0">
    <w:nsid w:val="5F3B31D4"/>
    <w:multiLevelType w:val="hybridMultilevel"/>
    <w:tmpl w:val="A280707E"/>
    <w:lvl w:ilvl="0" w:tplc="080C0001">
      <w:start w:val="1"/>
      <w:numFmt w:val="bullet"/>
      <w:lvlText w:val=""/>
      <w:lvlJc w:val="left"/>
      <w:pPr>
        <w:ind w:left="1077" w:hanging="360"/>
      </w:pPr>
      <w:rPr>
        <w:rFonts w:ascii="Symbol" w:hAnsi="Symbol" w:hint="default"/>
      </w:rPr>
    </w:lvl>
    <w:lvl w:ilvl="1" w:tplc="31921FE8">
      <w:numFmt w:val="bullet"/>
      <w:lvlText w:val="-"/>
      <w:lvlJc w:val="left"/>
      <w:pPr>
        <w:ind w:left="1827" w:hanging="390"/>
      </w:pPr>
      <w:rPr>
        <w:rFonts w:ascii="Calibri" w:eastAsiaTheme="minorEastAsia" w:hAnsi="Calibri" w:cs="Calibri" w:hint="default"/>
      </w:rPr>
    </w:lvl>
    <w:lvl w:ilvl="2" w:tplc="080C0005" w:tentative="1">
      <w:start w:val="1"/>
      <w:numFmt w:val="bullet"/>
      <w:lvlText w:val=""/>
      <w:lvlJc w:val="left"/>
      <w:pPr>
        <w:ind w:left="2517" w:hanging="360"/>
      </w:pPr>
      <w:rPr>
        <w:rFonts w:ascii="Wingdings" w:hAnsi="Wingdings" w:hint="default"/>
      </w:rPr>
    </w:lvl>
    <w:lvl w:ilvl="3" w:tplc="080C0001" w:tentative="1">
      <w:start w:val="1"/>
      <w:numFmt w:val="bullet"/>
      <w:lvlText w:val=""/>
      <w:lvlJc w:val="left"/>
      <w:pPr>
        <w:ind w:left="3237" w:hanging="360"/>
      </w:pPr>
      <w:rPr>
        <w:rFonts w:ascii="Symbol" w:hAnsi="Symbol" w:hint="default"/>
      </w:rPr>
    </w:lvl>
    <w:lvl w:ilvl="4" w:tplc="080C0003" w:tentative="1">
      <w:start w:val="1"/>
      <w:numFmt w:val="bullet"/>
      <w:lvlText w:val="o"/>
      <w:lvlJc w:val="left"/>
      <w:pPr>
        <w:ind w:left="3957" w:hanging="360"/>
      </w:pPr>
      <w:rPr>
        <w:rFonts w:ascii="Courier New" w:hAnsi="Courier New" w:cs="Courier New" w:hint="default"/>
      </w:rPr>
    </w:lvl>
    <w:lvl w:ilvl="5" w:tplc="080C0005" w:tentative="1">
      <w:start w:val="1"/>
      <w:numFmt w:val="bullet"/>
      <w:lvlText w:val=""/>
      <w:lvlJc w:val="left"/>
      <w:pPr>
        <w:ind w:left="4677" w:hanging="360"/>
      </w:pPr>
      <w:rPr>
        <w:rFonts w:ascii="Wingdings" w:hAnsi="Wingdings" w:hint="default"/>
      </w:rPr>
    </w:lvl>
    <w:lvl w:ilvl="6" w:tplc="080C0001" w:tentative="1">
      <w:start w:val="1"/>
      <w:numFmt w:val="bullet"/>
      <w:lvlText w:val=""/>
      <w:lvlJc w:val="left"/>
      <w:pPr>
        <w:ind w:left="5397" w:hanging="360"/>
      </w:pPr>
      <w:rPr>
        <w:rFonts w:ascii="Symbol" w:hAnsi="Symbol" w:hint="default"/>
      </w:rPr>
    </w:lvl>
    <w:lvl w:ilvl="7" w:tplc="080C0003" w:tentative="1">
      <w:start w:val="1"/>
      <w:numFmt w:val="bullet"/>
      <w:lvlText w:val="o"/>
      <w:lvlJc w:val="left"/>
      <w:pPr>
        <w:ind w:left="6117" w:hanging="360"/>
      </w:pPr>
      <w:rPr>
        <w:rFonts w:ascii="Courier New" w:hAnsi="Courier New" w:cs="Courier New" w:hint="default"/>
      </w:rPr>
    </w:lvl>
    <w:lvl w:ilvl="8" w:tplc="080C0005" w:tentative="1">
      <w:start w:val="1"/>
      <w:numFmt w:val="bullet"/>
      <w:lvlText w:val=""/>
      <w:lvlJc w:val="left"/>
      <w:pPr>
        <w:ind w:left="6837" w:hanging="360"/>
      </w:pPr>
      <w:rPr>
        <w:rFonts w:ascii="Wingdings" w:hAnsi="Wingdings" w:hint="default"/>
      </w:rPr>
    </w:lvl>
  </w:abstractNum>
  <w:abstractNum w:abstractNumId="24" w15:restartNumberingAfterBreak="0">
    <w:nsid w:val="620C3729"/>
    <w:multiLevelType w:val="hybridMultilevel"/>
    <w:tmpl w:val="DA20A0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390528F"/>
    <w:multiLevelType w:val="hybridMultilevel"/>
    <w:tmpl w:val="F670C798"/>
    <w:lvl w:ilvl="0" w:tplc="080C0001">
      <w:start w:val="1"/>
      <w:numFmt w:val="bullet"/>
      <w:lvlText w:val=""/>
      <w:lvlJc w:val="left"/>
      <w:pPr>
        <w:ind w:left="1077" w:hanging="360"/>
      </w:pPr>
      <w:rPr>
        <w:rFonts w:ascii="Symbol" w:hAnsi="Symbol" w:hint="default"/>
      </w:rPr>
    </w:lvl>
    <w:lvl w:ilvl="1" w:tplc="080C0003" w:tentative="1">
      <w:start w:val="1"/>
      <w:numFmt w:val="bullet"/>
      <w:lvlText w:val="o"/>
      <w:lvlJc w:val="left"/>
      <w:pPr>
        <w:ind w:left="1797" w:hanging="360"/>
      </w:pPr>
      <w:rPr>
        <w:rFonts w:ascii="Courier New" w:hAnsi="Courier New" w:cs="Courier New" w:hint="default"/>
      </w:rPr>
    </w:lvl>
    <w:lvl w:ilvl="2" w:tplc="080C0005" w:tentative="1">
      <w:start w:val="1"/>
      <w:numFmt w:val="bullet"/>
      <w:lvlText w:val=""/>
      <w:lvlJc w:val="left"/>
      <w:pPr>
        <w:ind w:left="2517" w:hanging="360"/>
      </w:pPr>
      <w:rPr>
        <w:rFonts w:ascii="Wingdings" w:hAnsi="Wingdings" w:hint="default"/>
      </w:rPr>
    </w:lvl>
    <w:lvl w:ilvl="3" w:tplc="080C0001" w:tentative="1">
      <w:start w:val="1"/>
      <w:numFmt w:val="bullet"/>
      <w:lvlText w:val=""/>
      <w:lvlJc w:val="left"/>
      <w:pPr>
        <w:ind w:left="3237" w:hanging="360"/>
      </w:pPr>
      <w:rPr>
        <w:rFonts w:ascii="Symbol" w:hAnsi="Symbol" w:hint="default"/>
      </w:rPr>
    </w:lvl>
    <w:lvl w:ilvl="4" w:tplc="080C0003" w:tentative="1">
      <w:start w:val="1"/>
      <w:numFmt w:val="bullet"/>
      <w:lvlText w:val="o"/>
      <w:lvlJc w:val="left"/>
      <w:pPr>
        <w:ind w:left="3957" w:hanging="360"/>
      </w:pPr>
      <w:rPr>
        <w:rFonts w:ascii="Courier New" w:hAnsi="Courier New" w:cs="Courier New" w:hint="default"/>
      </w:rPr>
    </w:lvl>
    <w:lvl w:ilvl="5" w:tplc="080C0005" w:tentative="1">
      <w:start w:val="1"/>
      <w:numFmt w:val="bullet"/>
      <w:lvlText w:val=""/>
      <w:lvlJc w:val="left"/>
      <w:pPr>
        <w:ind w:left="4677" w:hanging="360"/>
      </w:pPr>
      <w:rPr>
        <w:rFonts w:ascii="Wingdings" w:hAnsi="Wingdings" w:hint="default"/>
      </w:rPr>
    </w:lvl>
    <w:lvl w:ilvl="6" w:tplc="080C0001" w:tentative="1">
      <w:start w:val="1"/>
      <w:numFmt w:val="bullet"/>
      <w:lvlText w:val=""/>
      <w:lvlJc w:val="left"/>
      <w:pPr>
        <w:ind w:left="5397" w:hanging="360"/>
      </w:pPr>
      <w:rPr>
        <w:rFonts w:ascii="Symbol" w:hAnsi="Symbol" w:hint="default"/>
      </w:rPr>
    </w:lvl>
    <w:lvl w:ilvl="7" w:tplc="080C0003" w:tentative="1">
      <w:start w:val="1"/>
      <w:numFmt w:val="bullet"/>
      <w:lvlText w:val="o"/>
      <w:lvlJc w:val="left"/>
      <w:pPr>
        <w:ind w:left="6117" w:hanging="360"/>
      </w:pPr>
      <w:rPr>
        <w:rFonts w:ascii="Courier New" w:hAnsi="Courier New" w:cs="Courier New" w:hint="default"/>
      </w:rPr>
    </w:lvl>
    <w:lvl w:ilvl="8" w:tplc="080C0005" w:tentative="1">
      <w:start w:val="1"/>
      <w:numFmt w:val="bullet"/>
      <w:lvlText w:val=""/>
      <w:lvlJc w:val="left"/>
      <w:pPr>
        <w:ind w:left="6837" w:hanging="360"/>
      </w:pPr>
      <w:rPr>
        <w:rFonts w:ascii="Wingdings" w:hAnsi="Wingdings" w:hint="default"/>
      </w:rPr>
    </w:lvl>
  </w:abstractNum>
  <w:abstractNum w:abstractNumId="26" w15:restartNumberingAfterBreak="0">
    <w:nsid w:val="648E6E6D"/>
    <w:multiLevelType w:val="hybridMultilevel"/>
    <w:tmpl w:val="FE56B024"/>
    <w:lvl w:ilvl="0" w:tplc="D9D66EEC">
      <w:start w:val="1"/>
      <w:numFmt w:val="bullet"/>
      <w:pStyle w:val="Titre3"/>
      <w:lvlText w:val=""/>
      <w:lvlJc w:val="left"/>
      <w:pPr>
        <w:ind w:left="786"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9036EC8"/>
    <w:multiLevelType w:val="hybridMultilevel"/>
    <w:tmpl w:val="81E25194"/>
    <w:lvl w:ilvl="0" w:tplc="C23ADDA0">
      <w:numFmt w:val="bullet"/>
      <w:lvlText w:val="-"/>
      <w:lvlJc w:val="left"/>
      <w:pPr>
        <w:ind w:left="1077" w:hanging="360"/>
      </w:pPr>
      <w:rPr>
        <w:rFonts w:ascii="Times New Roman" w:eastAsia="Times New Roman" w:hAnsi="Times New Roman" w:cs="Times New Roman" w:hint="default"/>
      </w:rPr>
    </w:lvl>
    <w:lvl w:ilvl="1" w:tplc="080C0003" w:tentative="1">
      <w:start w:val="1"/>
      <w:numFmt w:val="bullet"/>
      <w:lvlText w:val="o"/>
      <w:lvlJc w:val="left"/>
      <w:pPr>
        <w:ind w:left="1797" w:hanging="360"/>
      </w:pPr>
      <w:rPr>
        <w:rFonts w:ascii="Courier New" w:hAnsi="Courier New" w:cs="Courier New" w:hint="default"/>
      </w:rPr>
    </w:lvl>
    <w:lvl w:ilvl="2" w:tplc="080C0005" w:tentative="1">
      <w:start w:val="1"/>
      <w:numFmt w:val="bullet"/>
      <w:lvlText w:val=""/>
      <w:lvlJc w:val="left"/>
      <w:pPr>
        <w:ind w:left="2517" w:hanging="360"/>
      </w:pPr>
      <w:rPr>
        <w:rFonts w:ascii="Wingdings" w:hAnsi="Wingdings" w:hint="default"/>
      </w:rPr>
    </w:lvl>
    <w:lvl w:ilvl="3" w:tplc="080C0001" w:tentative="1">
      <w:start w:val="1"/>
      <w:numFmt w:val="bullet"/>
      <w:lvlText w:val=""/>
      <w:lvlJc w:val="left"/>
      <w:pPr>
        <w:ind w:left="3237" w:hanging="360"/>
      </w:pPr>
      <w:rPr>
        <w:rFonts w:ascii="Symbol" w:hAnsi="Symbol" w:hint="default"/>
      </w:rPr>
    </w:lvl>
    <w:lvl w:ilvl="4" w:tplc="080C0003" w:tentative="1">
      <w:start w:val="1"/>
      <w:numFmt w:val="bullet"/>
      <w:lvlText w:val="o"/>
      <w:lvlJc w:val="left"/>
      <w:pPr>
        <w:ind w:left="3957" w:hanging="360"/>
      </w:pPr>
      <w:rPr>
        <w:rFonts w:ascii="Courier New" w:hAnsi="Courier New" w:cs="Courier New" w:hint="default"/>
      </w:rPr>
    </w:lvl>
    <w:lvl w:ilvl="5" w:tplc="080C0005" w:tentative="1">
      <w:start w:val="1"/>
      <w:numFmt w:val="bullet"/>
      <w:lvlText w:val=""/>
      <w:lvlJc w:val="left"/>
      <w:pPr>
        <w:ind w:left="4677" w:hanging="360"/>
      </w:pPr>
      <w:rPr>
        <w:rFonts w:ascii="Wingdings" w:hAnsi="Wingdings" w:hint="default"/>
      </w:rPr>
    </w:lvl>
    <w:lvl w:ilvl="6" w:tplc="080C0001" w:tentative="1">
      <w:start w:val="1"/>
      <w:numFmt w:val="bullet"/>
      <w:lvlText w:val=""/>
      <w:lvlJc w:val="left"/>
      <w:pPr>
        <w:ind w:left="5397" w:hanging="360"/>
      </w:pPr>
      <w:rPr>
        <w:rFonts w:ascii="Symbol" w:hAnsi="Symbol" w:hint="default"/>
      </w:rPr>
    </w:lvl>
    <w:lvl w:ilvl="7" w:tplc="080C0003" w:tentative="1">
      <w:start w:val="1"/>
      <w:numFmt w:val="bullet"/>
      <w:lvlText w:val="o"/>
      <w:lvlJc w:val="left"/>
      <w:pPr>
        <w:ind w:left="6117" w:hanging="360"/>
      </w:pPr>
      <w:rPr>
        <w:rFonts w:ascii="Courier New" w:hAnsi="Courier New" w:cs="Courier New" w:hint="default"/>
      </w:rPr>
    </w:lvl>
    <w:lvl w:ilvl="8" w:tplc="080C0005" w:tentative="1">
      <w:start w:val="1"/>
      <w:numFmt w:val="bullet"/>
      <w:lvlText w:val=""/>
      <w:lvlJc w:val="left"/>
      <w:pPr>
        <w:ind w:left="6837" w:hanging="360"/>
      </w:pPr>
      <w:rPr>
        <w:rFonts w:ascii="Wingdings" w:hAnsi="Wingdings" w:hint="default"/>
      </w:rPr>
    </w:lvl>
  </w:abstractNum>
  <w:abstractNum w:abstractNumId="28" w15:restartNumberingAfterBreak="0">
    <w:nsid w:val="6C387026"/>
    <w:multiLevelType w:val="hybridMultilevel"/>
    <w:tmpl w:val="66E4A5D2"/>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9" w15:restartNumberingAfterBreak="0">
    <w:nsid w:val="72AA2954"/>
    <w:multiLevelType w:val="hybridMultilevel"/>
    <w:tmpl w:val="619611F8"/>
    <w:lvl w:ilvl="0" w:tplc="080C0001">
      <w:start w:val="1"/>
      <w:numFmt w:val="bullet"/>
      <w:lvlText w:val=""/>
      <w:lvlJc w:val="left"/>
      <w:pPr>
        <w:ind w:left="1155" w:hanging="360"/>
      </w:pPr>
      <w:rPr>
        <w:rFonts w:ascii="Symbol" w:hAnsi="Symbol" w:hint="default"/>
      </w:rPr>
    </w:lvl>
    <w:lvl w:ilvl="1" w:tplc="080C0003" w:tentative="1">
      <w:start w:val="1"/>
      <w:numFmt w:val="bullet"/>
      <w:lvlText w:val="o"/>
      <w:lvlJc w:val="left"/>
      <w:pPr>
        <w:ind w:left="1875" w:hanging="360"/>
      </w:pPr>
      <w:rPr>
        <w:rFonts w:ascii="Courier New" w:hAnsi="Courier New" w:cs="Courier New" w:hint="default"/>
      </w:rPr>
    </w:lvl>
    <w:lvl w:ilvl="2" w:tplc="080C0005" w:tentative="1">
      <w:start w:val="1"/>
      <w:numFmt w:val="bullet"/>
      <w:lvlText w:val=""/>
      <w:lvlJc w:val="left"/>
      <w:pPr>
        <w:ind w:left="2595" w:hanging="360"/>
      </w:pPr>
      <w:rPr>
        <w:rFonts w:ascii="Wingdings" w:hAnsi="Wingdings" w:hint="default"/>
      </w:rPr>
    </w:lvl>
    <w:lvl w:ilvl="3" w:tplc="080C0001" w:tentative="1">
      <w:start w:val="1"/>
      <w:numFmt w:val="bullet"/>
      <w:lvlText w:val=""/>
      <w:lvlJc w:val="left"/>
      <w:pPr>
        <w:ind w:left="3315" w:hanging="360"/>
      </w:pPr>
      <w:rPr>
        <w:rFonts w:ascii="Symbol" w:hAnsi="Symbol" w:hint="default"/>
      </w:rPr>
    </w:lvl>
    <w:lvl w:ilvl="4" w:tplc="080C0003" w:tentative="1">
      <w:start w:val="1"/>
      <w:numFmt w:val="bullet"/>
      <w:lvlText w:val="o"/>
      <w:lvlJc w:val="left"/>
      <w:pPr>
        <w:ind w:left="4035" w:hanging="360"/>
      </w:pPr>
      <w:rPr>
        <w:rFonts w:ascii="Courier New" w:hAnsi="Courier New" w:cs="Courier New" w:hint="default"/>
      </w:rPr>
    </w:lvl>
    <w:lvl w:ilvl="5" w:tplc="080C0005" w:tentative="1">
      <w:start w:val="1"/>
      <w:numFmt w:val="bullet"/>
      <w:lvlText w:val=""/>
      <w:lvlJc w:val="left"/>
      <w:pPr>
        <w:ind w:left="4755" w:hanging="360"/>
      </w:pPr>
      <w:rPr>
        <w:rFonts w:ascii="Wingdings" w:hAnsi="Wingdings" w:hint="default"/>
      </w:rPr>
    </w:lvl>
    <w:lvl w:ilvl="6" w:tplc="080C0001" w:tentative="1">
      <w:start w:val="1"/>
      <w:numFmt w:val="bullet"/>
      <w:lvlText w:val=""/>
      <w:lvlJc w:val="left"/>
      <w:pPr>
        <w:ind w:left="5475" w:hanging="360"/>
      </w:pPr>
      <w:rPr>
        <w:rFonts w:ascii="Symbol" w:hAnsi="Symbol" w:hint="default"/>
      </w:rPr>
    </w:lvl>
    <w:lvl w:ilvl="7" w:tplc="080C0003" w:tentative="1">
      <w:start w:val="1"/>
      <w:numFmt w:val="bullet"/>
      <w:lvlText w:val="o"/>
      <w:lvlJc w:val="left"/>
      <w:pPr>
        <w:ind w:left="6195" w:hanging="360"/>
      </w:pPr>
      <w:rPr>
        <w:rFonts w:ascii="Courier New" w:hAnsi="Courier New" w:cs="Courier New" w:hint="default"/>
      </w:rPr>
    </w:lvl>
    <w:lvl w:ilvl="8" w:tplc="080C0005" w:tentative="1">
      <w:start w:val="1"/>
      <w:numFmt w:val="bullet"/>
      <w:lvlText w:val=""/>
      <w:lvlJc w:val="left"/>
      <w:pPr>
        <w:ind w:left="6915" w:hanging="360"/>
      </w:pPr>
      <w:rPr>
        <w:rFonts w:ascii="Wingdings" w:hAnsi="Wingdings" w:hint="default"/>
      </w:rPr>
    </w:lvl>
  </w:abstractNum>
  <w:abstractNum w:abstractNumId="30" w15:restartNumberingAfterBreak="0">
    <w:nsid w:val="73B83A6A"/>
    <w:multiLevelType w:val="hybridMultilevel"/>
    <w:tmpl w:val="4B9AE506"/>
    <w:lvl w:ilvl="0" w:tplc="080C0001">
      <w:start w:val="1"/>
      <w:numFmt w:val="bullet"/>
      <w:lvlText w:val=""/>
      <w:lvlJc w:val="left"/>
      <w:pPr>
        <w:ind w:left="1077" w:hanging="360"/>
      </w:pPr>
      <w:rPr>
        <w:rFonts w:ascii="Symbol" w:hAnsi="Symbol" w:hint="default"/>
      </w:rPr>
    </w:lvl>
    <w:lvl w:ilvl="1" w:tplc="080C0003">
      <w:start w:val="1"/>
      <w:numFmt w:val="bullet"/>
      <w:lvlText w:val="o"/>
      <w:lvlJc w:val="left"/>
      <w:pPr>
        <w:ind w:left="1797" w:hanging="360"/>
      </w:pPr>
      <w:rPr>
        <w:rFonts w:ascii="Courier New" w:hAnsi="Courier New" w:cs="Courier New" w:hint="default"/>
      </w:rPr>
    </w:lvl>
    <w:lvl w:ilvl="2" w:tplc="080C0005">
      <w:start w:val="1"/>
      <w:numFmt w:val="bullet"/>
      <w:lvlText w:val=""/>
      <w:lvlJc w:val="left"/>
      <w:pPr>
        <w:ind w:left="2517" w:hanging="360"/>
      </w:pPr>
      <w:rPr>
        <w:rFonts w:ascii="Wingdings" w:hAnsi="Wingdings" w:hint="default"/>
      </w:rPr>
    </w:lvl>
    <w:lvl w:ilvl="3" w:tplc="080C0001">
      <w:start w:val="1"/>
      <w:numFmt w:val="bullet"/>
      <w:lvlText w:val=""/>
      <w:lvlJc w:val="left"/>
      <w:pPr>
        <w:ind w:left="3237" w:hanging="360"/>
      </w:pPr>
      <w:rPr>
        <w:rFonts w:ascii="Symbol" w:hAnsi="Symbol" w:hint="default"/>
      </w:rPr>
    </w:lvl>
    <w:lvl w:ilvl="4" w:tplc="080C0003">
      <w:start w:val="1"/>
      <w:numFmt w:val="bullet"/>
      <w:lvlText w:val="o"/>
      <w:lvlJc w:val="left"/>
      <w:pPr>
        <w:ind w:left="3957" w:hanging="360"/>
      </w:pPr>
      <w:rPr>
        <w:rFonts w:ascii="Courier New" w:hAnsi="Courier New" w:cs="Courier New" w:hint="default"/>
      </w:rPr>
    </w:lvl>
    <w:lvl w:ilvl="5" w:tplc="080C0005">
      <w:start w:val="1"/>
      <w:numFmt w:val="bullet"/>
      <w:lvlText w:val=""/>
      <w:lvlJc w:val="left"/>
      <w:pPr>
        <w:ind w:left="4677" w:hanging="360"/>
      </w:pPr>
      <w:rPr>
        <w:rFonts w:ascii="Wingdings" w:hAnsi="Wingdings" w:hint="default"/>
      </w:rPr>
    </w:lvl>
    <w:lvl w:ilvl="6" w:tplc="080C0001">
      <w:start w:val="1"/>
      <w:numFmt w:val="bullet"/>
      <w:lvlText w:val=""/>
      <w:lvlJc w:val="left"/>
      <w:pPr>
        <w:ind w:left="5397" w:hanging="360"/>
      </w:pPr>
      <w:rPr>
        <w:rFonts w:ascii="Symbol" w:hAnsi="Symbol" w:hint="default"/>
      </w:rPr>
    </w:lvl>
    <w:lvl w:ilvl="7" w:tplc="080C0003">
      <w:start w:val="1"/>
      <w:numFmt w:val="bullet"/>
      <w:lvlText w:val="o"/>
      <w:lvlJc w:val="left"/>
      <w:pPr>
        <w:ind w:left="6117" w:hanging="360"/>
      </w:pPr>
      <w:rPr>
        <w:rFonts w:ascii="Courier New" w:hAnsi="Courier New" w:cs="Courier New" w:hint="default"/>
      </w:rPr>
    </w:lvl>
    <w:lvl w:ilvl="8" w:tplc="080C0005">
      <w:start w:val="1"/>
      <w:numFmt w:val="bullet"/>
      <w:lvlText w:val=""/>
      <w:lvlJc w:val="left"/>
      <w:pPr>
        <w:ind w:left="6837" w:hanging="360"/>
      </w:pPr>
      <w:rPr>
        <w:rFonts w:ascii="Wingdings" w:hAnsi="Wingdings" w:hint="default"/>
      </w:rPr>
    </w:lvl>
  </w:abstractNum>
  <w:abstractNum w:abstractNumId="31" w15:restartNumberingAfterBreak="0">
    <w:nsid w:val="756B6E37"/>
    <w:multiLevelType w:val="hybridMultilevel"/>
    <w:tmpl w:val="0FB2A5F6"/>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2" w15:restartNumberingAfterBreak="0">
    <w:nsid w:val="7E7F3294"/>
    <w:multiLevelType w:val="hybridMultilevel"/>
    <w:tmpl w:val="2EC8F5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732656898">
    <w:abstractNumId w:val="26"/>
  </w:num>
  <w:num w:numId="2" w16cid:durableId="1491483087">
    <w:abstractNumId w:val="3"/>
    <w:lvlOverride w:ilvl="0">
      <w:startOverride w:val="1"/>
    </w:lvlOverride>
  </w:num>
  <w:num w:numId="3" w16cid:durableId="1094671725">
    <w:abstractNumId w:val="3"/>
    <w:lvlOverride w:ilvl="0">
      <w:startOverride w:val="1"/>
    </w:lvlOverride>
  </w:num>
  <w:num w:numId="4" w16cid:durableId="286085026">
    <w:abstractNumId w:val="3"/>
    <w:lvlOverride w:ilvl="0">
      <w:startOverride w:val="1"/>
    </w:lvlOverride>
  </w:num>
  <w:num w:numId="5" w16cid:durableId="538854390">
    <w:abstractNumId w:val="3"/>
    <w:lvlOverride w:ilvl="0">
      <w:startOverride w:val="1"/>
    </w:lvlOverride>
  </w:num>
  <w:num w:numId="6" w16cid:durableId="1828788636">
    <w:abstractNumId w:val="16"/>
  </w:num>
  <w:num w:numId="7" w16cid:durableId="1275864931">
    <w:abstractNumId w:val="3"/>
    <w:lvlOverride w:ilvl="0">
      <w:startOverride w:val="1"/>
    </w:lvlOverride>
  </w:num>
  <w:num w:numId="8" w16cid:durableId="402456748">
    <w:abstractNumId w:val="19"/>
  </w:num>
  <w:num w:numId="9" w16cid:durableId="258372021">
    <w:abstractNumId w:val="23"/>
  </w:num>
  <w:num w:numId="10" w16cid:durableId="237331043">
    <w:abstractNumId w:val="25"/>
  </w:num>
  <w:num w:numId="11" w16cid:durableId="153961132">
    <w:abstractNumId w:val="15"/>
  </w:num>
  <w:num w:numId="12" w16cid:durableId="1480153450">
    <w:abstractNumId w:val="30"/>
  </w:num>
  <w:num w:numId="13" w16cid:durableId="185867617">
    <w:abstractNumId w:val="21"/>
  </w:num>
  <w:num w:numId="14" w16cid:durableId="40517426">
    <w:abstractNumId w:val="2"/>
  </w:num>
  <w:num w:numId="15" w16cid:durableId="1515993010">
    <w:abstractNumId w:val="6"/>
  </w:num>
  <w:num w:numId="16" w16cid:durableId="849487878">
    <w:abstractNumId w:val="18"/>
  </w:num>
  <w:num w:numId="17" w16cid:durableId="603609143">
    <w:abstractNumId w:val="3"/>
  </w:num>
  <w:num w:numId="18" w16cid:durableId="271791481">
    <w:abstractNumId w:val="3"/>
    <w:lvlOverride w:ilvl="0">
      <w:startOverride w:val="1"/>
    </w:lvlOverride>
  </w:num>
  <w:num w:numId="19" w16cid:durableId="863396916">
    <w:abstractNumId w:val="4"/>
  </w:num>
  <w:num w:numId="20" w16cid:durableId="1572542850">
    <w:abstractNumId w:val="10"/>
  </w:num>
  <w:num w:numId="21" w16cid:durableId="1293242868">
    <w:abstractNumId w:val="27"/>
  </w:num>
  <w:num w:numId="22" w16cid:durableId="510340039">
    <w:abstractNumId w:val="31"/>
  </w:num>
  <w:num w:numId="23" w16cid:durableId="865557420">
    <w:abstractNumId w:val="22"/>
  </w:num>
  <w:num w:numId="24" w16cid:durableId="1637756628">
    <w:abstractNumId w:val="11"/>
  </w:num>
  <w:num w:numId="25" w16cid:durableId="2048212588">
    <w:abstractNumId w:val="17"/>
  </w:num>
  <w:num w:numId="26" w16cid:durableId="2082294327">
    <w:abstractNumId w:val="32"/>
  </w:num>
  <w:num w:numId="27" w16cid:durableId="1690334927">
    <w:abstractNumId w:val="13"/>
  </w:num>
  <w:num w:numId="28" w16cid:durableId="622614023">
    <w:abstractNumId w:val="20"/>
  </w:num>
  <w:num w:numId="29" w16cid:durableId="454255568">
    <w:abstractNumId w:val="12"/>
  </w:num>
  <w:num w:numId="30" w16cid:durableId="1866942649">
    <w:abstractNumId w:val="24"/>
  </w:num>
  <w:num w:numId="31" w16cid:durableId="638194399">
    <w:abstractNumId w:val="1"/>
  </w:num>
  <w:num w:numId="32" w16cid:durableId="103036590">
    <w:abstractNumId w:val="0"/>
  </w:num>
  <w:num w:numId="33" w16cid:durableId="2081053642">
    <w:abstractNumId w:val="14"/>
  </w:num>
  <w:num w:numId="34" w16cid:durableId="252931330">
    <w:abstractNumId w:val="7"/>
  </w:num>
  <w:num w:numId="35" w16cid:durableId="1874226663">
    <w:abstractNumId w:val="3"/>
  </w:num>
  <w:num w:numId="36" w16cid:durableId="1117064165">
    <w:abstractNumId w:val="29"/>
  </w:num>
  <w:num w:numId="37" w16cid:durableId="1890650640">
    <w:abstractNumId w:val="8"/>
  </w:num>
  <w:num w:numId="38" w16cid:durableId="1143817504">
    <w:abstractNumId w:val="9"/>
  </w:num>
  <w:num w:numId="39" w16cid:durableId="89133065">
    <w:abstractNumId w:val="28"/>
  </w:num>
  <w:num w:numId="40" w16cid:durableId="166020847">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F99"/>
    <w:rsid w:val="00012967"/>
    <w:rsid w:val="000578BD"/>
    <w:rsid w:val="0009274F"/>
    <w:rsid w:val="00095B7F"/>
    <w:rsid w:val="000A2C75"/>
    <w:rsid w:val="000A75A1"/>
    <w:rsid w:val="000C77D1"/>
    <w:rsid w:val="000E3856"/>
    <w:rsid w:val="00122FB1"/>
    <w:rsid w:val="00126D3F"/>
    <w:rsid w:val="0013688C"/>
    <w:rsid w:val="00156BA9"/>
    <w:rsid w:val="00163190"/>
    <w:rsid w:val="00181042"/>
    <w:rsid w:val="00185DA5"/>
    <w:rsid w:val="00190FE5"/>
    <w:rsid w:val="001B0281"/>
    <w:rsid w:val="001F67AE"/>
    <w:rsid w:val="002075C1"/>
    <w:rsid w:val="00234892"/>
    <w:rsid w:val="002409A2"/>
    <w:rsid w:val="00240AA4"/>
    <w:rsid w:val="00256CB7"/>
    <w:rsid w:val="0026053B"/>
    <w:rsid w:val="002606A3"/>
    <w:rsid w:val="00261431"/>
    <w:rsid w:val="0027056A"/>
    <w:rsid w:val="00271B86"/>
    <w:rsid w:val="00272536"/>
    <w:rsid w:val="002761A3"/>
    <w:rsid w:val="00283134"/>
    <w:rsid w:val="0028612C"/>
    <w:rsid w:val="00296E13"/>
    <w:rsid w:val="002B5447"/>
    <w:rsid w:val="002C6F8C"/>
    <w:rsid w:val="003001D6"/>
    <w:rsid w:val="00303E34"/>
    <w:rsid w:val="00322737"/>
    <w:rsid w:val="00352205"/>
    <w:rsid w:val="00376A28"/>
    <w:rsid w:val="003A4226"/>
    <w:rsid w:val="003A7C0F"/>
    <w:rsid w:val="003B1D6F"/>
    <w:rsid w:val="003C043D"/>
    <w:rsid w:val="003C4DD3"/>
    <w:rsid w:val="003D22FF"/>
    <w:rsid w:val="003E13FB"/>
    <w:rsid w:val="003F1E81"/>
    <w:rsid w:val="00400829"/>
    <w:rsid w:val="0041152A"/>
    <w:rsid w:val="00431F99"/>
    <w:rsid w:val="00446524"/>
    <w:rsid w:val="00446767"/>
    <w:rsid w:val="004501F6"/>
    <w:rsid w:val="0046037B"/>
    <w:rsid w:val="00473316"/>
    <w:rsid w:val="004915C3"/>
    <w:rsid w:val="004B09B3"/>
    <w:rsid w:val="004B2B41"/>
    <w:rsid w:val="004B4B2B"/>
    <w:rsid w:val="004E54C5"/>
    <w:rsid w:val="004F6071"/>
    <w:rsid w:val="00536920"/>
    <w:rsid w:val="00536B19"/>
    <w:rsid w:val="0054251B"/>
    <w:rsid w:val="00550DFC"/>
    <w:rsid w:val="0055650E"/>
    <w:rsid w:val="005609BC"/>
    <w:rsid w:val="005737B9"/>
    <w:rsid w:val="00581A07"/>
    <w:rsid w:val="00587089"/>
    <w:rsid w:val="00594AC8"/>
    <w:rsid w:val="005B6152"/>
    <w:rsid w:val="005C6F40"/>
    <w:rsid w:val="005C712F"/>
    <w:rsid w:val="005D2B01"/>
    <w:rsid w:val="005E1BF9"/>
    <w:rsid w:val="00631920"/>
    <w:rsid w:val="00641C59"/>
    <w:rsid w:val="00657FBB"/>
    <w:rsid w:val="00661C92"/>
    <w:rsid w:val="00670C22"/>
    <w:rsid w:val="006A48F7"/>
    <w:rsid w:val="006A6EDF"/>
    <w:rsid w:val="006A74FA"/>
    <w:rsid w:val="006A7A70"/>
    <w:rsid w:val="006B6BEB"/>
    <w:rsid w:val="006C1D94"/>
    <w:rsid w:val="006D3B26"/>
    <w:rsid w:val="006E48C6"/>
    <w:rsid w:val="006E5B41"/>
    <w:rsid w:val="006F2631"/>
    <w:rsid w:val="006F4F08"/>
    <w:rsid w:val="007238B9"/>
    <w:rsid w:val="0073728A"/>
    <w:rsid w:val="00746B98"/>
    <w:rsid w:val="007502F3"/>
    <w:rsid w:val="00750768"/>
    <w:rsid w:val="00766B8B"/>
    <w:rsid w:val="00767002"/>
    <w:rsid w:val="007928CD"/>
    <w:rsid w:val="007A2DDB"/>
    <w:rsid w:val="007A5074"/>
    <w:rsid w:val="007A5745"/>
    <w:rsid w:val="007B6772"/>
    <w:rsid w:val="007C7911"/>
    <w:rsid w:val="007D29E2"/>
    <w:rsid w:val="007E0669"/>
    <w:rsid w:val="007F450E"/>
    <w:rsid w:val="007F72BA"/>
    <w:rsid w:val="00805AF6"/>
    <w:rsid w:val="00817084"/>
    <w:rsid w:val="00826D27"/>
    <w:rsid w:val="008275BE"/>
    <w:rsid w:val="008312F7"/>
    <w:rsid w:val="00832388"/>
    <w:rsid w:val="00847535"/>
    <w:rsid w:val="00850065"/>
    <w:rsid w:val="00851BCF"/>
    <w:rsid w:val="0087329D"/>
    <w:rsid w:val="00891199"/>
    <w:rsid w:val="0089548E"/>
    <w:rsid w:val="008B3A3E"/>
    <w:rsid w:val="008C1EEB"/>
    <w:rsid w:val="008E3CD7"/>
    <w:rsid w:val="00916D3C"/>
    <w:rsid w:val="00916D73"/>
    <w:rsid w:val="00922D55"/>
    <w:rsid w:val="00925C63"/>
    <w:rsid w:val="009339C3"/>
    <w:rsid w:val="009473F9"/>
    <w:rsid w:val="0096544A"/>
    <w:rsid w:val="009906E5"/>
    <w:rsid w:val="00995881"/>
    <w:rsid w:val="009B0B20"/>
    <w:rsid w:val="009B5621"/>
    <w:rsid w:val="009C71E2"/>
    <w:rsid w:val="009D1500"/>
    <w:rsid w:val="009D6D74"/>
    <w:rsid w:val="009F7C2F"/>
    <w:rsid w:val="00A3528E"/>
    <w:rsid w:val="00A3640F"/>
    <w:rsid w:val="00A44FF5"/>
    <w:rsid w:val="00A67DB8"/>
    <w:rsid w:val="00A741DA"/>
    <w:rsid w:val="00A86106"/>
    <w:rsid w:val="00A9731E"/>
    <w:rsid w:val="00AB198B"/>
    <w:rsid w:val="00AB3EBC"/>
    <w:rsid w:val="00AC255A"/>
    <w:rsid w:val="00AD09BA"/>
    <w:rsid w:val="00AD4465"/>
    <w:rsid w:val="00AE1BB9"/>
    <w:rsid w:val="00B077FA"/>
    <w:rsid w:val="00B1144C"/>
    <w:rsid w:val="00B13BEA"/>
    <w:rsid w:val="00B34D44"/>
    <w:rsid w:val="00B52812"/>
    <w:rsid w:val="00B61A76"/>
    <w:rsid w:val="00B63E61"/>
    <w:rsid w:val="00B72DA6"/>
    <w:rsid w:val="00B9524B"/>
    <w:rsid w:val="00BA13BB"/>
    <w:rsid w:val="00BA42EF"/>
    <w:rsid w:val="00BB12BD"/>
    <w:rsid w:val="00BD4F97"/>
    <w:rsid w:val="00BD7B58"/>
    <w:rsid w:val="00BF0B21"/>
    <w:rsid w:val="00BF6334"/>
    <w:rsid w:val="00C2288A"/>
    <w:rsid w:val="00C35F4E"/>
    <w:rsid w:val="00C50C8C"/>
    <w:rsid w:val="00C610BA"/>
    <w:rsid w:val="00C64D94"/>
    <w:rsid w:val="00C971B9"/>
    <w:rsid w:val="00CA4253"/>
    <w:rsid w:val="00CB457E"/>
    <w:rsid w:val="00CB6DBE"/>
    <w:rsid w:val="00D11AB0"/>
    <w:rsid w:val="00D11EB7"/>
    <w:rsid w:val="00D16DC6"/>
    <w:rsid w:val="00D21838"/>
    <w:rsid w:val="00D24798"/>
    <w:rsid w:val="00D43A07"/>
    <w:rsid w:val="00D473E9"/>
    <w:rsid w:val="00D47BB8"/>
    <w:rsid w:val="00D54A87"/>
    <w:rsid w:val="00D62E6B"/>
    <w:rsid w:val="00D65CDE"/>
    <w:rsid w:val="00DA37F7"/>
    <w:rsid w:val="00DA6546"/>
    <w:rsid w:val="00DB120F"/>
    <w:rsid w:val="00DC2891"/>
    <w:rsid w:val="00DC5FDE"/>
    <w:rsid w:val="00DC6241"/>
    <w:rsid w:val="00DD17AD"/>
    <w:rsid w:val="00DD6B4C"/>
    <w:rsid w:val="00DD749E"/>
    <w:rsid w:val="00DF0218"/>
    <w:rsid w:val="00E01DEF"/>
    <w:rsid w:val="00E13EB2"/>
    <w:rsid w:val="00E1581B"/>
    <w:rsid w:val="00E24F66"/>
    <w:rsid w:val="00E266F9"/>
    <w:rsid w:val="00E3437E"/>
    <w:rsid w:val="00E52C3A"/>
    <w:rsid w:val="00E54319"/>
    <w:rsid w:val="00E610FF"/>
    <w:rsid w:val="00E63184"/>
    <w:rsid w:val="00E63BE8"/>
    <w:rsid w:val="00E7684A"/>
    <w:rsid w:val="00E77627"/>
    <w:rsid w:val="00E819BC"/>
    <w:rsid w:val="00EA1D3A"/>
    <w:rsid w:val="00EA6354"/>
    <w:rsid w:val="00EB1954"/>
    <w:rsid w:val="00EB41AC"/>
    <w:rsid w:val="00ED007A"/>
    <w:rsid w:val="00F0309F"/>
    <w:rsid w:val="00F05190"/>
    <w:rsid w:val="00F07FEC"/>
    <w:rsid w:val="00F34EAF"/>
    <w:rsid w:val="00F56815"/>
    <w:rsid w:val="00F61EA5"/>
    <w:rsid w:val="00F64CFE"/>
    <w:rsid w:val="00F66FB4"/>
    <w:rsid w:val="00F723C7"/>
    <w:rsid w:val="00F820A7"/>
    <w:rsid w:val="00F9746A"/>
    <w:rsid w:val="00FB7F3F"/>
    <w:rsid w:val="00FD7F2C"/>
    <w:rsid w:val="00FE680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7EA70"/>
  <w15:docId w15:val="{075D0321-1610-4C10-91E8-5876737CB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F99"/>
    <w:pPr>
      <w:tabs>
        <w:tab w:val="left" w:pos="743"/>
      </w:tabs>
      <w:spacing w:after="0" w:line="276" w:lineRule="auto"/>
      <w:ind w:left="357"/>
      <w:contextualSpacing/>
      <w:jc w:val="both"/>
    </w:pPr>
    <w:rPr>
      <w:rFonts w:eastAsiaTheme="minorEastAsia" w:cstheme="minorHAnsi"/>
      <w:bCs/>
      <w:szCs w:val="24"/>
      <w:lang w:val="fr-FR"/>
    </w:rPr>
  </w:style>
  <w:style w:type="paragraph" w:styleId="Titre1">
    <w:name w:val="heading 1"/>
    <w:basedOn w:val="Fiches-Paragraphe"/>
    <w:next w:val="Normal"/>
    <w:link w:val="Titre1Car"/>
    <w:uiPriority w:val="9"/>
    <w:qFormat/>
    <w:rsid w:val="00F0309F"/>
    <w:pPr>
      <w:outlineLvl w:val="0"/>
    </w:pPr>
    <w:rPr>
      <w:rFonts w:cstheme="minorHAnsi"/>
    </w:rPr>
  </w:style>
  <w:style w:type="paragraph" w:styleId="Titre2">
    <w:name w:val="heading 2"/>
    <w:basedOn w:val="Paragraphedeliste"/>
    <w:next w:val="Normal"/>
    <w:link w:val="Titre2Car"/>
    <w:uiPriority w:val="9"/>
    <w:unhideWhenUsed/>
    <w:qFormat/>
    <w:rsid w:val="00431F99"/>
    <w:pPr>
      <w:numPr>
        <w:numId w:val="17"/>
      </w:numPr>
      <w:tabs>
        <w:tab w:val="clear" w:pos="743"/>
        <w:tab w:val="left" w:pos="993"/>
      </w:tabs>
      <w:outlineLvl w:val="1"/>
    </w:pPr>
    <w:rPr>
      <w:b/>
      <w:bCs w:val="0"/>
      <w:sz w:val="32"/>
      <w:szCs w:val="32"/>
    </w:rPr>
  </w:style>
  <w:style w:type="paragraph" w:styleId="Titre3">
    <w:name w:val="heading 3"/>
    <w:basedOn w:val="Normal"/>
    <w:next w:val="Normal"/>
    <w:link w:val="Titre3Car"/>
    <w:autoRedefine/>
    <w:uiPriority w:val="9"/>
    <w:unhideWhenUsed/>
    <w:qFormat/>
    <w:rsid w:val="00431F99"/>
    <w:pPr>
      <w:numPr>
        <w:numId w:val="1"/>
      </w:numPr>
      <w:pBdr>
        <w:bottom w:val="single" w:sz="8" w:space="1" w:color="808080" w:themeColor="background1" w:themeShade="80"/>
      </w:pBdr>
      <w:spacing w:after="200"/>
      <w:ind w:left="720"/>
      <w:outlineLvl w:val="2"/>
    </w:pPr>
    <w:rPr>
      <w:b/>
      <w:bCs w:val="0"/>
      <w:color w:val="808080" w:themeColor="background1" w:themeShade="8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31F99"/>
    <w:rPr>
      <w:rFonts w:eastAsiaTheme="minorEastAsia" w:cstheme="minorHAnsi"/>
      <w:b/>
      <w:noProof/>
      <w:sz w:val="32"/>
      <w:szCs w:val="32"/>
      <w:lang w:val="fr-FR"/>
    </w:rPr>
  </w:style>
  <w:style w:type="character" w:customStyle="1" w:styleId="Titre3Car">
    <w:name w:val="Titre 3 Car"/>
    <w:basedOn w:val="Policepardfaut"/>
    <w:link w:val="Titre3"/>
    <w:uiPriority w:val="9"/>
    <w:rsid w:val="00431F99"/>
    <w:rPr>
      <w:rFonts w:eastAsiaTheme="minorEastAsia" w:cstheme="minorHAnsi"/>
      <w:b/>
      <w:noProof/>
      <w:color w:val="808080" w:themeColor="background1" w:themeShade="80"/>
      <w:sz w:val="24"/>
      <w:szCs w:val="24"/>
      <w:lang w:val="fr-FR"/>
    </w:rPr>
  </w:style>
  <w:style w:type="paragraph" w:styleId="En-tte">
    <w:name w:val="header"/>
    <w:basedOn w:val="Normal"/>
    <w:link w:val="En-tteCar"/>
    <w:uiPriority w:val="99"/>
    <w:unhideWhenUsed/>
    <w:rsid w:val="00431F99"/>
    <w:pPr>
      <w:tabs>
        <w:tab w:val="center" w:pos="4536"/>
        <w:tab w:val="right" w:pos="9072"/>
      </w:tabs>
    </w:pPr>
  </w:style>
  <w:style w:type="character" w:customStyle="1" w:styleId="En-tteCar">
    <w:name w:val="En-tête Car"/>
    <w:basedOn w:val="Policepardfaut"/>
    <w:link w:val="En-tte"/>
    <w:uiPriority w:val="99"/>
    <w:rsid w:val="00431F99"/>
    <w:rPr>
      <w:rFonts w:eastAsiaTheme="minorEastAsia" w:cstheme="minorHAnsi"/>
      <w:bCs/>
      <w:noProof/>
      <w:szCs w:val="24"/>
      <w:lang w:val="fr-FR"/>
    </w:rPr>
  </w:style>
  <w:style w:type="paragraph" w:styleId="Pieddepage">
    <w:name w:val="footer"/>
    <w:basedOn w:val="Normal"/>
    <w:link w:val="PieddepageCar"/>
    <w:uiPriority w:val="99"/>
    <w:unhideWhenUsed/>
    <w:rsid w:val="00431F99"/>
    <w:pPr>
      <w:tabs>
        <w:tab w:val="center" w:pos="4536"/>
        <w:tab w:val="right" w:pos="9072"/>
      </w:tabs>
    </w:pPr>
  </w:style>
  <w:style w:type="character" w:customStyle="1" w:styleId="PieddepageCar">
    <w:name w:val="Pied de page Car"/>
    <w:basedOn w:val="Policepardfaut"/>
    <w:link w:val="Pieddepage"/>
    <w:uiPriority w:val="99"/>
    <w:rsid w:val="00431F99"/>
    <w:rPr>
      <w:rFonts w:eastAsiaTheme="minorEastAsia" w:cstheme="minorHAnsi"/>
      <w:bCs/>
      <w:noProof/>
      <w:szCs w:val="24"/>
      <w:lang w:val="fr-FR"/>
    </w:rPr>
  </w:style>
  <w:style w:type="paragraph" w:customStyle="1" w:styleId="Fiches-Paragraphe">
    <w:name w:val="Fiches - Paragraphe"/>
    <w:basedOn w:val="Normal"/>
    <w:qFormat/>
    <w:rsid w:val="00431F99"/>
    <w:pPr>
      <w:jc w:val="left"/>
    </w:pPr>
    <w:rPr>
      <w:rFonts w:cs="Tahoma"/>
      <w:b/>
      <w:color w:val="C00000"/>
      <w:sz w:val="32"/>
      <w:szCs w:val="32"/>
    </w:rPr>
  </w:style>
  <w:style w:type="character" w:styleId="Lienhypertexte">
    <w:name w:val="Hyperlink"/>
    <w:basedOn w:val="Policepardfaut"/>
    <w:uiPriority w:val="99"/>
    <w:unhideWhenUsed/>
    <w:rsid w:val="00431F99"/>
    <w:rPr>
      <w:color w:val="0563C1" w:themeColor="hyperlink"/>
      <w:u w:val="single"/>
    </w:rPr>
  </w:style>
  <w:style w:type="table" w:styleId="Grilledutableau">
    <w:name w:val="Table Grid"/>
    <w:basedOn w:val="TableauNormal"/>
    <w:uiPriority w:val="59"/>
    <w:unhideWhenUsed/>
    <w:rsid w:val="00431F99"/>
    <w:pPr>
      <w:spacing w:after="0" w:line="240" w:lineRule="auto"/>
    </w:pPr>
    <w:rPr>
      <w:rFonts w:ascii="Calibri" w:eastAsia="Calibri" w:hAnsi="Calibri"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31F99"/>
    <w:pPr>
      <w:ind w:left="708"/>
    </w:pPr>
    <w:rPr>
      <w:szCs w:val="22"/>
    </w:rPr>
  </w:style>
  <w:style w:type="character" w:customStyle="1" w:styleId="Titre1Car">
    <w:name w:val="Titre 1 Car"/>
    <w:basedOn w:val="Policepardfaut"/>
    <w:link w:val="Titre1"/>
    <w:uiPriority w:val="9"/>
    <w:rsid w:val="00F0309F"/>
    <w:rPr>
      <w:rFonts w:eastAsiaTheme="minorEastAsia" w:cstheme="minorHAnsi"/>
      <w:b/>
      <w:bCs/>
      <w:noProof/>
      <w:color w:val="C00000"/>
      <w:sz w:val="32"/>
      <w:szCs w:val="32"/>
      <w:lang w:val="fr-FR"/>
    </w:rPr>
  </w:style>
  <w:style w:type="paragraph" w:styleId="En-ttedetabledesmatires">
    <w:name w:val="TOC Heading"/>
    <w:basedOn w:val="Titre1"/>
    <w:next w:val="Normal"/>
    <w:uiPriority w:val="39"/>
    <w:unhideWhenUsed/>
    <w:qFormat/>
    <w:rsid w:val="00431F99"/>
    <w:pPr>
      <w:spacing w:line="259" w:lineRule="auto"/>
      <w:outlineLvl w:val="9"/>
    </w:pPr>
    <w:rPr>
      <w:lang w:val="fr-BE" w:eastAsia="fr-BE"/>
    </w:rPr>
  </w:style>
  <w:style w:type="paragraph" w:styleId="TM1">
    <w:name w:val="toc 1"/>
    <w:basedOn w:val="Normal"/>
    <w:next w:val="Normal"/>
    <w:autoRedefine/>
    <w:uiPriority w:val="39"/>
    <w:unhideWhenUsed/>
    <w:rsid w:val="00431F99"/>
    <w:pPr>
      <w:spacing w:after="100"/>
    </w:pPr>
  </w:style>
  <w:style w:type="paragraph" w:styleId="Sansinterligne">
    <w:name w:val="No Spacing"/>
    <w:aliases w:val="Puce-normal"/>
    <w:basedOn w:val="Paragraphedeliste"/>
    <w:link w:val="SansinterligneCar"/>
    <w:uiPriority w:val="1"/>
    <w:qFormat/>
    <w:rsid w:val="00431F99"/>
    <w:pPr>
      <w:numPr>
        <w:numId w:val="6"/>
      </w:numPr>
      <w:ind w:left="714" w:hanging="357"/>
    </w:pPr>
  </w:style>
  <w:style w:type="character" w:customStyle="1" w:styleId="SansinterligneCar">
    <w:name w:val="Sans interligne Car"/>
    <w:aliases w:val="Puce-normal Car"/>
    <w:basedOn w:val="Policepardfaut"/>
    <w:link w:val="Sansinterligne"/>
    <w:uiPriority w:val="1"/>
    <w:rsid w:val="00431F99"/>
    <w:rPr>
      <w:rFonts w:eastAsiaTheme="minorEastAsia" w:cstheme="minorHAnsi"/>
      <w:bCs/>
      <w:noProof/>
      <w:lang w:val="fr-FR"/>
    </w:rPr>
  </w:style>
  <w:style w:type="paragraph" w:styleId="NormalWeb">
    <w:name w:val="Normal (Web)"/>
    <w:basedOn w:val="Normal"/>
    <w:rsid w:val="00431F99"/>
    <w:pPr>
      <w:tabs>
        <w:tab w:val="clear" w:pos="743"/>
      </w:tabs>
      <w:spacing w:before="100" w:beforeAutospacing="1" w:after="100" w:afterAutospacing="1" w:line="240" w:lineRule="auto"/>
      <w:ind w:left="0"/>
      <w:contextualSpacing w:val="0"/>
      <w:jc w:val="left"/>
    </w:pPr>
    <w:rPr>
      <w:rFonts w:ascii="Verdana" w:eastAsia="Times New Roman" w:hAnsi="Verdana" w:cs="Times New Roman"/>
      <w:bCs w:val="0"/>
      <w:sz w:val="24"/>
      <w:lang w:eastAsia="fr-FR"/>
    </w:rPr>
  </w:style>
  <w:style w:type="paragraph" w:styleId="Textedebulles">
    <w:name w:val="Balloon Text"/>
    <w:basedOn w:val="Normal"/>
    <w:link w:val="TextedebullesCar"/>
    <w:uiPriority w:val="99"/>
    <w:semiHidden/>
    <w:unhideWhenUsed/>
    <w:rsid w:val="00431F99"/>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31F99"/>
    <w:rPr>
      <w:rFonts w:ascii="Segoe UI" w:eastAsiaTheme="minorEastAsia" w:hAnsi="Segoe UI" w:cs="Segoe UI"/>
      <w:bCs/>
      <w:noProof/>
      <w:sz w:val="18"/>
      <w:szCs w:val="18"/>
      <w:lang w:val="fr-FR"/>
    </w:rPr>
  </w:style>
  <w:style w:type="character" w:styleId="Marquedecommentaire">
    <w:name w:val="annotation reference"/>
    <w:basedOn w:val="Policepardfaut"/>
    <w:uiPriority w:val="99"/>
    <w:semiHidden/>
    <w:unhideWhenUsed/>
    <w:rsid w:val="007928CD"/>
    <w:rPr>
      <w:sz w:val="16"/>
      <w:szCs w:val="16"/>
    </w:rPr>
  </w:style>
  <w:style w:type="paragraph" w:styleId="Commentaire">
    <w:name w:val="annotation text"/>
    <w:basedOn w:val="Normal"/>
    <w:link w:val="CommentaireCar"/>
    <w:uiPriority w:val="99"/>
    <w:unhideWhenUsed/>
    <w:rsid w:val="007928CD"/>
    <w:pPr>
      <w:tabs>
        <w:tab w:val="clear" w:pos="743"/>
      </w:tabs>
      <w:spacing w:line="240" w:lineRule="auto"/>
      <w:ind w:left="0"/>
      <w:contextualSpacing w:val="0"/>
      <w:jc w:val="left"/>
    </w:pPr>
    <w:rPr>
      <w:rFonts w:cstheme="minorBidi"/>
      <w:bCs w:val="0"/>
      <w:sz w:val="20"/>
      <w:szCs w:val="20"/>
      <w:lang w:eastAsia="fr-FR"/>
    </w:rPr>
  </w:style>
  <w:style w:type="character" w:customStyle="1" w:styleId="CommentaireCar">
    <w:name w:val="Commentaire Car"/>
    <w:basedOn w:val="Policepardfaut"/>
    <w:link w:val="Commentaire"/>
    <w:uiPriority w:val="99"/>
    <w:rsid w:val="007928CD"/>
    <w:rPr>
      <w:rFonts w:eastAsiaTheme="minorEastAsia"/>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7928CD"/>
    <w:pPr>
      <w:tabs>
        <w:tab w:val="left" w:pos="743"/>
      </w:tabs>
      <w:ind w:left="357"/>
      <w:contextualSpacing/>
      <w:jc w:val="both"/>
    </w:pPr>
    <w:rPr>
      <w:rFonts w:cstheme="minorHAnsi"/>
      <w:b/>
      <w:bCs/>
      <w:noProof/>
      <w:lang w:eastAsia="en-US"/>
    </w:rPr>
  </w:style>
  <w:style w:type="character" w:customStyle="1" w:styleId="ObjetducommentaireCar">
    <w:name w:val="Objet du commentaire Car"/>
    <w:basedOn w:val="CommentaireCar"/>
    <w:link w:val="Objetducommentaire"/>
    <w:uiPriority w:val="99"/>
    <w:semiHidden/>
    <w:rsid w:val="007928CD"/>
    <w:rPr>
      <w:rFonts w:eastAsiaTheme="minorEastAsia" w:cstheme="minorHAnsi"/>
      <w:b/>
      <w:bCs/>
      <w:noProof/>
      <w:sz w:val="20"/>
      <w:szCs w:val="20"/>
      <w:lang w:val="fr-FR" w:eastAsia="fr-FR"/>
    </w:rPr>
  </w:style>
  <w:style w:type="paragraph" w:customStyle="1" w:styleId="paragraph">
    <w:name w:val="paragraph"/>
    <w:basedOn w:val="Normal"/>
    <w:rsid w:val="006B6BEB"/>
    <w:pPr>
      <w:tabs>
        <w:tab w:val="clear" w:pos="743"/>
      </w:tabs>
      <w:spacing w:before="100" w:beforeAutospacing="1" w:after="100" w:afterAutospacing="1" w:line="240" w:lineRule="auto"/>
      <w:ind w:left="0"/>
      <w:contextualSpacing w:val="0"/>
      <w:jc w:val="left"/>
    </w:pPr>
    <w:rPr>
      <w:rFonts w:ascii="Times New Roman" w:eastAsia="Times New Roman" w:hAnsi="Times New Roman" w:cs="Times New Roman"/>
      <w:bCs w:val="0"/>
      <w:sz w:val="24"/>
      <w:lang w:val="fr-BE" w:eastAsia="fr-BE"/>
    </w:rPr>
  </w:style>
  <w:style w:type="character" w:customStyle="1" w:styleId="normaltextrun">
    <w:name w:val="normaltextrun"/>
    <w:basedOn w:val="Policepardfaut"/>
    <w:rsid w:val="006B6BEB"/>
  </w:style>
  <w:style w:type="character" w:customStyle="1" w:styleId="eop">
    <w:name w:val="eop"/>
    <w:basedOn w:val="Policepardfaut"/>
    <w:rsid w:val="006B6BEB"/>
  </w:style>
  <w:style w:type="character" w:customStyle="1" w:styleId="Mentionnonrsolue1">
    <w:name w:val="Mention non résolue1"/>
    <w:basedOn w:val="Policepardfaut"/>
    <w:uiPriority w:val="99"/>
    <w:semiHidden/>
    <w:unhideWhenUsed/>
    <w:rsid w:val="006B6BEB"/>
    <w:rPr>
      <w:color w:val="605E5C"/>
      <w:shd w:val="clear" w:color="auto" w:fill="E1DFDD"/>
    </w:rPr>
  </w:style>
  <w:style w:type="paragraph" w:styleId="Corpsdetexte">
    <w:name w:val="Body Text"/>
    <w:basedOn w:val="Normal"/>
    <w:link w:val="CorpsdetexteCar"/>
    <w:uiPriority w:val="1"/>
    <w:qFormat/>
    <w:rsid w:val="00DA6546"/>
    <w:pPr>
      <w:widowControl w:val="0"/>
      <w:tabs>
        <w:tab w:val="clear" w:pos="743"/>
      </w:tabs>
      <w:autoSpaceDE w:val="0"/>
      <w:autoSpaceDN w:val="0"/>
      <w:spacing w:line="240" w:lineRule="auto"/>
      <w:ind w:left="0"/>
      <w:contextualSpacing w:val="0"/>
      <w:jc w:val="left"/>
    </w:pPr>
    <w:rPr>
      <w:rFonts w:ascii="Calibri" w:eastAsia="Calibri" w:hAnsi="Calibri" w:cs="Calibri"/>
      <w:bCs w:val="0"/>
      <w:sz w:val="24"/>
    </w:rPr>
  </w:style>
  <w:style w:type="character" w:customStyle="1" w:styleId="CorpsdetexteCar">
    <w:name w:val="Corps de texte Car"/>
    <w:basedOn w:val="Policepardfaut"/>
    <w:link w:val="Corpsdetexte"/>
    <w:uiPriority w:val="1"/>
    <w:rsid w:val="00DA6546"/>
    <w:rPr>
      <w:rFonts w:ascii="Calibri" w:eastAsia="Calibri" w:hAnsi="Calibri" w:cs="Calibri"/>
      <w:sz w:val="24"/>
      <w:szCs w:val="24"/>
      <w:lang w:val="fr-FR"/>
    </w:rPr>
  </w:style>
  <w:style w:type="paragraph" w:styleId="Rvision">
    <w:name w:val="Revision"/>
    <w:hidden/>
    <w:uiPriority w:val="99"/>
    <w:semiHidden/>
    <w:rsid w:val="00F64CFE"/>
    <w:pPr>
      <w:spacing w:after="0" w:line="240" w:lineRule="auto"/>
    </w:pPr>
    <w:rPr>
      <w:rFonts w:eastAsiaTheme="minorEastAsia" w:cstheme="minorHAnsi"/>
      <w:bCs/>
      <w:noProof/>
      <w:szCs w:val="24"/>
      <w:lang w:val="fr-FR"/>
    </w:rPr>
  </w:style>
  <w:style w:type="character" w:styleId="Lienhypertextesuivivisit">
    <w:name w:val="FollowedHyperlink"/>
    <w:basedOn w:val="Policepardfaut"/>
    <w:uiPriority w:val="99"/>
    <w:semiHidden/>
    <w:unhideWhenUsed/>
    <w:rsid w:val="0096544A"/>
    <w:rPr>
      <w:color w:val="954F72" w:themeColor="followedHyperlink"/>
      <w:u w:val="single"/>
    </w:rPr>
  </w:style>
  <w:style w:type="character" w:styleId="Mentionnonrsolue">
    <w:name w:val="Unresolved Mention"/>
    <w:basedOn w:val="Policepardfaut"/>
    <w:uiPriority w:val="99"/>
    <w:semiHidden/>
    <w:unhideWhenUsed/>
    <w:rsid w:val="00D11A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75895">
      <w:bodyDiv w:val="1"/>
      <w:marLeft w:val="0"/>
      <w:marRight w:val="0"/>
      <w:marTop w:val="0"/>
      <w:marBottom w:val="0"/>
      <w:divBdr>
        <w:top w:val="none" w:sz="0" w:space="0" w:color="auto"/>
        <w:left w:val="none" w:sz="0" w:space="0" w:color="auto"/>
        <w:bottom w:val="none" w:sz="0" w:space="0" w:color="auto"/>
        <w:right w:val="none" w:sz="0" w:space="0" w:color="auto"/>
      </w:divBdr>
    </w:div>
    <w:div w:id="333343071">
      <w:bodyDiv w:val="1"/>
      <w:marLeft w:val="0"/>
      <w:marRight w:val="0"/>
      <w:marTop w:val="0"/>
      <w:marBottom w:val="0"/>
      <w:divBdr>
        <w:top w:val="none" w:sz="0" w:space="0" w:color="auto"/>
        <w:left w:val="none" w:sz="0" w:space="0" w:color="auto"/>
        <w:bottom w:val="none" w:sz="0" w:space="0" w:color="auto"/>
        <w:right w:val="none" w:sz="0" w:space="0" w:color="auto"/>
      </w:divBdr>
    </w:div>
    <w:div w:id="856582901">
      <w:bodyDiv w:val="1"/>
      <w:marLeft w:val="0"/>
      <w:marRight w:val="0"/>
      <w:marTop w:val="0"/>
      <w:marBottom w:val="0"/>
      <w:divBdr>
        <w:top w:val="none" w:sz="0" w:space="0" w:color="auto"/>
        <w:left w:val="none" w:sz="0" w:space="0" w:color="auto"/>
        <w:bottom w:val="none" w:sz="0" w:space="0" w:color="auto"/>
        <w:right w:val="none" w:sz="0" w:space="0" w:color="auto"/>
      </w:divBdr>
    </w:div>
    <w:div w:id="1472091411">
      <w:bodyDiv w:val="1"/>
      <w:marLeft w:val="0"/>
      <w:marRight w:val="0"/>
      <w:marTop w:val="0"/>
      <w:marBottom w:val="0"/>
      <w:divBdr>
        <w:top w:val="none" w:sz="0" w:space="0" w:color="auto"/>
        <w:left w:val="none" w:sz="0" w:space="0" w:color="auto"/>
        <w:bottom w:val="none" w:sz="0" w:space="0" w:color="auto"/>
        <w:right w:val="none" w:sz="0" w:space="0" w:color="auto"/>
      </w:divBdr>
      <w:divsChild>
        <w:div w:id="80293777">
          <w:marLeft w:val="0"/>
          <w:marRight w:val="0"/>
          <w:marTop w:val="0"/>
          <w:marBottom w:val="0"/>
          <w:divBdr>
            <w:top w:val="none" w:sz="0" w:space="0" w:color="auto"/>
            <w:left w:val="none" w:sz="0" w:space="0" w:color="auto"/>
            <w:bottom w:val="none" w:sz="0" w:space="0" w:color="auto"/>
            <w:right w:val="none" w:sz="0" w:space="0" w:color="auto"/>
          </w:divBdr>
        </w:div>
        <w:div w:id="1738670347">
          <w:marLeft w:val="0"/>
          <w:marRight w:val="0"/>
          <w:marTop w:val="0"/>
          <w:marBottom w:val="0"/>
          <w:divBdr>
            <w:top w:val="none" w:sz="0" w:space="0" w:color="auto"/>
            <w:left w:val="none" w:sz="0" w:space="0" w:color="auto"/>
            <w:bottom w:val="none" w:sz="0" w:space="0" w:color="auto"/>
            <w:right w:val="none" w:sz="0" w:space="0" w:color="auto"/>
          </w:divBdr>
        </w:div>
      </w:divsChild>
    </w:div>
    <w:div w:id="1774785687">
      <w:bodyDiv w:val="1"/>
      <w:marLeft w:val="0"/>
      <w:marRight w:val="0"/>
      <w:marTop w:val="0"/>
      <w:marBottom w:val="0"/>
      <w:divBdr>
        <w:top w:val="none" w:sz="0" w:space="0" w:color="auto"/>
        <w:left w:val="none" w:sz="0" w:space="0" w:color="auto"/>
        <w:bottom w:val="none" w:sz="0" w:space="0" w:color="auto"/>
        <w:right w:val="none" w:sz="0" w:space="0" w:color="auto"/>
      </w:divBdr>
      <w:divsChild>
        <w:div w:id="297926676">
          <w:marLeft w:val="0"/>
          <w:marRight w:val="0"/>
          <w:marTop w:val="0"/>
          <w:marBottom w:val="0"/>
          <w:divBdr>
            <w:top w:val="none" w:sz="0" w:space="0" w:color="auto"/>
            <w:left w:val="none" w:sz="0" w:space="0" w:color="auto"/>
            <w:bottom w:val="none" w:sz="0" w:space="0" w:color="auto"/>
            <w:right w:val="none" w:sz="0" w:space="0" w:color="auto"/>
          </w:divBdr>
        </w:div>
        <w:div w:id="315883837">
          <w:marLeft w:val="0"/>
          <w:marRight w:val="0"/>
          <w:marTop w:val="0"/>
          <w:marBottom w:val="0"/>
          <w:divBdr>
            <w:top w:val="none" w:sz="0" w:space="0" w:color="auto"/>
            <w:left w:val="none" w:sz="0" w:space="0" w:color="auto"/>
            <w:bottom w:val="none" w:sz="0" w:space="0" w:color="auto"/>
            <w:right w:val="none" w:sz="0" w:space="0" w:color="auto"/>
          </w:divBdr>
        </w:div>
        <w:div w:id="320499886">
          <w:marLeft w:val="0"/>
          <w:marRight w:val="0"/>
          <w:marTop w:val="0"/>
          <w:marBottom w:val="0"/>
          <w:divBdr>
            <w:top w:val="none" w:sz="0" w:space="0" w:color="auto"/>
            <w:left w:val="none" w:sz="0" w:space="0" w:color="auto"/>
            <w:bottom w:val="none" w:sz="0" w:space="0" w:color="auto"/>
            <w:right w:val="none" w:sz="0" w:space="0" w:color="auto"/>
          </w:divBdr>
        </w:div>
        <w:div w:id="1040741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opa.eu/europass/fr/create-your-europass-cv"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svg"/><Relationship Id="rId7" Type="http://schemas.openxmlformats.org/officeDocument/2006/relationships/settings" Target="settings.xml"/><Relationship Id="rId12" Type="http://schemas.openxmlformats.org/officeDocument/2006/relationships/hyperlink" Target="https://wbi.be/fr/services/service/devenir-auxiliaire-conversation-langue-francaise-letranger-wbi" TargetMode="External"/><Relationship Id="rId17" Type="http://schemas.openxmlformats.org/officeDocument/2006/relationships/hyperlink" Target="mailto:bourses@wbi.b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mourtada@wbi.b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bourses@wbi.b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bi.be/fr/logos" TargetMode="External"/><Relationship Id="rId22" Type="http://schemas.openxmlformats.org/officeDocument/2006/relationships/hyperlink" Target="mailto:bourses@wbi.be"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59FF59CE56B14083AF4F746E56135C" ma:contentTypeVersion="2" ma:contentTypeDescription="Create a new document." ma:contentTypeScope="" ma:versionID="94af8b305e10694d4944c2472cd7fcb9">
  <xsd:schema xmlns:xsd="http://www.w3.org/2001/XMLSchema" xmlns:xs="http://www.w3.org/2001/XMLSchema" xmlns:p="http://schemas.microsoft.com/office/2006/metadata/properties" xmlns:ns2="929578c0-ad26-4ed2-a91b-398b79fbf0d7" targetNamespace="http://schemas.microsoft.com/office/2006/metadata/properties" ma:root="true" ma:fieldsID="af0a5267d72f878395f153d97494a6a5" ns2:_="">
    <xsd:import namespace="929578c0-ad26-4ed2-a91b-398b79fbf0d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578c0-ad26-4ed2-a91b-398b79fbf0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19BFA-17E7-4B3A-9C42-F05E4BD57F2D}">
  <ds:schemaRefs>
    <ds:schemaRef ds:uri="http://schemas.microsoft.com/sharepoint/v3/contenttype/forms"/>
  </ds:schemaRefs>
</ds:datastoreItem>
</file>

<file path=customXml/itemProps2.xml><?xml version="1.0" encoding="utf-8"?>
<ds:datastoreItem xmlns:ds="http://schemas.openxmlformats.org/officeDocument/2006/customXml" ds:itemID="{9571BABB-93DC-4249-ACF8-FDA914A322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AA4F3C-111D-41A9-8897-2F4AF7D9B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9578c0-ad26-4ed2-a91b-398b79fbf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18C7D9-5D6F-4656-93E0-30EACB3A3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11</Pages>
  <Words>2635</Words>
  <Characters>14495</Characters>
  <Application>Microsoft Office Word</Application>
  <DocSecurity>0</DocSecurity>
  <Lines>120</Lines>
  <Paragraphs>34</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Droits Quotidiens - Anaïs Feyens</dc:creator>
  <cp:lastModifiedBy>Mathilde Romain</cp:lastModifiedBy>
  <cp:revision>39</cp:revision>
  <dcterms:created xsi:type="dcterms:W3CDTF">2023-10-18T07:05:00Z</dcterms:created>
  <dcterms:modified xsi:type="dcterms:W3CDTF">2023-12-18T10:07:00Z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0x0101005859FF59CE56B14083AF4F746E56135C</vt:lpwstr>
  </property>
</Properties>
</file>