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FD3" w:rsidRPr="00191FD3" w:rsidRDefault="0076645B" w:rsidP="00191FD3">
      <w:pPr>
        <w:jc w:val="right"/>
        <w:rPr>
          <w:b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-423545</wp:posOffset>
            </wp:positionV>
            <wp:extent cx="1428750" cy="14287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IX CINEURO PREIS logo noir 2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1FD3" w:rsidRPr="00191FD3">
        <w:rPr>
          <w:b/>
        </w:rPr>
        <w:t>Le</w:t>
      </w:r>
      <w:r w:rsidR="00687533">
        <w:rPr>
          <w:b/>
        </w:rPr>
        <w:t>s premiers lauréats du Prix CinEuro dévoilés</w:t>
      </w:r>
      <w:r>
        <w:rPr>
          <w:b/>
        </w:rPr>
        <w:br/>
      </w:r>
      <w:r w:rsidR="00191FD3" w:rsidRPr="00191FD3">
        <w:rPr>
          <w:b/>
        </w:rPr>
        <w:t xml:space="preserve"> lors d'une </w:t>
      </w:r>
      <w:r w:rsidR="00687533">
        <w:rPr>
          <w:b/>
        </w:rPr>
        <w:t>cérémonie</w:t>
      </w:r>
      <w:r w:rsidR="00191FD3" w:rsidRPr="00191FD3">
        <w:rPr>
          <w:b/>
        </w:rPr>
        <w:t xml:space="preserve"> chez ARTE</w:t>
      </w:r>
    </w:p>
    <w:p w:rsidR="00191FD3" w:rsidRDefault="00191FD3" w:rsidP="00191FD3">
      <w:pPr>
        <w:rPr>
          <w:sz w:val="18"/>
          <w:szCs w:val="18"/>
        </w:rPr>
      </w:pPr>
    </w:p>
    <w:p w:rsidR="00191FD3" w:rsidRDefault="00191FD3" w:rsidP="007C5196">
      <w:pPr>
        <w:jc w:val="both"/>
        <w:rPr>
          <w:sz w:val="18"/>
          <w:szCs w:val="18"/>
        </w:rPr>
      </w:pPr>
    </w:p>
    <w:p w:rsidR="00687533" w:rsidRPr="00191FD3" w:rsidRDefault="00687533" w:rsidP="0068753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Lors de la première cérémonie de remise du Prix CinEuro, </w:t>
      </w:r>
      <w:r w:rsidR="00E33AF4">
        <w:rPr>
          <w:sz w:val="18"/>
          <w:szCs w:val="18"/>
        </w:rPr>
        <w:t xml:space="preserve">ce </w:t>
      </w:r>
      <w:r w:rsidR="00E33AF4" w:rsidRPr="00E33AF4">
        <w:rPr>
          <w:b/>
          <w:sz w:val="18"/>
          <w:szCs w:val="18"/>
        </w:rPr>
        <w:t>28 juin 2023</w:t>
      </w:r>
      <w:r w:rsidR="00191FD3" w:rsidRPr="00191FD3">
        <w:rPr>
          <w:sz w:val="18"/>
          <w:szCs w:val="18"/>
        </w:rPr>
        <w:t xml:space="preserve"> chez ARTE</w:t>
      </w:r>
      <w:r>
        <w:rPr>
          <w:sz w:val="18"/>
          <w:szCs w:val="18"/>
        </w:rPr>
        <w:t>, la Comète CinEuro a été décerné aux lauréats dans les</w:t>
      </w:r>
      <w:r w:rsidR="00191FD3" w:rsidRPr="00191FD3">
        <w:rPr>
          <w:sz w:val="18"/>
          <w:szCs w:val="18"/>
        </w:rPr>
        <w:t xml:space="preserve"> catégories Fiction et Documentaire</w:t>
      </w:r>
      <w:r>
        <w:rPr>
          <w:sz w:val="18"/>
          <w:szCs w:val="18"/>
        </w:rPr>
        <w:t>, à l’issu d’</w:t>
      </w:r>
      <w:r w:rsidRPr="00191FD3">
        <w:rPr>
          <w:sz w:val="18"/>
          <w:szCs w:val="18"/>
        </w:rPr>
        <w:t>un processus rigoureux de sélection.</w:t>
      </w:r>
    </w:p>
    <w:p w:rsidR="00687533" w:rsidRDefault="00687533" w:rsidP="007C5196">
      <w:pPr>
        <w:jc w:val="both"/>
        <w:rPr>
          <w:sz w:val="18"/>
          <w:szCs w:val="18"/>
        </w:rPr>
      </w:pPr>
      <w:r w:rsidRPr="00687533">
        <w:rPr>
          <w:sz w:val="18"/>
          <w:szCs w:val="18"/>
        </w:rPr>
        <w:t xml:space="preserve">Porté par </w:t>
      </w:r>
      <w:r w:rsidRPr="00486BF0">
        <w:rPr>
          <w:i/>
          <w:sz w:val="18"/>
          <w:szCs w:val="18"/>
        </w:rPr>
        <w:t>la</w:t>
      </w:r>
      <w:r w:rsidRPr="00687533">
        <w:rPr>
          <w:sz w:val="18"/>
          <w:szCs w:val="18"/>
        </w:rPr>
        <w:t xml:space="preserve"> </w:t>
      </w:r>
      <w:r w:rsidRPr="00486BF0">
        <w:rPr>
          <w:i/>
          <w:sz w:val="18"/>
          <w:szCs w:val="18"/>
        </w:rPr>
        <w:t xml:space="preserve">Région Grand Est, le Film </w:t>
      </w:r>
      <w:proofErr w:type="spellStart"/>
      <w:r w:rsidRPr="00486BF0">
        <w:rPr>
          <w:i/>
          <w:sz w:val="18"/>
          <w:szCs w:val="18"/>
        </w:rPr>
        <w:t>Fund</w:t>
      </w:r>
      <w:proofErr w:type="spellEnd"/>
      <w:r w:rsidRPr="00486BF0">
        <w:rPr>
          <w:i/>
          <w:sz w:val="18"/>
          <w:szCs w:val="18"/>
        </w:rPr>
        <w:t xml:space="preserve"> Luxembourg, la Medien- und </w:t>
      </w:r>
      <w:proofErr w:type="spellStart"/>
      <w:r w:rsidRPr="00486BF0">
        <w:rPr>
          <w:i/>
          <w:sz w:val="18"/>
          <w:szCs w:val="18"/>
        </w:rPr>
        <w:t>Filmgesellschaft</w:t>
      </w:r>
      <w:proofErr w:type="spellEnd"/>
      <w:r w:rsidRPr="00486BF0">
        <w:rPr>
          <w:i/>
          <w:sz w:val="18"/>
          <w:szCs w:val="18"/>
        </w:rPr>
        <w:t xml:space="preserve"> </w:t>
      </w:r>
      <w:proofErr w:type="spellStart"/>
      <w:r w:rsidRPr="00486BF0">
        <w:rPr>
          <w:i/>
          <w:sz w:val="18"/>
          <w:szCs w:val="18"/>
        </w:rPr>
        <w:t>Baden-Württemberg</w:t>
      </w:r>
      <w:proofErr w:type="spellEnd"/>
      <w:r w:rsidRPr="00486BF0">
        <w:rPr>
          <w:i/>
          <w:sz w:val="18"/>
          <w:szCs w:val="18"/>
        </w:rPr>
        <w:t xml:space="preserve">, la Saarland Medien GmbH, le </w:t>
      </w:r>
      <w:proofErr w:type="spellStart"/>
      <w:r w:rsidRPr="00486BF0">
        <w:rPr>
          <w:i/>
          <w:sz w:val="18"/>
          <w:szCs w:val="18"/>
        </w:rPr>
        <w:t>Ministerium</w:t>
      </w:r>
      <w:proofErr w:type="spellEnd"/>
      <w:r w:rsidRPr="00486BF0">
        <w:rPr>
          <w:i/>
          <w:sz w:val="18"/>
          <w:szCs w:val="18"/>
        </w:rPr>
        <w:t xml:space="preserve"> für </w:t>
      </w:r>
      <w:proofErr w:type="spellStart"/>
      <w:r w:rsidRPr="00486BF0">
        <w:rPr>
          <w:i/>
          <w:sz w:val="18"/>
          <w:szCs w:val="18"/>
        </w:rPr>
        <w:t>Familie</w:t>
      </w:r>
      <w:proofErr w:type="spellEnd"/>
      <w:r w:rsidRPr="00486BF0">
        <w:rPr>
          <w:i/>
          <w:sz w:val="18"/>
          <w:szCs w:val="18"/>
        </w:rPr>
        <w:t xml:space="preserve">, </w:t>
      </w:r>
      <w:proofErr w:type="spellStart"/>
      <w:r w:rsidRPr="00486BF0">
        <w:rPr>
          <w:i/>
          <w:sz w:val="18"/>
          <w:szCs w:val="18"/>
        </w:rPr>
        <w:t>Frauen</w:t>
      </w:r>
      <w:proofErr w:type="spellEnd"/>
      <w:r w:rsidRPr="00486BF0">
        <w:rPr>
          <w:i/>
          <w:sz w:val="18"/>
          <w:szCs w:val="18"/>
        </w:rPr>
        <w:t xml:space="preserve">, Kultur und </w:t>
      </w:r>
      <w:proofErr w:type="spellStart"/>
      <w:r w:rsidRPr="00486BF0">
        <w:rPr>
          <w:i/>
          <w:sz w:val="18"/>
          <w:szCs w:val="18"/>
        </w:rPr>
        <w:t>Integration</w:t>
      </w:r>
      <w:proofErr w:type="spellEnd"/>
      <w:r w:rsidRPr="00486BF0">
        <w:rPr>
          <w:i/>
          <w:sz w:val="18"/>
          <w:szCs w:val="18"/>
        </w:rPr>
        <w:t xml:space="preserve"> </w:t>
      </w:r>
      <w:proofErr w:type="spellStart"/>
      <w:r w:rsidRPr="00486BF0">
        <w:rPr>
          <w:i/>
          <w:sz w:val="18"/>
          <w:szCs w:val="18"/>
        </w:rPr>
        <w:t>Rheinland-Pfalz</w:t>
      </w:r>
      <w:proofErr w:type="spellEnd"/>
      <w:r w:rsidRPr="00486BF0">
        <w:rPr>
          <w:i/>
          <w:sz w:val="18"/>
          <w:szCs w:val="18"/>
        </w:rPr>
        <w:t xml:space="preserve">, </w:t>
      </w:r>
      <w:proofErr w:type="spellStart"/>
      <w:r w:rsidRPr="00486BF0">
        <w:rPr>
          <w:i/>
          <w:sz w:val="18"/>
          <w:szCs w:val="18"/>
        </w:rPr>
        <w:t>Wallimage</w:t>
      </w:r>
      <w:proofErr w:type="spellEnd"/>
      <w:r w:rsidRPr="00486BF0">
        <w:rPr>
          <w:i/>
          <w:sz w:val="18"/>
          <w:szCs w:val="18"/>
        </w:rPr>
        <w:t xml:space="preserve">, </w:t>
      </w:r>
      <w:proofErr w:type="spellStart"/>
      <w:proofErr w:type="gramStart"/>
      <w:r w:rsidRPr="00486BF0">
        <w:rPr>
          <w:i/>
          <w:sz w:val="18"/>
          <w:szCs w:val="18"/>
        </w:rPr>
        <w:t>screen.brussels</w:t>
      </w:r>
      <w:proofErr w:type="spellEnd"/>
      <w:proofErr w:type="gramEnd"/>
      <w:r w:rsidRPr="00486BF0">
        <w:rPr>
          <w:i/>
          <w:sz w:val="18"/>
          <w:szCs w:val="18"/>
        </w:rPr>
        <w:t xml:space="preserve">, Wallonie-Bruxelles International et le </w:t>
      </w:r>
      <w:proofErr w:type="spellStart"/>
      <w:r w:rsidRPr="00486BF0">
        <w:rPr>
          <w:i/>
          <w:sz w:val="18"/>
          <w:szCs w:val="18"/>
        </w:rPr>
        <w:t>Ministerium</w:t>
      </w:r>
      <w:proofErr w:type="spellEnd"/>
      <w:r w:rsidRPr="00486BF0">
        <w:rPr>
          <w:i/>
          <w:sz w:val="18"/>
          <w:szCs w:val="18"/>
        </w:rPr>
        <w:t xml:space="preserve"> der </w:t>
      </w:r>
      <w:proofErr w:type="spellStart"/>
      <w:r w:rsidRPr="00486BF0">
        <w:rPr>
          <w:i/>
          <w:sz w:val="18"/>
          <w:szCs w:val="18"/>
        </w:rPr>
        <w:t>Deutschsprachigen</w:t>
      </w:r>
      <w:proofErr w:type="spellEnd"/>
      <w:r w:rsidRPr="00486BF0">
        <w:rPr>
          <w:i/>
          <w:sz w:val="18"/>
          <w:szCs w:val="18"/>
        </w:rPr>
        <w:t xml:space="preserve"> </w:t>
      </w:r>
      <w:proofErr w:type="spellStart"/>
      <w:r w:rsidRPr="00486BF0">
        <w:rPr>
          <w:i/>
          <w:sz w:val="18"/>
          <w:szCs w:val="18"/>
        </w:rPr>
        <w:t>Gemeinschaft</w:t>
      </w:r>
      <w:proofErr w:type="spellEnd"/>
      <w:r w:rsidRPr="00486BF0">
        <w:rPr>
          <w:i/>
          <w:sz w:val="18"/>
          <w:szCs w:val="18"/>
        </w:rPr>
        <w:t xml:space="preserve"> </w:t>
      </w:r>
      <w:proofErr w:type="spellStart"/>
      <w:r w:rsidRPr="00486BF0">
        <w:rPr>
          <w:i/>
          <w:sz w:val="18"/>
          <w:szCs w:val="18"/>
        </w:rPr>
        <w:t>Belgiens</w:t>
      </w:r>
      <w:proofErr w:type="spellEnd"/>
      <w:r w:rsidRPr="00687533">
        <w:rPr>
          <w:sz w:val="18"/>
          <w:szCs w:val="18"/>
        </w:rPr>
        <w:t>, l</w:t>
      </w:r>
      <w:r>
        <w:rPr>
          <w:sz w:val="18"/>
          <w:szCs w:val="18"/>
        </w:rPr>
        <w:t xml:space="preserve">e Prix </w:t>
      </w:r>
      <w:proofErr w:type="spellStart"/>
      <w:r>
        <w:rPr>
          <w:sz w:val="18"/>
          <w:szCs w:val="18"/>
        </w:rPr>
        <w:t>CinEuro</w:t>
      </w:r>
      <w:proofErr w:type="spellEnd"/>
      <w:r>
        <w:rPr>
          <w:sz w:val="18"/>
          <w:szCs w:val="18"/>
        </w:rPr>
        <w:t xml:space="preserve"> </w:t>
      </w:r>
      <w:r w:rsidR="00486BF0">
        <w:rPr>
          <w:sz w:val="18"/>
          <w:szCs w:val="18"/>
        </w:rPr>
        <w:t>récompense</w:t>
      </w:r>
      <w:r>
        <w:rPr>
          <w:sz w:val="18"/>
          <w:szCs w:val="18"/>
        </w:rPr>
        <w:t xml:space="preserve"> des projets</w:t>
      </w:r>
      <w:r w:rsidR="00486BF0">
        <w:rPr>
          <w:sz w:val="18"/>
          <w:szCs w:val="18"/>
        </w:rPr>
        <w:t xml:space="preserve"> en développement de films et séries traitant des territoires partenaires.</w:t>
      </w:r>
      <w:r>
        <w:rPr>
          <w:sz w:val="18"/>
          <w:szCs w:val="18"/>
        </w:rPr>
        <w:t xml:space="preserve"> </w:t>
      </w:r>
    </w:p>
    <w:p w:rsidR="00486BF0" w:rsidRDefault="00486BF0" w:rsidP="007C5196">
      <w:pPr>
        <w:jc w:val="both"/>
        <w:rPr>
          <w:sz w:val="18"/>
          <w:szCs w:val="18"/>
        </w:rPr>
      </w:pPr>
      <w:r>
        <w:rPr>
          <w:sz w:val="18"/>
          <w:szCs w:val="18"/>
        </w:rPr>
        <w:t>Sur 36 candidatures soumise</w:t>
      </w:r>
      <w:r w:rsidRPr="00486BF0">
        <w:rPr>
          <w:sz w:val="18"/>
          <w:szCs w:val="18"/>
        </w:rPr>
        <w:t xml:space="preserve"> </w:t>
      </w:r>
      <w:r w:rsidRPr="00191FD3">
        <w:rPr>
          <w:sz w:val="18"/>
          <w:szCs w:val="18"/>
        </w:rPr>
        <w:t>pour cette première édition du Prix CinEuro</w:t>
      </w:r>
      <w:r>
        <w:rPr>
          <w:sz w:val="18"/>
          <w:szCs w:val="18"/>
        </w:rPr>
        <w:t>, h</w:t>
      </w:r>
      <w:r w:rsidR="00191FD3" w:rsidRPr="00191FD3">
        <w:rPr>
          <w:sz w:val="18"/>
          <w:szCs w:val="18"/>
        </w:rPr>
        <w:t>uit projets finaliste</w:t>
      </w:r>
      <w:r>
        <w:rPr>
          <w:sz w:val="18"/>
          <w:szCs w:val="18"/>
        </w:rPr>
        <w:t xml:space="preserve">s </w:t>
      </w:r>
      <w:r w:rsidR="00191FD3" w:rsidRPr="00191FD3">
        <w:rPr>
          <w:sz w:val="18"/>
          <w:szCs w:val="18"/>
        </w:rPr>
        <w:t xml:space="preserve">ont été présentés lors de la session de </w:t>
      </w:r>
      <w:proofErr w:type="spellStart"/>
      <w:r w:rsidR="00191FD3" w:rsidRPr="00191FD3">
        <w:rPr>
          <w:sz w:val="18"/>
          <w:szCs w:val="18"/>
        </w:rPr>
        <w:t>pitchs</w:t>
      </w:r>
      <w:proofErr w:type="spellEnd"/>
      <w:r w:rsidR="00191FD3" w:rsidRPr="00191FD3">
        <w:rPr>
          <w:sz w:val="18"/>
          <w:szCs w:val="18"/>
        </w:rPr>
        <w:t xml:space="preserve"> finale </w:t>
      </w:r>
      <w:r w:rsidR="00E33AF4">
        <w:rPr>
          <w:sz w:val="18"/>
          <w:szCs w:val="18"/>
        </w:rPr>
        <w:t>dans le cadre du</w:t>
      </w:r>
      <w:r w:rsidR="00191FD3" w:rsidRPr="00191FD3">
        <w:rPr>
          <w:sz w:val="18"/>
          <w:szCs w:val="18"/>
        </w:rPr>
        <w:t xml:space="preserve"> </w:t>
      </w:r>
      <w:r w:rsidR="00191FD3" w:rsidRPr="00E33AF4">
        <w:rPr>
          <w:b/>
          <w:sz w:val="18"/>
          <w:szCs w:val="18"/>
        </w:rPr>
        <w:t>Forum Alentours - Rendez-vous de la coproduction rhénane</w:t>
      </w:r>
      <w:r>
        <w:rPr>
          <w:sz w:val="18"/>
          <w:szCs w:val="18"/>
        </w:rPr>
        <w:t>.</w:t>
      </w:r>
    </w:p>
    <w:p w:rsidR="000C7048" w:rsidRDefault="00486BF0" w:rsidP="00B46329">
      <w:pPr>
        <w:spacing w:after="360"/>
        <w:jc w:val="both"/>
        <w:rPr>
          <w:sz w:val="18"/>
          <w:szCs w:val="18"/>
        </w:rPr>
      </w:pPr>
      <w:r>
        <w:rPr>
          <w:sz w:val="18"/>
          <w:szCs w:val="18"/>
        </w:rPr>
        <w:t>D</w:t>
      </w:r>
      <w:r w:rsidR="00191FD3" w:rsidRPr="00191FD3">
        <w:rPr>
          <w:sz w:val="18"/>
          <w:szCs w:val="18"/>
        </w:rPr>
        <w:t xml:space="preserve">eux d'entre eux ont su se démarquer et convaincre le </w:t>
      </w:r>
      <w:r w:rsidR="00191FD3" w:rsidRPr="00E33AF4">
        <w:rPr>
          <w:b/>
          <w:sz w:val="18"/>
          <w:szCs w:val="18"/>
        </w:rPr>
        <w:t xml:space="preserve">jury </w:t>
      </w:r>
      <w:r w:rsidR="00E33AF4" w:rsidRPr="00E33AF4">
        <w:rPr>
          <w:b/>
          <w:sz w:val="18"/>
          <w:szCs w:val="18"/>
        </w:rPr>
        <w:t>transfrontalier</w:t>
      </w:r>
      <w:r w:rsidR="00E33AF4">
        <w:rPr>
          <w:sz w:val="18"/>
          <w:szCs w:val="18"/>
        </w:rPr>
        <w:t xml:space="preserve"> </w:t>
      </w:r>
      <w:r w:rsidR="00191FD3" w:rsidRPr="00191FD3">
        <w:rPr>
          <w:sz w:val="18"/>
          <w:szCs w:val="18"/>
        </w:rPr>
        <w:t>composé de professionnels du cinéma.</w:t>
      </w:r>
    </w:p>
    <w:p w:rsidR="000C7048" w:rsidRPr="00191FD3" w:rsidRDefault="00191FD3" w:rsidP="007C5196">
      <w:pPr>
        <w:jc w:val="both"/>
        <w:rPr>
          <w:sz w:val="18"/>
          <w:szCs w:val="18"/>
        </w:rPr>
      </w:pPr>
      <w:r w:rsidRPr="00191FD3">
        <w:rPr>
          <w:sz w:val="18"/>
          <w:szCs w:val="18"/>
        </w:rPr>
        <w:t>Dans la catégorie Fiction, le projet gagnant du Prix CinEuro est :</w:t>
      </w:r>
    </w:p>
    <w:p w:rsidR="000C7048" w:rsidRPr="000C7048" w:rsidRDefault="000C7048" w:rsidP="000C7048">
      <w:pPr>
        <w:rPr>
          <w:b/>
          <w:bCs/>
          <w:i/>
          <w:iCs/>
          <w:sz w:val="18"/>
          <w:szCs w:val="18"/>
        </w:rPr>
      </w:pPr>
      <w:r w:rsidRPr="000C7048">
        <w:rPr>
          <w:b/>
          <w:bCs/>
          <w:i/>
          <w:iCs/>
          <w:sz w:val="18"/>
          <w:szCs w:val="18"/>
        </w:rPr>
        <w:t xml:space="preserve">À main levée </w:t>
      </w:r>
      <w:r w:rsidR="00F44D50">
        <w:rPr>
          <w:bCs/>
          <w:i/>
          <w:iCs/>
          <w:sz w:val="18"/>
          <w:szCs w:val="18"/>
        </w:rPr>
        <w:t>– Fiction</w:t>
      </w:r>
    </w:p>
    <w:p w:rsidR="000C7048" w:rsidRPr="00F44D50" w:rsidRDefault="000C7048" w:rsidP="000C7048">
      <w:pPr>
        <w:rPr>
          <w:bCs/>
          <w:i/>
          <w:iCs/>
          <w:sz w:val="18"/>
          <w:szCs w:val="18"/>
        </w:rPr>
      </w:pPr>
      <w:r w:rsidRPr="00FD1D1D">
        <w:rPr>
          <w:bCs/>
          <w:i/>
          <w:iCs/>
          <w:sz w:val="18"/>
          <w:szCs w:val="18"/>
        </w:rPr>
        <w:t>Produit par</w:t>
      </w:r>
      <w:r w:rsidRPr="00FD1D1D">
        <w:rPr>
          <w:b/>
          <w:bCs/>
          <w:i/>
          <w:iCs/>
          <w:sz w:val="18"/>
          <w:szCs w:val="18"/>
        </w:rPr>
        <w:t xml:space="preserve"> </w:t>
      </w:r>
      <w:r w:rsidRPr="00F44D50">
        <w:rPr>
          <w:bCs/>
          <w:i/>
          <w:iCs/>
          <w:sz w:val="18"/>
          <w:szCs w:val="18"/>
        </w:rPr>
        <w:t xml:space="preserve">Guillaume Malandrin de ALTITUDE100 Production et Emmanuelle </w:t>
      </w:r>
      <w:proofErr w:type="spellStart"/>
      <w:r w:rsidRPr="00F44D50">
        <w:rPr>
          <w:bCs/>
          <w:i/>
          <w:iCs/>
          <w:sz w:val="18"/>
          <w:szCs w:val="18"/>
        </w:rPr>
        <w:t>Latourrette</w:t>
      </w:r>
      <w:proofErr w:type="spellEnd"/>
      <w:r w:rsidRPr="00F44D50">
        <w:rPr>
          <w:bCs/>
          <w:i/>
          <w:iCs/>
          <w:sz w:val="18"/>
          <w:szCs w:val="18"/>
        </w:rPr>
        <w:t xml:space="preserve"> de Offshore Production.</w:t>
      </w:r>
    </w:p>
    <w:p w:rsidR="000C7048" w:rsidRPr="00B46329" w:rsidRDefault="000C7048" w:rsidP="000C7048">
      <w:pPr>
        <w:jc w:val="both"/>
        <w:rPr>
          <w:rFonts w:ascii="Calibri" w:eastAsia="Calibri" w:hAnsi="Calibri" w:cs="Times New Roman"/>
          <w:b/>
          <w:bCs/>
          <w:i/>
          <w:iCs/>
          <w:sz w:val="18"/>
          <w:szCs w:val="18"/>
        </w:rPr>
      </w:pPr>
      <w:r w:rsidRPr="000C7048">
        <w:rPr>
          <w:bCs/>
          <w:i/>
          <w:iCs/>
          <w:sz w:val="18"/>
          <w:szCs w:val="18"/>
        </w:rPr>
        <w:t xml:space="preserve">Hélène travaille au Parlement Européen, elle se bat pour faire changer l’Europe et sauver le </w:t>
      </w:r>
      <w:r w:rsidR="00B46329">
        <w:rPr>
          <w:bCs/>
          <w:i/>
          <w:iCs/>
          <w:sz w:val="18"/>
          <w:szCs w:val="18"/>
        </w:rPr>
        <w:t xml:space="preserve">climat. Son frère Nicolas </w:t>
      </w:r>
      <w:r w:rsidRPr="000C7048">
        <w:rPr>
          <w:bCs/>
          <w:i/>
          <w:iCs/>
          <w:sz w:val="18"/>
          <w:szCs w:val="18"/>
        </w:rPr>
        <w:t>a poursuivi l’agriculture intensive de l’exploitation familiale, confronté aux règles europée</w:t>
      </w:r>
      <w:r w:rsidR="00B46329">
        <w:rPr>
          <w:bCs/>
          <w:i/>
          <w:iCs/>
          <w:sz w:val="18"/>
          <w:szCs w:val="18"/>
        </w:rPr>
        <w:t xml:space="preserve">nnes et à la crise économique. </w:t>
      </w:r>
      <w:r w:rsidRPr="000C7048">
        <w:rPr>
          <w:bCs/>
          <w:i/>
          <w:iCs/>
          <w:sz w:val="18"/>
          <w:szCs w:val="18"/>
        </w:rPr>
        <w:t xml:space="preserve">Du marbre du Parlement à la terre du champ, la sœur et le frère vont </w:t>
      </w:r>
      <w:r w:rsidRPr="00B46329">
        <w:rPr>
          <w:bCs/>
          <w:i/>
          <w:iCs/>
          <w:sz w:val="18"/>
          <w:szCs w:val="18"/>
        </w:rPr>
        <w:t xml:space="preserve">devoir </w:t>
      </w:r>
      <w:r w:rsidR="00B46329" w:rsidRPr="00B46329">
        <w:rPr>
          <w:rFonts w:ascii="Calibri" w:eastAsia="Calibri" w:hAnsi="Calibri" w:cs="Times New Roman"/>
          <w:bCs/>
          <w:i/>
          <w:iCs/>
          <w:sz w:val="18"/>
          <w:szCs w:val="18"/>
        </w:rPr>
        <w:t>trouver un chemin pour reconstruir</w:t>
      </w:r>
      <w:r w:rsidR="00B46329">
        <w:rPr>
          <w:rFonts w:ascii="Calibri" w:eastAsia="Calibri" w:hAnsi="Calibri" w:cs="Times New Roman"/>
          <w:bCs/>
          <w:i/>
          <w:iCs/>
          <w:sz w:val="18"/>
          <w:szCs w:val="18"/>
        </w:rPr>
        <w:t>e leur histoire familiale</w:t>
      </w:r>
      <w:r w:rsidR="00B46329" w:rsidRPr="00B46329">
        <w:rPr>
          <w:rFonts w:ascii="Calibri" w:eastAsia="Calibri" w:hAnsi="Calibri" w:cs="Times New Roman"/>
          <w:bCs/>
          <w:i/>
          <w:iCs/>
          <w:sz w:val="18"/>
          <w:szCs w:val="18"/>
        </w:rPr>
        <w:t>.</w:t>
      </w:r>
      <w:r w:rsidR="00B46329" w:rsidRPr="00B46329">
        <w:rPr>
          <w:rFonts w:ascii="Calibri" w:eastAsia="Calibri" w:hAnsi="Calibri" w:cs="Times New Roman"/>
          <w:b/>
          <w:bCs/>
          <w:i/>
          <w:iCs/>
          <w:sz w:val="18"/>
          <w:szCs w:val="18"/>
        </w:rPr>
        <w:t xml:space="preserve"> </w:t>
      </w:r>
    </w:p>
    <w:p w:rsidR="00F44D50" w:rsidRPr="00783FF4" w:rsidRDefault="00F44D50" w:rsidP="00F44D50">
      <w:pPr>
        <w:jc w:val="both"/>
        <w:rPr>
          <w:sz w:val="18"/>
          <w:szCs w:val="18"/>
          <w:u w:val="single"/>
        </w:rPr>
      </w:pPr>
      <w:r w:rsidRPr="00783FF4">
        <w:rPr>
          <w:sz w:val="18"/>
          <w:szCs w:val="18"/>
          <w:u w:val="single"/>
        </w:rPr>
        <w:t>Appréciation du Jury :</w:t>
      </w:r>
    </w:p>
    <w:p w:rsidR="000C7048" w:rsidRPr="00F44D50" w:rsidRDefault="00F44D50" w:rsidP="00F44D50">
      <w:pPr>
        <w:pStyle w:val="NormalWeb"/>
        <w:spacing w:before="0" w:beforeAutospacing="0" w:after="360" w:afterAutospacing="0"/>
        <w:jc w:val="both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F44D50">
        <w:rPr>
          <w:rFonts w:asciiTheme="minorHAnsi" w:eastAsiaTheme="minorHAnsi" w:hAnsiTheme="minorHAnsi" w:cstheme="minorBidi"/>
          <w:sz w:val="18"/>
          <w:szCs w:val="18"/>
          <w:lang w:eastAsia="en-US"/>
        </w:rPr>
        <w:t>Dans ce premier long-métrage de deux jeunes cinéastes</w:t>
      </w:r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>, le personnage principal</w:t>
      </w:r>
      <w:r w:rsidRPr="00F44D50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traverse une évolution à la trajectoire surprenante </w:t>
      </w:r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>et franchie les frontières de s</w:t>
      </w:r>
      <w:r w:rsidRPr="00F44D50">
        <w:rPr>
          <w:rFonts w:asciiTheme="minorHAnsi" w:eastAsiaTheme="minorHAnsi" w:hAnsiTheme="minorHAnsi" w:cstheme="minorBidi"/>
          <w:sz w:val="18"/>
          <w:szCs w:val="18"/>
          <w:lang w:eastAsia="en-US"/>
        </w:rPr>
        <w:t>es convictions. Le film traite des défis brulants de l’Europe d’un point de vue individuel, familial</w:t>
      </w:r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. </w:t>
      </w:r>
      <w:r w:rsidRPr="00F44D50">
        <w:rPr>
          <w:rFonts w:asciiTheme="minorHAnsi" w:eastAsiaTheme="minorHAnsi" w:hAnsiTheme="minorHAnsi" w:cstheme="minorBidi"/>
          <w:sz w:val="18"/>
          <w:szCs w:val="18"/>
          <w:lang w:eastAsia="en-US"/>
        </w:rPr>
        <w:t>Sans tomber dans le cliché, il</w:t>
      </w:r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donne à voir</w:t>
      </w:r>
      <w:r w:rsidRPr="00F44D50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contradictions</w:t>
      </w:r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et conflits à petite et grande échelle.</w:t>
      </w:r>
    </w:p>
    <w:p w:rsidR="00191FD3" w:rsidRPr="00191FD3" w:rsidRDefault="00191FD3" w:rsidP="007C5196">
      <w:pPr>
        <w:jc w:val="both"/>
        <w:rPr>
          <w:sz w:val="18"/>
          <w:szCs w:val="18"/>
        </w:rPr>
      </w:pPr>
      <w:r w:rsidRPr="00191FD3">
        <w:rPr>
          <w:sz w:val="18"/>
          <w:szCs w:val="18"/>
        </w:rPr>
        <w:t>Quant à la catégorie Documentaire, le p</w:t>
      </w:r>
      <w:r w:rsidR="00486BF0">
        <w:rPr>
          <w:sz w:val="18"/>
          <w:szCs w:val="18"/>
        </w:rPr>
        <w:t xml:space="preserve">rojet </w:t>
      </w:r>
      <w:r w:rsidRPr="00191FD3">
        <w:rPr>
          <w:sz w:val="18"/>
          <w:szCs w:val="18"/>
        </w:rPr>
        <w:t>lauréat du Prix CinEuro est :</w:t>
      </w:r>
    </w:p>
    <w:p w:rsidR="000C7048" w:rsidRDefault="000C7048" w:rsidP="000C7048">
      <w:pPr>
        <w:rPr>
          <w:b/>
          <w:bCs/>
          <w:i/>
          <w:iCs/>
          <w:sz w:val="18"/>
          <w:szCs w:val="18"/>
        </w:rPr>
      </w:pPr>
      <w:r w:rsidRPr="00FD1D1D">
        <w:rPr>
          <w:b/>
          <w:bCs/>
          <w:i/>
          <w:iCs/>
          <w:sz w:val="18"/>
          <w:szCs w:val="18"/>
        </w:rPr>
        <w:t xml:space="preserve">Le dernier soin </w:t>
      </w:r>
      <w:r w:rsidRPr="00FD1D1D">
        <w:rPr>
          <w:bCs/>
          <w:i/>
          <w:iCs/>
          <w:sz w:val="18"/>
          <w:szCs w:val="18"/>
        </w:rPr>
        <w:t xml:space="preserve">– Film documentaire </w:t>
      </w:r>
    </w:p>
    <w:p w:rsidR="000C7048" w:rsidRDefault="000C7048" w:rsidP="000C7048">
      <w:pPr>
        <w:rPr>
          <w:b/>
          <w:bCs/>
          <w:i/>
          <w:iCs/>
          <w:sz w:val="18"/>
          <w:szCs w:val="18"/>
        </w:rPr>
      </w:pPr>
      <w:r w:rsidRPr="00FD1D1D">
        <w:rPr>
          <w:bCs/>
          <w:i/>
          <w:iCs/>
          <w:sz w:val="18"/>
          <w:szCs w:val="18"/>
        </w:rPr>
        <w:t>Produit</w:t>
      </w:r>
      <w:r w:rsidRPr="00F44D50">
        <w:rPr>
          <w:bCs/>
          <w:i/>
          <w:iCs/>
          <w:sz w:val="18"/>
          <w:szCs w:val="18"/>
        </w:rPr>
        <w:t xml:space="preserve"> par Guilhem Olive de La Vingt-cinquième Heure. Réalisation par Nicolas </w:t>
      </w:r>
      <w:proofErr w:type="spellStart"/>
      <w:r w:rsidRPr="00F44D50">
        <w:rPr>
          <w:bCs/>
          <w:i/>
          <w:iCs/>
          <w:sz w:val="18"/>
          <w:szCs w:val="18"/>
        </w:rPr>
        <w:t>Gayraud</w:t>
      </w:r>
      <w:proofErr w:type="spellEnd"/>
      <w:r w:rsidRPr="00F44D50">
        <w:rPr>
          <w:bCs/>
          <w:i/>
          <w:iCs/>
          <w:sz w:val="18"/>
          <w:szCs w:val="18"/>
        </w:rPr>
        <w:t>.</w:t>
      </w:r>
    </w:p>
    <w:p w:rsidR="000C7048" w:rsidRPr="000C7048" w:rsidRDefault="000C7048" w:rsidP="000C7048">
      <w:pPr>
        <w:jc w:val="both"/>
        <w:rPr>
          <w:bCs/>
          <w:i/>
          <w:iCs/>
          <w:sz w:val="18"/>
          <w:szCs w:val="18"/>
        </w:rPr>
      </w:pPr>
      <w:r w:rsidRPr="000C7048">
        <w:rPr>
          <w:bCs/>
          <w:i/>
          <w:iCs/>
          <w:sz w:val="18"/>
          <w:szCs w:val="18"/>
        </w:rPr>
        <w:t xml:space="preserve">Bruxelles, hiver 2023, le docteur Yves de </w:t>
      </w:r>
      <w:proofErr w:type="spellStart"/>
      <w:r w:rsidRPr="000C7048">
        <w:rPr>
          <w:bCs/>
          <w:i/>
          <w:iCs/>
          <w:sz w:val="18"/>
          <w:szCs w:val="18"/>
        </w:rPr>
        <w:t>Locht</w:t>
      </w:r>
      <w:proofErr w:type="spellEnd"/>
      <w:r w:rsidRPr="000C7048">
        <w:rPr>
          <w:bCs/>
          <w:i/>
          <w:iCs/>
          <w:sz w:val="18"/>
          <w:szCs w:val="18"/>
        </w:rPr>
        <w:t xml:space="preserve"> pratique l’euthanasie depuis plus de 15 ans. A 77 ans, tiraillé entre la conviction d’agir pour le bien et ses doutes récurrents, il s’apprête à donner la dernière euthanasie de sa carrière.</w:t>
      </w:r>
    </w:p>
    <w:p w:rsidR="000C7048" w:rsidRPr="00783FF4" w:rsidRDefault="000C7048" w:rsidP="007C5196">
      <w:pPr>
        <w:jc w:val="both"/>
        <w:rPr>
          <w:sz w:val="18"/>
          <w:szCs w:val="18"/>
          <w:u w:val="single"/>
        </w:rPr>
      </w:pPr>
      <w:r w:rsidRPr="00783FF4">
        <w:rPr>
          <w:sz w:val="18"/>
          <w:szCs w:val="18"/>
          <w:u w:val="single"/>
        </w:rPr>
        <w:t>Appréciation du Jury :</w:t>
      </w:r>
    </w:p>
    <w:p w:rsidR="000C7048" w:rsidRPr="00343F04" w:rsidRDefault="00F44D50" w:rsidP="00F44D50">
      <w:pPr>
        <w:pStyle w:val="NormalWeb"/>
        <w:spacing w:before="0" w:beforeAutospacing="0" w:after="360" w:afterAutospacing="0"/>
        <w:jc w:val="both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F44D50">
        <w:rPr>
          <w:rFonts w:asciiTheme="minorHAnsi" w:eastAsiaTheme="minorHAnsi" w:hAnsiTheme="minorHAnsi" w:cstheme="minorBidi"/>
          <w:sz w:val="18"/>
          <w:szCs w:val="18"/>
          <w:lang w:eastAsia="en-US"/>
        </w:rPr>
        <w:t>Ce film à la sensibilité cinématographique est consacré un à sujet sociétal d’actualité à fort potentiel de conflit</w:t>
      </w:r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>.</w:t>
      </w:r>
      <w:r w:rsidRPr="00F44D50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Par le biais du portrait d’un médecin belge et de son </w:t>
      </w:r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>assistante</w:t>
      </w:r>
      <w:r w:rsidRPr="00F44D50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française, il</w:t>
      </w:r>
      <w:r w:rsidR="00343F04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met en lumière</w:t>
      </w:r>
      <w:r w:rsidRPr="00F44D50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un problème commun à tout l’espace frontalier: les migrations pour des raisons légales et éthiques</w:t>
      </w:r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. </w:t>
      </w:r>
      <w:r w:rsidR="00343F04">
        <w:rPr>
          <w:rFonts w:asciiTheme="minorHAnsi" w:eastAsiaTheme="minorHAnsi" w:hAnsiTheme="minorHAnsi" w:cstheme="minorBidi"/>
          <w:sz w:val="18"/>
          <w:szCs w:val="18"/>
          <w:lang w:eastAsia="en-US"/>
        </w:rPr>
        <w:t>E</w:t>
      </w:r>
      <w:r w:rsidR="00343F04" w:rsidRPr="00343F04">
        <w:rPr>
          <w:rFonts w:asciiTheme="minorHAnsi" w:eastAsiaTheme="minorHAnsi" w:hAnsiTheme="minorHAnsi" w:cstheme="minorBidi"/>
          <w:sz w:val="18"/>
          <w:szCs w:val="18"/>
          <w:lang w:eastAsia="en-US"/>
        </w:rPr>
        <w:t>n parlant de la mort</w:t>
      </w:r>
      <w:r w:rsidR="00343F04">
        <w:rPr>
          <w:rFonts w:asciiTheme="minorHAnsi" w:eastAsiaTheme="minorHAnsi" w:hAnsiTheme="minorHAnsi" w:cstheme="minorBidi"/>
          <w:sz w:val="18"/>
          <w:szCs w:val="18"/>
          <w:lang w:eastAsia="en-US"/>
        </w:rPr>
        <w:t>, il</w:t>
      </w:r>
      <w:bookmarkStart w:id="0" w:name="_GoBack"/>
      <w:bookmarkEnd w:id="0"/>
      <w:r w:rsidR="00343F04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traite de la vie</w:t>
      </w:r>
      <w:r w:rsidR="00343F04" w:rsidRPr="00343F04">
        <w:rPr>
          <w:rFonts w:asciiTheme="minorHAnsi" w:eastAsiaTheme="minorHAnsi" w:hAnsiTheme="minorHAnsi" w:cstheme="minorBidi"/>
          <w:sz w:val="18"/>
          <w:szCs w:val="18"/>
          <w:lang w:eastAsia="en-US"/>
        </w:rPr>
        <w:t>.</w:t>
      </w:r>
    </w:p>
    <w:p w:rsidR="00E33AF4" w:rsidRDefault="00486BF0" w:rsidP="007C5196">
      <w:pPr>
        <w:jc w:val="both"/>
        <w:rPr>
          <w:sz w:val="18"/>
          <w:szCs w:val="18"/>
        </w:rPr>
      </w:pPr>
      <w:r>
        <w:rPr>
          <w:sz w:val="18"/>
          <w:szCs w:val="18"/>
        </w:rPr>
        <w:t>Les deux projets lauréats bénéficieront d’une dotation financière de respectivement 30 000 € dans</w:t>
      </w:r>
      <w:r w:rsidR="00191FD3" w:rsidRPr="00191FD3">
        <w:rPr>
          <w:sz w:val="18"/>
          <w:szCs w:val="18"/>
        </w:rPr>
        <w:t xml:space="preserve"> la catégorie Fiction </w:t>
      </w:r>
      <w:r>
        <w:rPr>
          <w:sz w:val="18"/>
          <w:szCs w:val="18"/>
        </w:rPr>
        <w:t xml:space="preserve">et </w:t>
      </w:r>
      <w:r>
        <w:rPr>
          <w:sz w:val="18"/>
          <w:szCs w:val="18"/>
        </w:rPr>
        <w:br/>
        <w:t>15 000 € dans</w:t>
      </w:r>
      <w:r w:rsidR="00191FD3" w:rsidRPr="00191FD3">
        <w:rPr>
          <w:sz w:val="18"/>
          <w:szCs w:val="18"/>
        </w:rPr>
        <w:t xml:space="preserve"> la catégorie Documentaire.</w:t>
      </w:r>
    </w:p>
    <w:p w:rsidR="0076645B" w:rsidRDefault="00E33AF4">
      <w:r>
        <w:rPr>
          <w:noProof/>
          <w:sz w:val="18"/>
          <w:szCs w:val="18"/>
          <w:lang w:eastAsia="fr-FR"/>
        </w:rPr>
        <w:drawing>
          <wp:inline distT="0" distB="0" distL="0" distR="0">
            <wp:extent cx="5760720" cy="1494931"/>
            <wp:effectExtent l="0" t="0" r="0" b="0"/>
            <wp:docPr id="1" name="Image 1" descr="C:\Users\casimirvic\AppData\Local\Microsoft\Windows\INetCache\Content.Word\Bandeau partenai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simirvic\AppData\Local\Microsoft\Windows\INetCache\Content.Word\Bandeau partenaire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94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501" w:rsidRPr="000C7048" w:rsidRDefault="00555501"/>
    <w:sectPr w:rsidR="00555501" w:rsidRPr="000C7048" w:rsidSect="009B1B0A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D6059"/>
    <w:multiLevelType w:val="hybridMultilevel"/>
    <w:tmpl w:val="85522C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FD3"/>
    <w:rsid w:val="00012251"/>
    <w:rsid w:val="000C7048"/>
    <w:rsid w:val="00191FD3"/>
    <w:rsid w:val="001A6DBD"/>
    <w:rsid w:val="00275243"/>
    <w:rsid w:val="00343F04"/>
    <w:rsid w:val="00465430"/>
    <w:rsid w:val="00486BF0"/>
    <w:rsid w:val="00555501"/>
    <w:rsid w:val="005E2118"/>
    <w:rsid w:val="00663838"/>
    <w:rsid w:val="00687533"/>
    <w:rsid w:val="0076645B"/>
    <w:rsid w:val="00783FF4"/>
    <w:rsid w:val="007C5196"/>
    <w:rsid w:val="0082532D"/>
    <w:rsid w:val="009B1B0A"/>
    <w:rsid w:val="00A23687"/>
    <w:rsid w:val="00B46329"/>
    <w:rsid w:val="00B831C1"/>
    <w:rsid w:val="00D86ED6"/>
    <w:rsid w:val="00E33AF4"/>
    <w:rsid w:val="00F44D50"/>
    <w:rsid w:val="00F97634"/>
    <w:rsid w:val="00FD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45A01"/>
  <w15:chartTrackingRefBased/>
  <w15:docId w15:val="{051137BD-8C8B-4755-B2F3-72CC92F6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664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664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012251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555501"/>
    <w:rPr>
      <w:b/>
      <w:bCs/>
    </w:rPr>
  </w:style>
  <w:style w:type="paragraph" w:styleId="NormalWeb">
    <w:name w:val="Normal (Web)"/>
    <w:basedOn w:val="Normal"/>
    <w:uiPriority w:val="99"/>
    <w:unhideWhenUsed/>
    <w:rsid w:val="0055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467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Grand Est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CASIMIR Victor</dc:creator>
  <cp:keywords/>
  <dc:description/>
  <cp:lastModifiedBy>SCHMELTER Mischa</cp:lastModifiedBy>
  <cp:revision>5</cp:revision>
  <dcterms:created xsi:type="dcterms:W3CDTF">2023-06-29T08:59:00Z</dcterms:created>
  <dcterms:modified xsi:type="dcterms:W3CDTF">2023-06-29T09:53:00Z</dcterms:modified>
</cp:coreProperties>
</file>