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63A8F32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4DDFEF" id="Rectangle : coins arrondis 12" o:spid="_x0000_s1026" style="position:absolute;margin-left:-3.6pt;margin-top:20.15pt;width:462pt;height:97.1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62ED5DFF" w14:textId="10E7F3B0" w:rsidR="00DC30B4" w:rsidRPr="006B6BEB" w:rsidRDefault="000341D8" w:rsidP="00A02D1F">
      <w:pPr>
        <w:pStyle w:val="Fiches-Paragraphe"/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Candidature</w:t>
      </w:r>
      <w:r w:rsidR="00A02D1F" w:rsidRPr="00A02D1F">
        <w:rPr>
          <w:rFonts w:cstheme="minorHAnsi"/>
        </w:rPr>
        <w:t xml:space="preserve"> </w:t>
      </w:r>
      <w:r>
        <w:rPr>
          <w:rFonts w:cstheme="minorHAnsi"/>
        </w:rPr>
        <w:t>à un prix international</w:t>
      </w:r>
    </w:p>
    <w:p w14:paraId="473BF619" w14:textId="206F0698" w:rsidR="00DC30B4" w:rsidRPr="006B6BEB" w:rsidRDefault="00DC30B4" w:rsidP="00DC30B4">
      <w:pPr>
        <w:pStyle w:val="Fiches-Paragraphe"/>
        <w:spacing w:line="240" w:lineRule="auto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FD5939">
        <w:rPr>
          <w:rFonts w:cstheme="minorHAnsi"/>
        </w:rPr>
        <w:t>A</w:t>
      </w:r>
      <w:r w:rsidR="00A02D1F">
        <w:rPr>
          <w:rFonts w:cstheme="minorHAnsi"/>
        </w:rPr>
        <w:t>rchitecture</w:t>
      </w:r>
      <w:r w:rsidRPr="006B6BEB">
        <w:rPr>
          <w:rFonts w:cstheme="minorHAnsi"/>
        </w:rPr>
        <w:t>)</w:t>
      </w:r>
    </w:p>
    <w:p w14:paraId="65081830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39B4CA70" w14:textId="77777777" w:rsidR="00A02D1F" w:rsidRPr="00954E30" w:rsidRDefault="00A02D1F" w:rsidP="00AA3F65">
      <w:pPr>
        <w:rPr>
          <w:sz w:val="24"/>
          <w:szCs w:val="24"/>
          <w:u w:val="single"/>
        </w:rPr>
      </w:pPr>
      <w:r w:rsidRPr="00954E30">
        <w:rPr>
          <w:sz w:val="24"/>
          <w:szCs w:val="24"/>
          <w:u w:val="single"/>
        </w:rPr>
        <w:t>Bénéficiaire :</w:t>
      </w:r>
    </w:p>
    <w:p w14:paraId="06C51619" w14:textId="005F8BFF" w:rsidR="00A02D1F" w:rsidRPr="00954E30" w:rsidRDefault="00A02D1F" w:rsidP="00AA3F65">
      <w:pPr>
        <w:rPr>
          <w:sz w:val="24"/>
          <w:szCs w:val="24"/>
          <w:u w:val="single"/>
        </w:rPr>
      </w:pPr>
      <w:r w:rsidRPr="00954E30">
        <w:rPr>
          <w:sz w:val="24"/>
          <w:szCs w:val="24"/>
          <w:u w:val="single"/>
        </w:rPr>
        <w:t>Projet </w:t>
      </w:r>
      <w:r w:rsidR="00954E30">
        <w:rPr>
          <w:sz w:val="24"/>
          <w:szCs w:val="24"/>
          <w:u w:val="single"/>
        </w:rPr>
        <w:t>/ pays</w:t>
      </w:r>
      <w:r w:rsidR="00CD159D">
        <w:rPr>
          <w:sz w:val="24"/>
          <w:szCs w:val="24"/>
          <w:u w:val="single"/>
        </w:rPr>
        <w:t xml:space="preserve"> </w:t>
      </w:r>
      <w:r w:rsidRPr="00954E30">
        <w:rPr>
          <w:sz w:val="24"/>
          <w:szCs w:val="24"/>
          <w:u w:val="single"/>
        </w:rPr>
        <w:t xml:space="preserve">: </w:t>
      </w:r>
    </w:p>
    <w:p w14:paraId="556BAA6D" w14:textId="77777777" w:rsidR="00A02D1F" w:rsidRPr="00954E30" w:rsidRDefault="00A02D1F" w:rsidP="00AA3F65">
      <w:pPr>
        <w:rPr>
          <w:sz w:val="24"/>
          <w:szCs w:val="24"/>
          <w:u w:val="single"/>
        </w:rPr>
      </w:pPr>
      <w:proofErr w:type="gramStart"/>
      <w:r w:rsidRPr="00954E30">
        <w:rPr>
          <w:sz w:val="24"/>
          <w:szCs w:val="24"/>
          <w:u w:val="single"/>
        </w:rPr>
        <w:t>Dates</w:t>
      </w:r>
      <w:proofErr w:type="gramEnd"/>
      <w:r w:rsidRPr="00954E30">
        <w:rPr>
          <w:sz w:val="24"/>
          <w:szCs w:val="24"/>
          <w:u w:val="single"/>
        </w:rPr>
        <w:t xml:space="preserve"> : </w:t>
      </w:r>
    </w:p>
    <w:p w14:paraId="0924B0C7" w14:textId="435DAF57" w:rsidR="00954E30" w:rsidRDefault="00954E30" w:rsidP="00CE4949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fr-FR"/>
        </w:rPr>
      </w:pPr>
      <w:r w:rsidRPr="00CE4949">
        <w:rPr>
          <w:sz w:val="24"/>
          <w:szCs w:val="24"/>
          <w:u w:val="single"/>
        </w:rPr>
        <w:t>Nos références :</w:t>
      </w:r>
      <w:r w:rsidRPr="00CE4949">
        <w:rPr>
          <w:sz w:val="24"/>
          <w:szCs w:val="24"/>
        </w:rPr>
        <w:t xml:space="preserve"> CULT/</w:t>
      </w:r>
      <w:proofErr w:type="spellStart"/>
      <w:r w:rsidR="00CE4949" w:rsidRPr="00CE4949">
        <w:rPr>
          <w:sz w:val="24"/>
          <w:szCs w:val="24"/>
        </w:rPr>
        <w:t>PaD</w:t>
      </w:r>
      <w:proofErr w:type="spellEnd"/>
      <w:r w:rsidR="00CE4949" w:rsidRPr="00CE4949">
        <w:rPr>
          <w:sz w:val="24"/>
          <w:szCs w:val="24"/>
        </w:rPr>
        <w:t>/CC/WBA/</w:t>
      </w:r>
      <w:r w:rsidR="00CE4949" w:rsidRPr="00CE4949">
        <w:rPr>
          <w:rFonts w:eastAsia="Times New Roman" w:cs="Calibri"/>
          <w:i/>
          <w:iCs/>
          <w:sz w:val="24"/>
          <w:szCs w:val="24"/>
          <w:lang w:val="fr-FR" w:eastAsia="fr-FR"/>
        </w:rPr>
        <w:t>Numéro de référence mentionné</w:t>
      </w:r>
      <w:r w:rsidR="00CE4949">
        <w:rPr>
          <w:rFonts w:eastAsia="Times New Roman" w:cs="Calibri"/>
          <w:i/>
          <w:iCs/>
          <w:sz w:val="24"/>
          <w:szCs w:val="24"/>
          <w:lang w:val="fr-FR" w:eastAsia="fr-FR"/>
        </w:rPr>
        <w:t xml:space="preserve"> dans le courrier</w:t>
      </w:r>
      <w:r w:rsidR="00CE4949" w:rsidRPr="00CE4949">
        <w:rPr>
          <w:rFonts w:eastAsia="Times New Roman" w:cs="Calibri"/>
          <w:iCs/>
          <w:sz w:val="24"/>
          <w:szCs w:val="24"/>
          <w:lang w:val="fr-FR" w:eastAsia="fr-FR"/>
        </w:rPr>
        <w:t xml:space="preserve"> </w:t>
      </w:r>
    </w:p>
    <w:p w14:paraId="5D75B024" w14:textId="77777777" w:rsidR="00CE4949" w:rsidRPr="00CE4949" w:rsidRDefault="00CE4949" w:rsidP="00CE4949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fr-FR"/>
        </w:rPr>
      </w:pPr>
    </w:p>
    <w:p w14:paraId="5947A7B0" w14:textId="1E75F975" w:rsidR="00FB79E4" w:rsidRPr="00DC30B4" w:rsidRDefault="00AA3F65" w:rsidP="00AA3F65">
      <w:pPr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AA3F65">
      <w:pPr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204594AB" w:rsidR="00DC30B4" w:rsidRDefault="00AA3F65" w:rsidP="00CE494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CE4949">
        <w:rPr>
          <w:sz w:val="24"/>
          <w:szCs w:val="24"/>
        </w:rPr>
        <w:t>soutien ;</w:t>
      </w:r>
    </w:p>
    <w:p w14:paraId="05011015" w14:textId="694EBF22" w:rsidR="0009661B" w:rsidRPr="00DC30B4" w:rsidRDefault="0009661B" w:rsidP="00CE494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6BB719C7" w:rsidR="00DC30B4" w:rsidRPr="000341D8" w:rsidRDefault="00024705" w:rsidP="003A6F7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0341D8">
        <w:rPr>
          <w:rFonts w:eastAsia="Times New Roman"/>
          <w:sz w:val="24"/>
          <w:szCs w:val="24"/>
        </w:rPr>
        <w:t>réaliser votre projet</w:t>
      </w:r>
      <w:r w:rsidRPr="000341D8">
        <w:rPr>
          <w:rFonts w:eastAsia="Times New Roman"/>
          <w:sz w:val="24"/>
          <w:szCs w:val="24"/>
        </w:rPr>
        <w:t xml:space="preserve"> ? </w:t>
      </w:r>
      <w:r w:rsidR="005E3890" w:rsidRPr="000341D8">
        <w:rPr>
          <w:rFonts w:eastAsia="Times New Roman"/>
          <w:sz w:val="24"/>
          <w:szCs w:val="24"/>
        </w:rPr>
        <w:t xml:space="preserve"> </w:t>
      </w:r>
      <w:r w:rsidR="003A6F7C" w:rsidRPr="000341D8">
        <w:rPr>
          <w:rFonts w:eastAsia="Times New Roman"/>
          <w:sz w:val="24"/>
          <w:szCs w:val="24"/>
        </w:rPr>
        <w:t>Expliquez</w:t>
      </w:r>
    </w:p>
    <w:p w14:paraId="7827F2DB" w14:textId="7796F01F" w:rsidR="00DC30B4" w:rsidRPr="000341D8" w:rsidRDefault="005E3890" w:rsidP="00DC30B4">
      <w:pPr>
        <w:pStyle w:val="Paragraphedeliste"/>
        <w:spacing w:after="0" w:line="240" w:lineRule="auto"/>
        <w:ind w:left="360"/>
        <w:rPr>
          <w:rFonts w:eastAsia="Times New Roman"/>
          <w:b/>
          <w:i/>
          <w:sz w:val="24"/>
          <w:szCs w:val="24"/>
        </w:rPr>
      </w:pPr>
      <w:r w:rsidRPr="000341D8">
        <w:rPr>
          <w:rFonts w:eastAsia="Times New Roman"/>
          <w:b/>
          <w:i/>
          <w:sz w:val="24"/>
          <w:szCs w:val="24"/>
        </w:rPr>
        <w:t>Voir formulaire de demande</w:t>
      </w:r>
      <w:r w:rsidR="00DC30B4" w:rsidRPr="000341D8">
        <w:rPr>
          <w:rFonts w:eastAsia="Times New Roman"/>
          <w:b/>
          <w:i/>
          <w:sz w:val="24"/>
          <w:szCs w:val="24"/>
        </w:rPr>
        <w:t xml:space="preserve"> « </w:t>
      </w:r>
      <w:r w:rsidR="000341D8" w:rsidRPr="000341D8">
        <w:rPr>
          <w:b/>
          <w:i/>
          <w:sz w:val="24"/>
          <w:szCs w:val="24"/>
        </w:rPr>
        <w:t>Le prix</w:t>
      </w:r>
      <w:r w:rsidR="00DC30B4" w:rsidRPr="000341D8">
        <w:rPr>
          <w:b/>
          <w:i/>
          <w:sz w:val="24"/>
          <w:szCs w:val="24"/>
        </w:rPr>
        <w:t> »</w:t>
      </w:r>
    </w:p>
    <w:p w14:paraId="634BC7A4" w14:textId="77777777" w:rsidR="00FC3831" w:rsidRPr="000341D8" w:rsidRDefault="00FC3831" w:rsidP="00FC3831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>Valeur :</w:t>
      </w:r>
    </w:p>
    <w:p w14:paraId="6D36D88F" w14:textId="77777777" w:rsidR="00FC3831" w:rsidRPr="000341D8" w:rsidRDefault="00FC3831" w:rsidP="00FC3831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0341D8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2D3AB10C" w14:textId="77777777" w:rsidR="00FC3831" w:rsidRPr="000341D8" w:rsidRDefault="00FC383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3FA6D959" w14:textId="77777777" w:rsidR="00FC3831" w:rsidRPr="000341D8" w:rsidRDefault="00FC383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6C1B8365" w14:textId="77777777" w:rsidR="00660E71" w:rsidRPr="000341D8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51652CEF" w14:textId="77777777" w:rsidR="00FC3831" w:rsidRPr="000341D8" w:rsidRDefault="003A6F7C" w:rsidP="003A6F7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CF0F2AA" w14:textId="77777777" w:rsidR="00FC3831" w:rsidRPr="000341D8" w:rsidRDefault="00FC3831" w:rsidP="00FC3831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>Valeur :</w:t>
      </w:r>
    </w:p>
    <w:p w14:paraId="3A879B1C" w14:textId="62929A6A" w:rsidR="003A6F7C" w:rsidRPr="000341D8" w:rsidRDefault="003A6F7C" w:rsidP="00FC3831">
      <w:pPr>
        <w:pStyle w:val="Paragraphedeliste"/>
        <w:spacing w:after="0" w:line="240" w:lineRule="auto"/>
        <w:ind w:left="360"/>
        <w:rPr>
          <w:rFonts w:eastAsia="Times New Roman"/>
          <w:b/>
          <w:i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>Expliquez</w:t>
      </w:r>
      <w:r w:rsidR="00FC3831" w:rsidRPr="000341D8">
        <w:rPr>
          <w:rFonts w:eastAsia="Times New Roman"/>
          <w:sz w:val="24"/>
          <w:szCs w:val="24"/>
        </w:rPr>
        <w:t> :</w:t>
      </w:r>
    </w:p>
    <w:p w14:paraId="09E2FA76" w14:textId="02ECD8C5" w:rsidR="00DC30B4" w:rsidRPr="000341D8" w:rsidRDefault="005E3890" w:rsidP="00DC30B4">
      <w:pPr>
        <w:pStyle w:val="Paragraphedeliste"/>
        <w:spacing w:after="0" w:line="240" w:lineRule="auto"/>
        <w:ind w:left="360"/>
        <w:rPr>
          <w:rFonts w:eastAsia="Times New Roman"/>
          <w:b/>
          <w:i/>
          <w:sz w:val="24"/>
          <w:szCs w:val="24"/>
        </w:rPr>
      </w:pPr>
      <w:r w:rsidRPr="000341D8">
        <w:rPr>
          <w:rFonts w:eastAsia="Times New Roman"/>
          <w:b/>
          <w:i/>
          <w:sz w:val="24"/>
          <w:szCs w:val="24"/>
        </w:rPr>
        <w:t xml:space="preserve">Voir formulaire de demande </w:t>
      </w:r>
      <w:r w:rsidR="00DC30B4" w:rsidRPr="000341D8">
        <w:rPr>
          <w:rFonts w:eastAsia="Times New Roman"/>
          <w:b/>
          <w:i/>
          <w:sz w:val="24"/>
          <w:szCs w:val="24"/>
        </w:rPr>
        <w:t>« </w:t>
      </w:r>
      <w:r w:rsidR="000341D8" w:rsidRPr="000341D8">
        <w:rPr>
          <w:b/>
          <w:i/>
          <w:sz w:val="24"/>
          <w:szCs w:val="24"/>
        </w:rPr>
        <w:t xml:space="preserve">Importance de la participation à ce prix </w:t>
      </w:r>
      <w:r w:rsidR="00DC30B4" w:rsidRPr="000341D8">
        <w:rPr>
          <w:b/>
          <w:i/>
          <w:sz w:val="24"/>
          <w:szCs w:val="24"/>
        </w:rPr>
        <w:t>»</w:t>
      </w:r>
      <w:r w:rsidR="00D270C8" w:rsidRPr="000341D8">
        <w:rPr>
          <w:rFonts w:eastAsia="Times New Roman"/>
          <w:b/>
          <w:i/>
          <w:sz w:val="24"/>
          <w:szCs w:val="24"/>
        </w:rPr>
        <w:t xml:space="preserve"> </w:t>
      </w:r>
    </w:p>
    <w:p w14:paraId="167AF094" w14:textId="056C0D80" w:rsidR="005E3890" w:rsidRPr="000341D8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D4E8FAA" w14:textId="69EA2E05" w:rsidR="005E3890" w:rsidRPr="000341D8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7F457AC" w14:textId="53D443DD" w:rsidR="005E3890" w:rsidRPr="000341D8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3C6216" w14:textId="548B8F94" w:rsidR="005E3890" w:rsidRPr="000341D8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0FF357" w14:textId="43F70A86" w:rsidR="005E3890" w:rsidRPr="000341D8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75BA02D" w14:textId="77777777" w:rsidR="005E3890" w:rsidRPr="000341D8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D70FD9A" w14:textId="335D8223" w:rsidR="00024705" w:rsidRPr="000341D8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>Avez-vous pu respecter votre budget ? Oui – Non. Expliquez.</w:t>
      </w:r>
    </w:p>
    <w:p w14:paraId="503E8727" w14:textId="09D3CD7F" w:rsidR="00D270C8" w:rsidRPr="000341D8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D7F2AF3" w14:textId="77777777" w:rsidR="00D270C8" w:rsidRPr="000341D8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7C1C7CE3" w14:textId="77777777" w:rsidR="00CE4949" w:rsidRPr="000341D8" w:rsidRDefault="00CE4949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2BDDB5B" w14:textId="57214856" w:rsidR="00024705" w:rsidRPr="000341D8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>Avez-vous rencontré des difficultés? Si oui lesquelles ?</w:t>
      </w:r>
    </w:p>
    <w:p w14:paraId="56E56D5F" w14:textId="3AA1B831" w:rsidR="00D270C8" w:rsidRPr="000341D8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0AEF04A" w14:textId="2244F2B8" w:rsidR="00D270C8" w:rsidRPr="000341D8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4A203A49" w14:textId="77777777" w:rsidR="00D270C8" w:rsidRPr="000341D8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9506CE" w14:textId="32E0DEB7" w:rsidR="00024705" w:rsidRPr="000341D8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>Avez-vous rencontré des opportunités? Si oui lesquelles ?</w:t>
      </w:r>
    </w:p>
    <w:p w14:paraId="65F87C23" w14:textId="6B07E7E4" w:rsidR="00AA3F65" w:rsidRDefault="00AA3F65" w:rsidP="00AA3F65">
      <w:pPr>
        <w:rPr>
          <w:rFonts w:eastAsia="Times New Roman"/>
        </w:rPr>
      </w:pPr>
    </w:p>
    <w:p w14:paraId="5344B769" w14:textId="77777777" w:rsidR="000341D8" w:rsidRPr="00AA3F65" w:rsidRDefault="000341D8" w:rsidP="00AA3F65">
      <w:pPr>
        <w:rPr>
          <w:lang w:val="fr-FR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5EFE0F82" w14:textId="0C5A955E" w:rsidR="003569F7" w:rsidRDefault="00A02D1F" w:rsidP="000341D8">
      <w:pPr>
        <w:pStyle w:val="Fiches-Paragraphe"/>
        <w:ind w:left="0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0A20F6D7">
                <wp:simplePos x="0" y="0"/>
                <wp:positionH relativeFrom="column">
                  <wp:posOffset>-41275</wp:posOffset>
                </wp:positionH>
                <wp:positionV relativeFrom="paragraph">
                  <wp:posOffset>258445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25pt;margin-top:20.3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" filled="f" strokecolor="#c00000" strokeweight="1.5pt"/>
            </w:pict>
          </mc:Fallback>
        </mc:AlternateContent>
      </w:r>
    </w:p>
    <w:p w14:paraId="13F054A2" w14:textId="299D2329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7854C8A9" w:rsidR="003569F7" w:rsidRDefault="003569F7" w:rsidP="003569F7">
      <w:pPr>
        <w:pStyle w:val="Fiches-Paragraphe"/>
      </w:pPr>
      <w:r>
        <w:t>Votre appréciation de l’intervention de WBI</w:t>
      </w:r>
      <w:r w:rsidR="002079B8">
        <w:t>/WBA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0341D8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>Que pouvons-nous améliorer dans la gestion du soutien ?</w:t>
      </w:r>
    </w:p>
    <w:p w14:paraId="2973EC15" w14:textId="5F34A6DC" w:rsidR="003569F7" w:rsidRPr="000341D8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05548FA" w14:textId="77777777" w:rsidR="00CE4949" w:rsidRPr="000341D8" w:rsidRDefault="00CE4949" w:rsidP="000341D8">
      <w:pPr>
        <w:spacing w:after="0" w:line="240" w:lineRule="auto"/>
        <w:rPr>
          <w:rFonts w:eastAsia="Times New Roman"/>
          <w:sz w:val="24"/>
          <w:szCs w:val="24"/>
        </w:rPr>
      </w:pPr>
    </w:p>
    <w:p w14:paraId="12DD8D58" w14:textId="77777777" w:rsidR="00CE4949" w:rsidRPr="000341D8" w:rsidRDefault="00CE4949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4F1B8111" w14:textId="77777777" w:rsidR="005B27B3" w:rsidRPr="000341D8" w:rsidRDefault="005B27B3" w:rsidP="005B27B3">
      <w:pPr>
        <w:spacing w:after="0" w:line="240" w:lineRule="auto"/>
        <w:rPr>
          <w:rFonts w:eastAsia="Times New Roman"/>
          <w:sz w:val="24"/>
          <w:szCs w:val="24"/>
        </w:rPr>
      </w:pPr>
      <w:r w:rsidRPr="000341D8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CB6996" w:rsidRDefault="002F1613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71CA" w14:textId="77777777" w:rsidR="00D97DE1" w:rsidRDefault="00D97D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2F1613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01FB9F09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466A0">
      <w:rPr>
        <w:rFonts w:ascii="Gotham Rounded Medium" w:hAnsi="Gotham Rounded Medium"/>
        <w:sz w:val="20"/>
      </w:rPr>
      <w:t xml:space="preserve">                                                01001_FBIL</w:t>
    </w:r>
  </w:p>
  <w:p w14:paraId="35FC4693" w14:textId="4545AB28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2F1613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2F1613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2F1613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7E53C8DA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466A0">
      <w:rPr>
        <w:rFonts w:ascii="Gotham Rounded Medium" w:hAnsi="Gotham Rounded Medium"/>
        <w:sz w:val="20"/>
      </w:rPr>
      <w:t xml:space="preserve">                                                   01001_FBIL   </w:t>
    </w:r>
  </w:p>
  <w:p w14:paraId="0CA1DE3E" w14:textId="5750792E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2F1613">
    <w:pPr>
      <w:pStyle w:val="Pieddepage"/>
    </w:pPr>
  </w:p>
  <w:p w14:paraId="435C89F1" w14:textId="77777777" w:rsidR="00DD51EF" w:rsidRDefault="002F16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EE802" w14:textId="77777777" w:rsidR="00D97DE1" w:rsidRDefault="00D97D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F1613" w:rsidRPr="002F161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F1613" w:rsidRPr="002F161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254419CE"/>
    <w:lvl w:ilvl="0" w:tplc="080C0019">
      <w:start w:val="1"/>
      <w:numFmt w:val="lowerLetter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341D8"/>
    <w:rsid w:val="0007705F"/>
    <w:rsid w:val="00082034"/>
    <w:rsid w:val="0009661B"/>
    <w:rsid w:val="00106568"/>
    <w:rsid w:val="002079B8"/>
    <w:rsid w:val="00285AF9"/>
    <w:rsid w:val="002B155B"/>
    <w:rsid w:val="002E51ED"/>
    <w:rsid w:val="002F1613"/>
    <w:rsid w:val="00323791"/>
    <w:rsid w:val="003569F7"/>
    <w:rsid w:val="00390AB9"/>
    <w:rsid w:val="003A6F7C"/>
    <w:rsid w:val="00441FEF"/>
    <w:rsid w:val="00532E08"/>
    <w:rsid w:val="00556485"/>
    <w:rsid w:val="005B27B3"/>
    <w:rsid w:val="005C50C4"/>
    <w:rsid w:val="005E3890"/>
    <w:rsid w:val="005F4805"/>
    <w:rsid w:val="006022CC"/>
    <w:rsid w:val="00660E71"/>
    <w:rsid w:val="006A1848"/>
    <w:rsid w:val="007F3C47"/>
    <w:rsid w:val="00845E8B"/>
    <w:rsid w:val="00935261"/>
    <w:rsid w:val="00954E30"/>
    <w:rsid w:val="009F50BC"/>
    <w:rsid w:val="00A02D1F"/>
    <w:rsid w:val="00A47781"/>
    <w:rsid w:val="00A52C63"/>
    <w:rsid w:val="00AA3F65"/>
    <w:rsid w:val="00AC7C9B"/>
    <w:rsid w:val="00B45038"/>
    <w:rsid w:val="00B466A0"/>
    <w:rsid w:val="00BD7DB5"/>
    <w:rsid w:val="00BF675A"/>
    <w:rsid w:val="00C2483C"/>
    <w:rsid w:val="00CB6996"/>
    <w:rsid w:val="00CC0814"/>
    <w:rsid w:val="00CD159D"/>
    <w:rsid w:val="00CE4949"/>
    <w:rsid w:val="00D270C8"/>
    <w:rsid w:val="00D97DE1"/>
    <w:rsid w:val="00DC30B4"/>
    <w:rsid w:val="00FB13E8"/>
    <w:rsid w:val="00FB79E4"/>
    <w:rsid w:val="00FC04E6"/>
    <w:rsid w:val="00FC3831"/>
    <w:rsid w:val="00FD5939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A02D1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D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A02D1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D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4575-CB29-4583-9974-64785DEA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Stekke Emmanuelle</cp:lastModifiedBy>
  <cp:revision>2</cp:revision>
  <dcterms:created xsi:type="dcterms:W3CDTF">2022-03-03T15:28:00Z</dcterms:created>
  <dcterms:modified xsi:type="dcterms:W3CDTF">2022-03-03T15:28:00Z</dcterms:modified>
</cp:coreProperties>
</file>