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2D5DC" w14:textId="0403C86C" w:rsidR="00EE2F29" w:rsidRDefault="00EE2F29" w:rsidP="00EE2F29">
      <w:pPr>
        <w:spacing w:after="0" w:line="240" w:lineRule="auto"/>
        <w:ind w:left="2534"/>
        <w:rPr>
          <w:rFonts w:ascii="Arial" w:hAnsi="Arial" w:cs="Arial"/>
          <w:sz w:val="20"/>
          <w:szCs w:val="20"/>
        </w:rPr>
      </w:pPr>
      <w:bookmarkStart w:id="0" w:name="_GoBack"/>
      <w:bookmarkEnd w:id="0"/>
      <w:r w:rsidRPr="0036170C">
        <w:rPr>
          <w:rFonts w:ascii="Arial" w:hAnsi="Arial" w:cs="Arial"/>
          <w:noProof/>
          <w:sz w:val="20"/>
          <w:szCs w:val="20"/>
          <w:lang w:val="fr-BE" w:eastAsia="fr-BE"/>
        </w:rPr>
        <w:drawing>
          <wp:anchor distT="0" distB="0" distL="114300" distR="114300" simplePos="0" relativeHeight="251662336" behindDoc="1" locked="0" layoutInCell="1" allowOverlap="1" wp14:anchorId="24C7235B" wp14:editId="72B81BA0">
            <wp:simplePos x="0" y="0"/>
            <wp:positionH relativeFrom="margin">
              <wp:posOffset>3175</wp:posOffset>
            </wp:positionH>
            <wp:positionV relativeFrom="paragraph">
              <wp:posOffset>85725</wp:posOffset>
            </wp:positionV>
            <wp:extent cx="1460463" cy="496007"/>
            <wp:effectExtent l="0" t="0" r="6985" b="0"/>
            <wp:wrapTight wrapText="bothSides">
              <wp:wrapPolygon edited="0">
                <wp:start x="0" y="0"/>
                <wp:lineTo x="0" y="10786"/>
                <wp:lineTo x="3664" y="13275"/>
                <wp:lineTo x="3664" y="16594"/>
                <wp:lineTo x="4792" y="20743"/>
                <wp:lineTo x="5637" y="20743"/>
                <wp:lineTo x="7610" y="20743"/>
                <wp:lineTo x="21421" y="19913"/>
                <wp:lineTo x="21421" y="9127"/>
                <wp:lineTo x="704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60463" cy="496007"/>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noProof/>
          <w:sz w:val="20"/>
          <w:szCs w:val="20"/>
          <w:lang w:val="fr-BE" w:eastAsia="fr-BE"/>
        </w:rPr>
        <w:drawing>
          <wp:anchor distT="0" distB="0" distL="114300" distR="114300" simplePos="0" relativeHeight="251669504" behindDoc="1" locked="0" layoutInCell="1" allowOverlap="1" wp14:anchorId="6217539C" wp14:editId="3CA99B38">
            <wp:simplePos x="0" y="0"/>
            <wp:positionH relativeFrom="column">
              <wp:posOffset>5610225</wp:posOffset>
            </wp:positionH>
            <wp:positionV relativeFrom="paragraph">
              <wp:posOffset>0</wp:posOffset>
            </wp:positionV>
            <wp:extent cx="1197000" cy="684000"/>
            <wp:effectExtent l="0" t="0" r="3175" b="1905"/>
            <wp:wrapTight wrapText="bothSides">
              <wp:wrapPolygon edited="0">
                <wp:start x="12032" y="0"/>
                <wp:lineTo x="6875" y="4212"/>
                <wp:lineTo x="6188" y="5415"/>
                <wp:lineTo x="7219" y="10228"/>
                <wp:lineTo x="0" y="12635"/>
                <wp:lineTo x="0" y="14440"/>
                <wp:lineTo x="2063" y="19855"/>
                <wp:lineTo x="2063" y="21058"/>
                <wp:lineTo x="19595" y="21058"/>
                <wp:lineTo x="19595" y="19855"/>
                <wp:lineTo x="21314" y="15643"/>
                <wp:lineTo x="20970" y="13838"/>
                <wp:lineTo x="14782" y="10228"/>
                <wp:lineTo x="15469" y="5415"/>
                <wp:lineTo x="14094" y="0"/>
                <wp:lineTo x="12032"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bi-new-logo.png"/>
                    <pic:cNvPicPr/>
                  </pic:nvPicPr>
                  <pic:blipFill>
                    <a:blip r:embed="rId10">
                      <a:extLst>
                        <a:ext uri="{28A0092B-C50C-407E-A947-70E740481C1C}">
                          <a14:useLocalDpi xmlns:a14="http://schemas.microsoft.com/office/drawing/2010/main" val="0"/>
                        </a:ext>
                      </a:extLst>
                    </a:blip>
                    <a:stretch>
                      <a:fillRect/>
                    </a:stretch>
                  </pic:blipFill>
                  <pic:spPr>
                    <a:xfrm>
                      <a:off x="0" y="0"/>
                      <a:ext cx="1197000" cy="684000"/>
                    </a:xfrm>
                    <a:prstGeom prst="rect">
                      <a:avLst/>
                    </a:prstGeom>
                  </pic:spPr>
                </pic:pic>
              </a:graphicData>
            </a:graphic>
            <wp14:sizeRelH relativeFrom="page">
              <wp14:pctWidth>0</wp14:pctWidth>
            </wp14:sizeRelH>
            <wp14:sizeRelV relativeFrom="page">
              <wp14:pctHeight>0</wp14:pctHeight>
            </wp14:sizeRelV>
          </wp:anchor>
        </w:drawing>
      </w:r>
    </w:p>
    <w:p w14:paraId="003550BF" w14:textId="1B46BE6B" w:rsidR="00EE2F29" w:rsidRDefault="00EE2F29" w:rsidP="00EE2F29">
      <w:pPr>
        <w:spacing w:after="0" w:line="240" w:lineRule="auto"/>
        <w:ind w:left="2534"/>
        <w:rPr>
          <w:rFonts w:ascii="Arial" w:hAnsi="Arial" w:cs="Arial"/>
          <w:sz w:val="20"/>
          <w:szCs w:val="20"/>
        </w:rPr>
      </w:pPr>
    </w:p>
    <w:p w14:paraId="18676749" w14:textId="77777777" w:rsidR="00EE2F29" w:rsidRDefault="00EE2F29" w:rsidP="00EE2F29">
      <w:pPr>
        <w:spacing w:after="0" w:line="240" w:lineRule="auto"/>
        <w:ind w:left="2534"/>
        <w:rPr>
          <w:rFonts w:ascii="Arial" w:hAnsi="Arial" w:cs="Arial"/>
          <w:sz w:val="20"/>
          <w:szCs w:val="20"/>
        </w:rPr>
      </w:pPr>
    </w:p>
    <w:p w14:paraId="51F22254" w14:textId="77777777" w:rsidR="00EE2F29" w:rsidRDefault="00EE2F29" w:rsidP="00EE2F29">
      <w:pPr>
        <w:spacing w:after="0" w:line="240" w:lineRule="auto"/>
        <w:ind w:left="2534"/>
        <w:rPr>
          <w:rFonts w:ascii="Arial" w:hAnsi="Arial" w:cs="Arial"/>
          <w:sz w:val="20"/>
          <w:szCs w:val="20"/>
        </w:rPr>
      </w:pPr>
    </w:p>
    <w:p w14:paraId="32537D1A" w14:textId="1422FADE" w:rsidR="00EE2F29" w:rsidRDefault="00EE2F29" w:rsidP="00EE2F29">
      <w:pPr>
        <w:spacing w:after="0" w:line="240" w:lineRule="auto"/>
        <w:ind w:left="2534"/>
        <w:rPr>
          <w:rFonts w:ascii="Arial" w:hAnsi="Arial" w:cs="Arial"/>
          <w:sz w:val="20"/>
          <w:szCs w:val="20"/>
        </w:rPr>
      </w:pPr>
    </w:p>
    <w:p w14:paraId="76A39D0D" w14:textId="1AE5E713" w:rsidR="000766A3" w:rsidRPr="00EE2F29" w:rsidRDefault="000766A3" w:rsidP="00EE2F29">
      <w:pPr>
        <w:shd w:val="clear" w:color="auto" w:fill="D9D9D9" w:themeFill="background1" w:themeFillShade="D9"/>
        <w:spacing w:after="0" w:line="240" w:lineRule="auto"/>
        <w:jc w:val="center"/>
        <w:rPr>
          <w:rFonts w:ascii="Arial" w:hAnsi="Arial" w:cs="Arial"/>
          <w:szCs w:val="20"/>
        </w:rPr>
      </w:pPr>
      <w:r w:rsidRPr="00EE2F29">
        <w:rPr>
          <w:rFonts w:ascii="Arial" w:hAnsi="Arial" w:cs="Arial"/>
          <w:szCs w:val="20"/>
        </w:rPr>
        <w:t>APPEL À PROJETS</w:t>
      </w:r>
    </w:p>
    <w:p w14:paraId="7DCCE8D1" w14:textId="57685D18" w:rsidR="000766A3" w:rsidRDefault="003829AC" w:rsidP="00EE2F29">
      <w:pPr>
        <w:tabs>
          <w:tab w:val="left" w:pos="2127"/>
        </w:tabs>
        <w:spacing w:after="0" w:line="240" w:lineRule="auto"/>
        <w:jc w:val="center"/>
        <w:rPr>
          <w:rFonts w:ascii="Arial" w:hAnsi="Arial" w:cs="Arial"/>
          <w:b/>
          <w:szCs w:val="20"/>
        </w:rPr>
      </w:pPr>
      <w:r w:rsidRPr="00EE2F29">
        <w:rPr>
          <w:rFonts w:ascii="Arial" w:hAnsi="Arial" w:cs="Arial"/>
          <w:b/>
          <w:szCs w:val="20"/>
        </w:rPr>
        <w:t>XI</w:t>
      </w:r>
      <w:r w:rsidRPr="00EE2F29">
        <w:rPr>
          <w:rFonts w:ascii="Arial" w:hAnsi="Arial" w:cs="Arial"/>
          <w:b/>
          <w:szCs w:val="20"/>
          <w:vertAlign w:val="superscript"/>
        </w:rPr>
        <w:t>e</w:t>
      </w:r>
      <w:r w:rsidRPr="00EE2F29">
        <w:rPr>
          <w:rFonts w:ascii="Arial" w:hAnsi="Arial" w:cs="Arial"/>
          <w:b/>
          <w:szCs w:val="20"/>
        </w:rPr>
        <w:t xml:space="preserve"> Com</w:t>
      </w:r>
      <w:r w:rsidR="00CF2562">
        <w:rPr>
          <w:rFonts w:ascii="Arial" w:hAnsi="Arial" w:cs="Arial"/>
          <w:b/>
          <w:szCs w:val="20"/>
        </w:rPr>
        <w:t xml:space="preserve">mission mixte permanente </w:t>
      </w:r>
      <w:r w:rsidRPr="00EE2F29">
        <w:rPr>
          <w:rFonts w:ascii="Arial" w:hAnsi="Arial" w:cs="Arial"/>
          <w:b/>
          <w:szCs w:val="20"/>
        </w:rPr>
        <w:t xml:space="preserve">Wallonie-Bruxelles </w:t>
      </w:r>
      <w:r w:rsidR="00CF2562">
        <w:rPr>
          <w:rFonts w:ascii="Arial" w:hAnsi="Arial" w:cs="Arial"/>
          <w:b/>
          <w:szCs w:val="20"/>
        </w:rPr>
        <w:t xml:space="preserve">/ Québec </w:t>
      </w:r>
      <w:r w:rsidRPr="00EE2F29">
        <w:rPr>
          <w:rFonts w:ascii="Arial" w:hAnsi="Arial" w:cs="Arial"/>
          <w:b/>
          <w:szCs w:val="20"/>
        </w:rPr>
        <w:t>2019-2021</w:t>
      </w:r>
    </w:p>
    <w:p w14:paraId="19588C99" w14:textId="77777777" w:rsidR="00CF2562" w:rsidRPr="00EE2F29" w:rsidRDefault="00CF2562" w:rsidP="00EE2F29">
      <w:pPr>
        <w:tabs>
          <w:tab w:val="left" w:pos="2127"/>
        </w:tabs>
        <w:spacing w:after="0" w:line="240" w:lineRule="auto"/>
        <w:jc w:val="center"/>
        <w:rPr>
          <w:rFonts w:ascii="Arial" w:hAnsi="Arial" w:cs="Arial"/>
          <w:b/>
          <w:szCs w:val="20"/>
        </w:rPr>
      </w:pPr>
    </w:p>
    <w:p w14:paraId="390C85C0" w14:textId="7BB89C42" w:rsidR="00E657DE" w:rsidRPr="00EE2F29" w:rsidRDefault="00CF2562" w:rsidP="00EE2F29">
      <w:pPr>
        <w:spacing w:after="0" w:line="240" w:lineRule="auto"/>
        <w:jc w:val="center"/>
        <w:rPr>
          <w:rFonts w:ascii="Arial" w:hAnsi="Arial" w:cs="Arial"/>
          <w:b/>
          <w:szCs w:val="20"/>
        </w:rPr>
      </w:pPr>
      <w:r>
        <w:rPr>
          <w:rFonts w:ascii="Arial" w:hAnsi="Arial" w:cs="Arial"/>
          <w:b/>
          <w:szCs w:val="20"/>
        </w:rPr>
        <w:t xml:space="preserve">Projet de coopération </w:t>
      </w:r>
    </w:p>
    <w:bookmarkStart w:id="1" w:name="_Formulaire_de_demande"/>
    <w:bookmarkEnd w:id="1"/>
    <w:p w14:paraId="77DF9920" w14:textId="62227388" w:rsidR="00CF2562" w:rsidRDefault="00B84253" w:rsidP="00EE2F29">
      <w:pPr>
        <w:spacing w:before="120" w:after="0"/>
        <w:ind w:left="705" w:hanging="705"/>
        <w:jc w:val="both"/>
        <w:rPr>
          <w:rFonts w:ascii="Arial Narrow" w:hAnsi="Arial Narrow"/>
          <w:b/>
          <w:sz w:val="20"/>
          <w:szCs w:val="20"/>
        </w:rPr>
      </w:pPr>
      <w:r>
        <w:rPr>
          <w:rFonts w:ascii="Arial" w:hAnsi="Arial" w:cs="Arial"/>
          <w:noProof/>
          <w:sz w:val="20"/>
          <w:szCs w:val="20"/>
          <w:lang w:val="fr-BE" w:eastAsia="fr-BE"/>
        </w:rPr>
        <mc:AlternateContent>
          <mc:Choice Requires="wps">
            <w:drawing>
              <wp:anchor distT="0" distB="0" distL="114300" distR="114300" simplePos="0" relativeHeight="251670528" behindDoc="1" locked="0" layoutInCell="1" allowOverlap="1" wp14:anchorId="7E9A200F" wp14:editId="66B245C3">
                <wp:simplePos x="0" y="0"/>
                <wp:positionH relativeFrom="margin">
                  <wp:align>center</wp:align>
                </wp:positionH>
                <wp:positionV relativeFrom="paragraph">
                  <wp:posOffset>462915</wp:posOffset>
                </wp:positionV>
                <wp:extent cx="6460490" cy="609600"/>
                <wp:effectExtent l="19050" t="19050" r="16510" b="19050"/>
                <wp:wrapTight wrapText="bothSides">
                  <wp:wrapPolygon edited="0">
                    <wp:start x="-64" y="-675"/>
                    <wp:lineTo x="-64" y="21600"/>
                    <wp:lineTo x="21592" y="21600"/>
                    <wp:lineTo x="21592" y="-675"/>
                    <wp:lineTo x="-64" y="-675"/>
                  </wp:wrapPolygon>
                </wp:wrapTight>
                <wp:docPr id="1" name="Zone de texte 1"/>
                <wp:cNvGraphicFramePr/>
                <a:graphic xmlns:a="http://schemas.openxmlformats.org/drawingml/2006/main">
                  <a:graphicData uri="http://schemas.microsoft.com/office/word/2010/wordprocessingShape">
                    <wps:wsp>
                      <wps:cNvSpPr txBox="1"/>
                      <wps:spPr>
                        <a:xfrm>
                          <a:off x="0" y="0"/>
                          <a:ext cx="6460490" cy="609600"/>
                        </a:xfrm>
                        <a:prstGeom prst="rect">
                          <a:avLst/>
                        </a:prstGeom>
                        <a:solidFill>
                          <a:schemeClr val="lt1"/>
                        </a:solidFill>
                        <a:ln w="28575">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9E920CC" w14:textId="24E30580" w:rsidR="00687348" w:rsidRDefault="00687348" w:rsidP="00B84253">
                            <w:pPr>
                              <w:tabs>
                                <w:tab w:val="left" w:pos="2562"/>
                              </w:tabs>
                              <w:spacing w:after="0" w:line="276" w:lineRule="auto"/>
                              <w:jc w:val="center"/>
                              <w:rPr>
                                <w:rFonts w:ascii="Arial" w:hAnsi="Arial" w:cs="Arial"/>
                                <w:sz w:val="20"/>
                                <w:szCs w:val="20"/>
                              </w:rPr>
                            </w:pPr>
                            <w:r>
                              <w:rPr>
                                <w:rFonts w:ascii="Arial" w:hAnsi="Arial" w:cs="Arial"/>
                                <w:sz w:val="20"/>
                                <w:szCs w:val="20"/>
                              </w:rPr>
                              <w:t xml:space="preserve">Ce formulaire doit être </w:t>
                            </w:r>
                            <w:proofErr w:type="spellStart"/>
                            <w:r>
                              <w:rPr>
                                <w:rFonts w:ascii="Arial" w:hAnsi="Arial" w:cs="Arial"/>
                                <w:sz w:val="20"/>
                                <w:szCs w:val="20"/>
                              </w:rPr>
                              <w:t>co</w:t>
                            </w:r>
                            <w:proofErr w:type="spellEnd"/>
                            <w:r w:rsidR="0050272D">
                              <w:rPr>
                                <w:rFonts w:ascii="Arial" w:hAnsi="Arial" w:cs="Arial"/>
                                <w:sz w:val="20"/>
                                <w:szCs w:val="20"/>
                              </w:rPr>
                              <w:t>-</w:t>
                            </w:r>
                            <w:r>
                              <w:rPr>
                                <w:rFonts w:ascii="Arial" w:hAnsi="Arial" w:cs="Arial"/>
                                <w:sz w:val="20"/>
                                <w:szCs w:val="20"/>
                              </w:rPr>
                              <w:t>déposé par les deux partenaires  du projet.</w:t>
                            </w:r>
                          </w:p>
                          <w:p w14:paraId="4C028ECF" w14:textId="4EB5ABC4" w:rsidR="00687348" w:rsidRDefault="00687348" w:rsidP="00CF2562">
                            <w:pPr>
                              <w:tabs>
                                <w:tab w:val="left" w:pos="2562"/>
                              </w:tabs>
                              <w:spacing w:after="0" w:line="276" w:lineRule="auto"/>
                              <w:jc w:val="center"/>
                              <w:rPr>
                                <w:rFonts w:ascii="Arial" w:hAnsi="Arial" w:cs="Arial"/>
                                <w:sz w:val="20"/>
                                <w:szCs w:val="20"/>
                              </w:rPr>
                            </w:pPr>
                            <w:r>
                              <w:rPr>
                                <w:rFonts w:ascii="Arial" w:hAnsi="Arial" w:cs="Arial"/>
                                <w:sz w:val="20"/>
                                <w:szCs w:val="20"/>
                              </w:rPr>
                              <w:t xml:space="preserve">Certaines sections clairement identifiées doivent être remplies exclusivement par l’un ou l’autre partenaire </w:t>
                            </w:r>
                          </w:p>
                          <w:p w14:paraId="2E1D5B41" w14:textId="77777777" w:rsidR="00687348" w:rsidRDefault="00687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0;margin-top:36.45pt;width:508.7pt;height:48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WXoAIAANEFAAAOAAAAZHJzL2Uyb0RvYy54bWysVFtP2zAUfp+0/2D5fSStSoGKFHUgpkkI&#10;0GBC2pvr2CTC8fFst0n36znHSUthvDDtJbF9vnP7zuX0rGsMWysfarAFHx3knCkroaztY8F/3l9+&#10;OeYsRGFLYcCqgm9U4Gfzz59OWzdTY6jAlMozNGLDrHUFr2J0sywLslKNCAfglEWhBt+IiFf/mJVe&#10;tGi9Mdk4z6dZC750HqQKAV8veiGfJ/taKxlvtA4qMlNwjC2mr0/fJX2z+amYPXrhqloOYYh/iKIR&#10;tUWnO1MXIgq28vVfpppaegig44GEJgOta6lSDpjNKH+TzV0lnEq5IDnB7WgK/8+svF7felaXWDvO&#10;rGiwRL+wUKxULKouKjYiiloXZoi8c4iN3VfoCD68B3ykzDvtG/pjTgzlSPZmRzBaYhIfp5NpPjlB&#10;kUTZND+Z5qkC2Yu28yF+U9AwOhTcYwETr2J9FSJ6ROgWQs4CmLq8rI1JF2oadW48Wwsst4kpRtR4&#10;hTKWtQUfHx8eHSbLr4Rke2dgaYR8ojTfmiDUhQhV7ycZGGDGUiAqNd4QMHHXc5ROcWMUYYz9oTQS&#10;n6h6J3ohpbK7DBKaUBpz/YjigH+J6iPKfR6okTyDjTvlprbge/pek14+bUnXPR7Z28ubjrFbdkPv&#10;LKHcYEt56OcyOHlZI7dXIsRb4XEQsVVwucQb/GgDWDcYTpxV4P+89054nA+UctbiYBc8/F4Jrzgz&#10;3y1OzsloMqFNkC6Tw6MxXvy+ZLkvsavmHLCZcDowunQkfDTbo/bQPOAOWpBXFAkr0XfB4/Z4Hvt1&#10;gztMqsUigXD2nYhX9s5JMk30Uk/ddw/Cu6H1afyuYbsCxOzNBPRY0rSwWEXQdRoPIrhndSAe90Zq&#10;4GHH0WLavyfUyyaePwMAAP//AwBQSwMEFAAGAAgAAAAhAOsmX13eAAAACAEAAA8AAABkcnMvZG93&#10;bnJldi54bWxMj0tPwzAQhO9I/Q/WVuJGnVaojzROBYjHDdQW2qsTb2MLex3FThv+Pe4JbrOa1cw3&#10;xWZwlp2xC8aTgOkkA4ZUe2WoEfC5f7lbAgtRkpLWEwr4wQCbcnRTyFz5C23xvIsNSyEUcilAx9jm&#10;nIdao5Nh4luk5J1852RMZ9dw1clLCneWz7Jszp00lBq0bPFJY/29652Ar7dHbY8n11fH54PlH8oM&#10;r+9GiNvx8LAGFnGIf89wxU/oUCamyvekArMC0pAoYDFbAbu62XRxD6xKar5cAS8L/n9A+QsAAP//&#10;AwBQSwECLQAUAAYACAAAACEAtoM4kv4AAADhAQAAEwAAAAAAAAAAAAAAAAAAAAAAW0NvbnRlbnRf&#10;VHlwZXNdLnhtbFBLAQItABQABgAIAAAAIQA4/SH/1gAAAJQBAAALAAAAAAAAAAAAAAAAAC8BAABf&#10;cmVscy8ucmVsc1BLAQItABQABgAIAAAAIQCAerWXoAIAANEFAAAOAAAAAAAAAAAAAAAAAC4CAABk&#10;cnMvZTJvRG9jLnhtbFBLAQItABQABgAIAAAAIQDrJl9d3gAAAAgBAAAPAAAAAAAAAAAAAAAAAPoE&#10;AABkcnMvZG93bnJldi54bWxQSwUGAAAAAAQABADzAAAABQYAAAAA&#10;" fillcolor="white [3201]" strokeweight="2.25pt">
                <v:textbox>
                  <w:txbxContent>
                    <w:p w14:paraId="29E920CC" w14:textId="24E30580" w:rsidR="00687348" w:rsidRDefault="00687348" w:rsidP="00B84253">
                      <w:pPr>
                        <w:tabs>
                          <w:tab w:val="left" w:pos="2562"/>
                        </w:tabs>
                        <w:spacing w:after="0" w:line="276" w:lineRule="auto"/>
                        <w:jc w:val="center"/>
                        <w:rPr>
                          <w:rFonts w:ascii="Arial" w:hAnsi="Arial" w:cs="Arial"/>
                          <w:sz w:val="20"/>
                          <w:szCs w:val="20"/>
                        </w:rPr>
                      </w:pPr>
                      <w:r>
                        <w:rPr>
                          <w:rFonts w:ascii="Arial" w:hAnsi="Arial" w:cs="Arial"/>
                          <w:sz w:val="20"/>
                          <w:szCs w:val="20"/>
                        </w:rPr>
                        <w:t xml:space="preserve">Ce formulaire doit être </w:t>
                      </w:r>
                      <w:proofErr w:type="spellStart"/>
                      <w:r>
                        <w:rPr>
                          <w:rFonts w:ascii="Arial" w:hAnsi="Arial" w:cs="Arial"/>
                          <w:sz w:val="20"/>
                          <w:szCs w:val="20"/>
                        </w:rPr>
                        <w:t>co</w:t>
                      </w:r>
                      <w:proofErr w:type="spellEnd"/>
                      <w:r w:rsidR="0050272D">
                        <w:rPr>
                          <w:rFonts w:ascii="Arial" w:hAnsi="Arial" w:cs="Arial"/>
                          <w:sz w:val="20"/>
                          <w:szCs w:val="20"/>
                        </w:rPr>
                        <w:t>-</w:t>
                      </w:r>
                      <w:r>
                        <w:rPr>
                          <w:rFonts w:ascii="Arial" w:hAnsi="Arial" w:cs="Arial"/>
                          <w:sz w:val="20"/>
                          <w:szCs w:val="20"/>
                        </w:rPr>
                        <w:t>déposé par les deux partenaires  du projet.</w:t>
                      </w:r>
                    </w:p>
                    <w:p w14:paraId="4C028ECF" w14:textId="4EB5ABC4" w:rsidR="00687348" w:rsidRDefault="00687348" w:rsidP="00CF2562">
                      <w:pPr>
                        <w:tabs>
                          <w:tab w:val="left" w:pos="2562"/>
                        </w:tabs>
                        <w:spacing w:after="0" w:line="276" w:lineRule="auto"/>
                        <w:jc w:val="center"/>
                        <w:rPr>
                          <w:rFonts w:ascii="Arial" w:hAnsi="Arial" w:cs="Arial"/>
                          <w:sz w:val="20"/>
                          <w:szCs w:val="20"/>
                        </w:rPr>
                      </w:pPr>
                      <w:r>
                        <w:rPr>
                          <w:rFonts w:ascii="Arial" w:hAnsi="Arial" w:cs="Arial"/>
                          <w:sz w:val="20"/>
                          <w:szCs w:val="20"/>
                        </w:rPr>
                        <w:t xml:space="preserve">Certaines sections clairement identifiées doivent être remplies exclusivement par l’un ou l’autre partenaire </w:t>
                      </w:r>
                    </w:p>
                    <w:p w14:paraId="2E1D5B41" w14:textId="77777777" w:rsidR="00687348" w:rsidRDefault="00687348"/>
                  </w:txbxContent>
                </v:textbox>
                <w10:wrap type="tight" anchorx="margin"/>
              </v:shape>
            </w:pict>
          </mc:Fallback>
        </mc:AlternateContent>
      </w:r>
    </w:p>
    <w:p w14:paraId="58026193" w14:textId="77777777" w:rsidR="00CF2562" w:rsidRDefault="00CF2562" w:rsidP="00EE2F29">
      <w:pPr>
        <w:spacing w:before="120" w:after="0"/>
        <w:ind w:left="705" w:hanging="705"/>
        <w:jc w:val="both"/>
        <w:rPr>
          <w:rFonts w:ascii="Arial Narrow" w:hAnsi="Arial Narrow"/>
          <w:b/>
          <w:sz w:val="20"/>
          <w:szCs w:val="20"/>
        </w:rPr>
      </w:pPr>
    </w:p>
    <w:p w14:paraId="2EEAFC03" w14:textId="3987D776" w:rsidR="00CF2562" w:rsidRPr="00CF2562" w:rsidRDefault="00CF2562" w:rsidP="00CF2562">
      <w:pPr>
        <w:pStyle w:val="Paragraphedeliste"/>
        <w:numPr>
          <w:ilvl w:val="0"/>
          <w:numId w:val="4"/>
        </w:numPr>
        <w:shd w:val="clear" w:color="auto" w:fill="000000" w:themeFill="text1"/>
        <w:spacing w:after="0"/>
        <w:ind w:left="0" w:firstLine="0"/>
        <w:rPr>
          <w:rFonts w:ascii="Arial" w:hAnsi="Arial" w:cs="Arial"/>
          <w:b/>
          <w:sz w:val="20"/>
          <w:szCs w:val="20"/>
        </w:rPr>
      </w:pPr>
      <w:r w:rsidRPr="0036170C">
        <w:rPr>
          <w:rFonts w:ascii="Arial" w:hAnsi="Arial" w:cs="Arial"/>
          <w:b/>
          <w:sz w:val="20"/>
          <w:szCs w:val="20"/>
        </w:rPr>
        <w:t>PARTENAIRES</w:t>
      </w:r>
    </w:p>
    <w:p w14:paraId="6DC73BE8" w14:textId="77777777" w:rsidR="00CF2562" w:rsidRDefault="00CF2562" w:rsidP="00CF2562">
      <w:pPr>
        <w:spacing w:after="0"/>
        <w:ind w:left="-709"/>
        <w:rPr>
          <w:rFonts w:ascii="Arial" w:hAnsi="Arial" w:cs="Arial"/>
          <w:sz w:val="20"/>
          <w:szCs w:val="20"/>
        </w:rPr>
      </w:pPr>
    </w:p>
    <w:p w14:paraId="2B61A834" w14:textId="0D8CBA25" w:rsidR="00CF2562" w:rsidRPr="0014155C" w:rsidRDefault="00CF2562" w:rsidP="00CF2562">
      <w:pPr>
        <w:spacing w:after="0"/>
        <w:rPr>
          <w:rFonts w:ascii="Arial" w:hAnsi="Arial" w:cs="Arial"/>
          <w:i/>
          <w:sz w:val="20"/>
          <w:szCs w:val="20"/>
        </w:rPr>
      </w:pPr>
      <w:r w:rsidRPr="0014155C">
        <w:rPr>
          <w:rFonts w:ascii="Arial" w:hAnsi="Arial" w:cs="Arial"/>
          <w:i/>
          <w:sz w:val="20"/>
          <w:szCs w:val="20"/>
        </w:rPr>
        <w:t xml:space="preserve">Pour respecter les dispositions du Règlement Général sur la Protection des Données </w:t>
      </w:r>
      <w:proofErr w:type="gramStart"/>
      <w:r w:rsidRPr="0014155C">
        <w:rPr>
          <w:rFonts w:ascii="Arial" w:hAnsi="Arial" w:cs="Arial"/>
          <w:i/>
          <w:sz w:val="20"/>
          <w:szCs w:val="20"/>
        </w:rPr>
        <w:t>( RGPD</w:t>
      </w:r>
      <w:proofErr w:type="gramEnd"/>
      <w:r w:rsidR="0014155C">
        <w:rPr>
          <w:rFonts w:ascii="Arial" w:hAnsi="Arial" w:cs="Arial"/>
          <w:i/>
          <w:sz w:val="20"/>
          <w:szCs w:val="20"/>
        </w:rPr>
        <w:t xml:space="preserve"> </w:t>
      </w:r>
      <w:r w:rsidRPr="0014155C">
        <w:rPr>
          <w:rFonts w:ascii="Arial" w:hAnsi="Arial" w:cs="Arial"/>
          <w:i/>
          <w:sz w:val="20"/>
          <w:szCs w:val="20"/>
        </w:rPr>
        <w:t xml:space="preserve">), </w:t>
      </w:r>
      <w:r w:rsidR="003C4A2B" w:rsidRPr="0014155C">
        <w:rPr>
          <w:rFonts w:ascii="Arial" w:hAnsi="Arial" w:cs="Arial"/>
          <w:i/>
          <w:sz w:val="20"/>
          <w:szCs w:val="20"/>
        </w:rPr>
        <w:t>les données de ce paragraphe seront conservées au Département Amérique du Nord de WBI et ne seront pas transmises aux membres des jurys.</w:t>
      </w:r>
    </w:p>
    <w:p w14:paraId="693158DE" w14:textId="77777777" w:rsidR="003C4A2B" w:rsidRDefault="003C4A2B" w:rsidP="00CF2562">
      <w:pPr>
        <w:spacing w:after="0"/>
        <w:rPr>
          <w:rFonts w:ascii="Arial" w:hAnsi="Arial" w:cs="Arial"/>
          <w:sz w:val="20"/>
          <w:szCs w:val="20"/>
        </w:rPr>
      </w:pPr>
    </w:p>
    <w:p w14:paraId="0F521D16" w14:textId="1A912935" w:rsidR="00CF2562" w:rsidRPr="0036170C" w:rsidRDefault="00CF2562" w:rsidP="00CF2562">
      <w:pPr>
        <w:shd w:val="clear" w:color="auto" w:fill="D9D9D9" w:themeFill="background1" w:themeFillShade="D9"/>
        <w:spacing w:after="0"/>
        <w:rPr>
          <w:rFonts w:ascii="Arial" w:hAnsi="Arial" w:cs="Arial"/>
          <w:sz w:val="20"/>
          <w:szCs w:val="20"/>
        </w:rPr>
      </w:pPr>
      <w:r>
        <w:rPr>
          <w:rFonts w:ascii="Arial" w:hAnsi="Arial" w:cs="Arial"/>
          <w:sz w:val="20"/>
          <w:szCs w:val="20"/>
        </w:rPr>
        <w:t>Renseignements sur le responsable du projet en Wallonie/Bruxelles</w:t>
      </w:r>
    </w:p>
    <w:tbl>
      <w:tblPr>
        <w:tblStyle w:val="Grilledutableau"/>
        <w:tblW w:w="10632" w:type="dxa"/>
        <w:tblInd w:w="-5" w:type="dxa"/>
        <w:tblLook w:val="04A0" w:firstRow="1" w:lastRow="0" w:firstColumn="1" w:lastColumn="0" w:noHBand="0" w:noVBand="1"/>
      </w:tblPr>
      <w:tblGrid>
        <w:gridCol w:w="5583"/>
        <w:gridCol w:w="5049"/>
      </w:tblGrid>
      <w:tr w:rsidR="00CF2562" w:rsidRPr="0036170C" w14:paraId="1A1D3018" w14:textId="77777777" w:rsidTr="00CF2562">
        <w:tc>
          <w:tcPr>
            <w:tcW w:w="10632" w:type="dxa"/>
            <w:gridSpan w:val="2"/>
          </w:tcPr>
          <w:p w14:paraId="5C328B77" w14:textId="7C95C4C9" w:rsidR="00CF2562" w:rsidRPr="0036170C" w:rsidRDefault="0014155C" w:rsidP="00CF2562">
            <w:pPr>
              <w:spacing w:before="60" w:after="60"/>
              <w:rPr>
                <w:rFonts w:ascii="Arial" w:hAnsi="Arial" w:cs="Arial"/>
              </w:rPr>
            </w:pPr>
            <w:r>
              <w:rPr>
                <w:rFonts w:ascii="Arial" w:hAnsi="Arial" w:cs="Arial"/>
              </w:rPr>
              <w:t>Organisme</w:t>
            </w:r>
            <w:r w:rsidR="00CF2562" w:rsidRPr="0036170C">
              <w:rPr>
                <w:rFonts w:ascii="Arial" w:hAnsi="Arial" w:cs="Arial"/>
              </w:rPr>
              <w:t xml:space="preserve"> : </w:t>
            </w:r>
            <w:r w:rsidR="00CF2562" w:rsidRPr="0036170C">
              <w:rPr>
                <w:rFonts w:ascii="Arial" w:hAnsi="Arial" w:cs="Arial"/>
              </w:rPr>
              <w:fldChar w:fldCharType="begin">
                <w:ffData>
                  <w:name w:val="Texte5"/>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rPr>
              <w:fldChar w:fldCharType="end"/>
            </w:r>
            <w:r w:rsidR="00CF2562" w:rsidRPr="0036170C">
              <w:rPr>
                <w:rFonts w:ascii="Arial" w:hAnsi="Arial" w:cs="Arial"/>
              </w:rPr>
              <w:t xml:space="preserve"> </w:t>
            </w:r>
          </w:p>
        </w:tc>
      </w:tr>
      <w:tr w:rsidR="00CF2562" w:rsidRPr="0036170C" w14:paraId="4E9FA76D" w14:textId="77777777" w:rsidTr="00CF2562">
        <w:tc>
          <w:tcPr>
            <w:tcW w:w="5583" w:type="dxa"/>
          </w:tcPr>
          <w:p w14:paraId="6CCAD6B7" w14:textId="77777777" w:rsidR="00CF2562" w:rsidRPr="0036170C" w:rsidRDefault="00CF2562" w:rsidP="00CF2562">
            <w:pPr>
              <w:spacing w:before="60" w:after="60"/>
              <w:rPr>
                <w:rFonts w:ascii="Arial" w:hAnsi="Arial" w:cs="Arial"/>
              </w:rPr>
            </w:pPr>
            <w:r w:rsidRPr="0036170C">
              <w:rPr>
                <w:rFonts w:ascii="Arial" w:hAnsi="Arial" w:cs="Arial"/>
              </w:rPr>
              <w:t xml:space="preserve">Nom, prénom : </w:t>
            </w:r>
            <w:r w:rsidRPr="0036170C">
              <w:rPr>
                <w:rFonts w:ascii="Arial" w:hAnsi="Arial" w:cs="Arial"/>
              </w:rPr>
              <w:fldChar w:fldCharType="begin">
                <w:ffData>
                  <w:name w:val="Texte4"/>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3C9C2E0E" w14:textId="03559607" w:rsidR="00CF2562" w:rsidRPr="0036170C" w:rsidRDefault="0014155C" w:rsidP="00CF2562">
            <w:pPr>
              <w:spacing w:before="60" w:after="60"/>
              <w:rPr>
                <w:rFonts w:ascii="Arial" w:hAnsi="Arial" w:cs="Arial"/>
              </w:rPr>
            </w:pPr>
            <w:r>
              <w:rPr>
                <w:rFonts w:ascii="Arial" w:hAnsi="Arial" w:cs="Arial"/>
              </w:rPr>
              <w:t>Fonction</w:t>
            </w:r>
            <w:r w:rsidR="00CF2562" w:rsidRPr="0036170C">
              <w:rPr>
                <w:rFonts w:ascii="Arial" w:hAnsi="Arial" w:cs="Arial"/>
              </w:rPr>
              <w:t xml:space="preserve"> : </w:t>
            </w:r>
            <w:r w:rsidR="00CF2562" w:rsidRPr="0036170C">
              <w:rPr>
                <w:rFonts w:ascii="Arial" w:hAnsi="Arial" w:cs="Arial"/>
              </w:rPr>
              <w:fldChar w:fldCharType="begin">
                <w:ffData>
                  <w:name w:val="Texte8"/>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rPr>
              <w:t> </w:t>
            </w:r>
            <w:r w:rsidR="00CF2562" w:rsidRPr="0036170C">
              <w:rPr>
                <w:rFonts w:ascii="Arial" w:hAnsi="Arial" w:cs="Arial"/>
              </w:rPr>
              <w:t> </w:t>
            </w:r>
            <w:r w:rsidR="00CF2562" w:rsidRPr="0036170C">
              <w:rPr>
                <w:rFonts w:ascii="Arial" w:hAnsi="Arial" w:cs="Arial"/>
              </w:rPr>
              <w:t> </w:t>
            </w:r>
            <w:r w:rsidR="00CF2562" w:rsidRPr="0036170C">
              <w:rPr>
                <w:rFonts w:ascii="Arial" w:hAnsi="Arial" w:cs="Arial"/>
              </w:rPr>
              <w:t> </w:t>
            </w:r>
            <w:r w:rsidR="00CF2562" w:rsidRPr="0036170C">
              <w:rPr>
                <w:rFonts w:ascii="Arial" w:hAnsi="Arial" w:cs="Arial"/>
              </w:rPr>
              <w:t> </w:t>
            </w:r>
            <w:r w:rsidR="00CF2562" w:rsidRPr="0036170C">
              <w:rPr>
                <w:rFonts w:ascii="Arial" w:hAnsi="Arial" w:cs="Arial"/>
              </w:rPr>
              <w:fldChar w:fldCharType="end"/>
            </w:r>
          </w:p>
        </w:tc>
      </w:tr>
      <w:tr w:rsidR="00CF2562" w:rsidRPr="0036170C" w14:paraId="7D39E224" w14:textId="77777777" w:rsidTr="00CF2562">
        <w:tc>
          <w:tcPr>
            <w:tcW w:w="10632" w:type="dxa"/>
            <w:gridSpan w:val="2"/>
          </w:tcPr>
          <w:p w14:paraId="5DE6E05B" w14:textId="77777777" w:rsidR="00CF2562" w:rsidRPr="0036170C" w:rsidRDefault="00CF2562" w:rsidP="00CF2562">
            <w:pPr>
              <w:spacing w:before="60" w:after="60"/>
              <w:rPr>
                <w:rFonts w:ascii="Arial" w:hAnsi="Arial" w:cs="Arial"/>
              </w:rPr>
            </w:pPr>
            <w:r w:rsidRPr="0036170C">
              <w:rPr>
                <w:rFonts w:ascii="Arial" w:hAnsi="Arial" w:cs="Arial"/>
              </w:rPr>
              <w:t xml:space="preserve">Adresse : </w:t>
            </w:r>
            <w:r w:rsidRPr="0036170C">
              <w:rPr>
                <w:rFonts w:ascii="Arial" w:hAnsi="Arial" w:cs="Arial"/>
              </w:rPr>
              <w:fldChar w:fldCharType="begin">
                <w:ffData>
                  <w:name w:val="Texte6"/>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CF2562" w:rsidRPr="0036170C" w14:paraId="3D522A49" w14:textId="77777777" w:rsidTr="00CF2562">
        <w:tc>
          <w:tcPr>
            <w:tcW w:w="5583" w:type="dxa"/>
          </w:tcPr>
          <w:p w14:paraId="30A56C2D" w14:textId="77777777" w:rsidR="00CF2562" w:rsidRPr="0036170C" w:rsidRDefault="00CF2562" w:rsidP="00CF2562">
            <w:pPr>
              <w:spacing w:before="60"/>
              <w:rPr>
                <w:rFonts w:ascii="Arial" w:hAnsi="Arial" w:cs="Arial"/>
              </w:rPr>
            </w:pPr>
            <w:r w:rsidRPr="0036170C">
              <w:rPr>
                <w:rFonts w:ascii="Arial" w:hAnsi="Arial" w:cs="Arial"/>
              </w:rPr>
              <w:t xml:space="preserve">Téléphone : </w:t>
            </w:r>
            <w:r w:rsidRPr="0036170C">
              <w:rPr>
                <w:rFonts w:ascii="Arial" w:hAnsi="Arial" w:cs="Arial"/>
              </w:rPr>
              <w:fldChar w:fldCharType="begin">
                <w:ffData>
                  <w:name w:val="Texte7"/>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5533BFCE" w14:textId="77777777" w:rsidR="00CF2562" w:rsidRPr="0036170C" w:rsidRDefault="00CF2562" w:rsidP="00CF2562">
            <w:pPr>
              <w:spacing w:before="60"/>
              <w:rPr>
                <w:rFonts w:ascii="Arial" w:hAnsi="Arial" w:cs="Arial"/>
              </w:rPr>
            </w:pPr>
            <w:r w:rsidRPr="0036170C">
              <w:rPr>
                <w:rFonts w:ascii="Arial" w:hAnsi="Arial" w:cs="Arial"/>
              </w:rPr>
              <w:t xml:space="preserve">Courriel : </w:t>
            </w:r>
            <w:r w:rsidRPr="0036170C">
              <w:rPr>
                <w:rFonts w:ascii="Arial" w:hAnsi="Arial" w:cs="Arial"/>
              </w:rPr>
              <w:fldChar w:fldCharType="begin">
                <w:ffData>
                  <w:name w:val="Texte9"/>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bl>
    <w:p w14:paraId="142D144E" w14:textId="77777777" w:rsidR="00CF2562" w:rsidRPr="0036170C" w:rsidRDefault="00CF2562" w:rsidP="00CF2562">
      <w:pPr>
        <w:spacing w:after="0"/>
        <w:rPr>
          <w:rFonts w:ascii="Arial" w:hAnsi="Arial" w:cs="Arial"/>
          <w:sz w:val="20"/>
          <w:szCs w:val="20"/>
        </w:rPr>
      </w:pPr>
    </w:p>
    <w:p w14:paraId="2070A963" w14:textId="4DE699D7" w:rsidR="00CF2562" w:rsidRPr="0036170C" w:rsidRDefault="00CF2562" w:rsidP="00CF2562">
      <w:pPr>
        <w:shd w:val="clear" w:color="auto" w:fill="D9D9D9" w:themeFill="background1" w:themeFillShade="D9"/>
        <w:spacing w:after="0"/>
        <w:rPr>
          <w:rFonts w:ascii="Arial" w:hAnsi="Arial" w:cs="Arial"/>
          <w:sz w:val="20"/>
          <w:szCs w:val="20"/>
        </w:rPr>
      </w:pPr>
      <w:r>
        <w:rPr>
          <w:rFonts w:ascii="Arial" w:hAnsi="Arial" w:cs="Arial"/>
          <w:sz w:val="20"/>
          <w:szCs w:val="20"/>
        </w:rPr>
        <w:t>Renseignements sur le responsable du projet au Québec</w:t>
      </w:r>
    </w:p>
    <w:tbl>
      <w:tblPr>
        <w:tblStyle w:val="Grilledutableau"/>
        <w:tblW w:w="10632" w:type="dxa"/>
        <w:tblInd w:w="-5" w:type="dxa"/>
        <w:tblLook w:val="04A0" w:firstRow="1" w:lastRow="0" w:firstColumn="1" w:lastColumn="0" w:noHBand="0" w:noVBand="1"/>
      </w:tblPr>
      <w:tblGrid>
        <w:gridCol w:w="5583"/>
        <w:gridCol w:w="5049"/>
      </w:tblGrid>
      <w:tr w:rsidR="00CF2562" w:rsidRPr="0036170C" w14:paraId="4A238EE4" w14:textId="77777777" w:rsidTr="00CF2562">
        <w:tc>
          <w:tcPr>
            <w:tcW w:w="10632" w:type="dxa"/>
            <w:gridSpan w:val="2"/>
          </w:tcPr>
          <w:p w14:paraId="1D1F0585" w14:textId="124BE685" w:rsidR="00CF2562" w:rsidRPr="0036170C" w:rsidRDefault="0014155C" w:rsidP="00CF2562">
            <w:pPr>
              <w:spacing w:before="60"/>
              <w:rPr>
                <w:rFonts w:ascii="Arial" w:hAnsi="Arial" w:cs="Arial"/>
              </w:rPr>
            </w:pPr>
            <w:r>
              <w:rPr>
                <w:rFonts w:ascii="Arial" w:hAnsi="Arial" w:cs="Arial"/>
              </w:rPr>
              <w:t>Organisme</w:t>
            </w:r>
            <w:r w:rsidR="00CF2562" w:rsidRPr="0036170C">
              <w:rPr>
                <w:rFonts w:ascii="Arial" w:hAnsi="Arial" w:cs="Arial"/>
              </w:rPr>
              <w:t xml:space="preserve"> : </w:t>
            </w:r>
            <w:r w:rsidR="00CF2562" w:rsidRPr="0036170C">
              <w:rPr>
                <w:rFonts w:ascii="Arial" w:hAnsi="Arial" w:cs="Arial"/>
              </w:rPr>
              <w:fldChar w:fldCharType="begin">
                <w:ffData>
                  <w:name w:val="Texte5"/>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rPr>
              <w:fldChar w:fldCharType="end"/>
            </w:r>
            <w:r w:rsidR="00CF2562" w:rsidRPr="0036170C">
              <w:rPr>
                <w:rFonts w:ascii="Arial" w:hAnsi="Arial" w:cs="Arial"/>
              </w:rPr>
              <w:t xml:space="preserve"> </w:t>
            </w:r>
          </w:p>
        </w:tc>
      </w:tr>
      <w:tr w:rsidR="00CF2562" w:rsidRPr="0036170C" w14:paraId="70A78D9A" w14:textId="77777777" w:rsidTr="00CF2562">
        <w:tc>
          <w:tcPr>
            <w:tcW w:w="5583" w:type="dxa"/>
          </w:tcPr>
          <w:p w14:paraId="512D96EC" w14:textId="77777777" w:rsidR="00CF2562" w:rsidRPr="0036170C" w:rsidRDefault="00CF2562" w:rsidP="00CF2562">
            <w:pPr>
              <w:spacing w:before="60"/>
              <w:rPr>
                <w:rFonts w:ascii="Arial" w:hAnsi="Arial" w:cs="Arial"/>
              </w:rPr>
            </w:pPr>
            <w:r w:rsidRPr="0036170C">
              <w:rPr>
                <w:rFonts w:ascii="Arial" w:hAnsi="Arial" w:cs="Arial"/>
              </w:rPr>
              <w:t xml:space="preserve">Nom, prénom : </w:t>
            </w:r>
            <w:r w:rsidRPr="0036170C">
              <w:rPr>
                <w:rFonts w:ascii="Arial" w:hAnsi="Arial" w:cs="Arial"/>
              </w:rPr>
              <w:fldChar w:fldCharType="begin">
                <w:ffData>
                  <w:name w:val="Texte4"/>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5D03AA42" w14:textId="315B2D32" w:rsidR="00CF2562" w:rsidRPr="0036170C" w:rsidRDefault="0014155C" w:rsidP="00CF2562">
            <w:pPr>
              <w:spacing w:before="60"/>
              <w:rPr>
                <w:rFonts w:ascii="Arial" w:hAnsi="Arial" w:cs="Arial"/>
              </w:rPr>
            </w:pPr>
            <w:r>
              <w:rPr>
                <w:rFonts w:ascii="Arial" w:hAnsi="Arial" w:cs="Arial"/>
              </w:rPr>
              <w:t>Fonction</w:t>
            </w:r>
            <w:r w:rsidR="00CF2562" w:rsidRPr="0036170C">
              <w:rPr>
                <w:rFonts w:ascii="Arial" w:hAnsi="Arial" w:cs="Arial"/>
              </w:rPr>
              <w:t xml:space="preserve"> : </w:t>
            </w:r>
            <w:r w:rsidR="00CF2562" w:rsidRPr="0036170C">
              <w:rPr>
                <w:rFonts w:ascii="Arial" w:hAnsi="Arial" w:cs="Arial"/>
              </w:rPr>
              <w:fldChar w:fldCharType="begin">
                <w:ffData>
                  <w:name w:val="Texte8"/>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rPr>
              <w:fldChar w:fldCharType="end"/>
            </w:r>
          </w:p>
        </w:tc>
      </w:tr>
      <w:tr w:rsidR="00CF2562" w:rsidRPr="0036170C" w14:paraId="27405101" w14:textId="77777777" w:rsidTr="00CF2562">
        <w:tc>
          <w:tcPr>
            <w:tcW w:w="10632" w:type="dxa"/>
            <w:gridSpan w:val="2"/>
          </w:tcPr>
          <w:p w14:paraId="66F02ECD" w14:textId="77777777" w:rsidR="00CF2562" w:rsidRPr="0036170C" w:rsidRDefault="00CF2562" w:rsidP="00CF2562">
            <w:pPr>
              <w:spacing w:before="60"/>
              <w:rPr>
                <w:rFonts w:ascii="Arial" w:hAnsi="Arial" w:cs="Arial"/>
              </w:rPr>
            </w:pPr>
            <w:r w:rsidRPr="0036170C">
              <w:rPr>
                <w:rFonts w:ascii="Arial" w:hAnsi="Arial" w:cs="Arial"/>
              </w:rPr>
              <w:t xml:space="preserve">Adresse : </w:t>
            </w:r>
            <w:r w:rsidRPr="0036170C">
              <w:rPr>
                <w:rFonts w:ascii="Arial" w:hAnsi="Arial" w:cs="Arial"/>
              </w:rPr>
              <w:fldChar w:fldCharType="begin">
                <w:ffData>
                  <w:name w:val="Texte6"/>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CF2562" w:rsidRPr="0036170C" w14:paraId="2B717CAF" w14:textId="77777777" w:rsidTr="00CF2562">
        <w:tc>
          <w:tcPr>
            <w:tcW w:w="5583" w:type="dxa"/>
          </w:tcPr>
          <w:p w14:paraId="697067BB" w14:textId="77777777" w:rsidR="00CF2562" w:rsidRPr="0036170C" w:rsidRDefault="00CF2562" w:rsidP="00CF2562">
            <w:pPr>
              <w:spacing w:before="60"/>
              <w:rPr>
                <w:rFonts w:ascii="Arial" w:hAnsi="Arial" w:cs="Arial"/>
              </w:rPr>
            </w:pPr>
            <w:r w:rsidRPr="0036170C">
              <w:rPr>
                <w:rFonts w:ascii="Arial" w:hAnsi="Arial" w:cs="Arial"/>
              </w:rPr>
              <w:t xml:space="preserve">Téléphone : </w:t>
            </w:r>
            <w:r w:rsidRPr="0036170C">
              <w:rPr>
                <w:rFonts w:ascii="Arial" w:hAnsi="Arial" w:cs="Arial"/>
              </w:rPr>
              <w:fldChar w:fldCharType="begin">
                <w:ffData>
                  <w:name w:val="Texte7"/>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18485F02" w14:textId="77777777" w:rsidR="00CF2562" w:rsidRPr="0036170C" w:rsidRDefault="00CF2562" w:rsidP="00CF2562">
            <w:pPr>
              <w:spacing w:before="60"/>
              <w:rPr>
                <w:rFonts w:ascii="Arial" w:hAnsi="Arial" w:cs="Arial"/>
              </w:rPr>
            </w:pPr>
            <w:r w:rsidRPr="0036170C">
              <w:rPr>
                <w:rFonts w:ascii="Arial" w:hAnsi="Arial" w:cs="Arial"/>
              </w:rPr>
              <w:t xml:space="preserve">Courriel : </w:t>
            </w:r>
            <w:r w:rsidRPr="0036170C">
              <w:rPr>
                <w:rFonts w:ascii="Arial" w:hAnsi="Arial" w:cs="Arial"/>
              </w:rPr>
              <w:fldChar w:fldCharType="begin">
                <w:ffData>
                  <w:name w:val="Texte9"/>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bl>
    <w:p w14:paraId="3BC91ED0" w14:textId="77777777" w:rsidR="00CF2562" w:rsidRDefault="00CF2562" w:rsidP="00CF2562">
      <w:pPr>
        <w:spacing w:after="0"/>
        <w:rPr>
          <w:rFonts w:ascii="Arial" w:hAnsi="Arial" w:cs="Arial"/>
          <w:sz w:val="20"/>
          <w:szCs w:val="20"/>
        </w:rPr>
      </w:pPr>
    </w:p>
    <w:p w14:paraId="2DAFF837" w14:textId="77244340" w:rsidR="00CF2562" w:rsidRPr="0036170C" w:rsidRDefault="00CF2562" w:rsidP="00CF2562">
      <w:pPr>
        <w:shd w:val="clear" w:color="auto" w:fill="D9D9D9" w:themeFill="background1" w:themeFillShade="D9"/>
        <w:spacing w:after="0"/>
        <w:rPr>
          <w:rFonts w:ascii="Arial" w:hAnsi="Arial" w:cs="Arial"/>
          <w:sz w:val="20"/>
          <w:szCs w:val="20"/>
        </w:rPr>
      </w:pPr>
      <w:r>
        <w:rPr>
          <w:rFonts w:ascii="Arial" w:hAnsi="Arial" w:cs="Arial"/>
          <w:sz w:val="20"/>
          <w:szCs w:val="20"/>
        </w:rPr>
        <w:t>Autre partenaire, s’il</w:t>
      </w:r>
      <w:r w:rsidR="005C3E95">
        <w:rPr>
          <w:rFonts w:ascii="Arial" w:hAnsi="Arial" w:cs="Arial"/>
          <w:sz w:val="20"/>
          <w:szCs w:val="20"/>
        </w:rPr>
        <w:t xml:space="preserve"> y a lieu</w:t>
      </w:r>
    </w:p>
    <w:tbl>
      <w:tblPr>
        <w:tblStyle w:val="Grilledutableau"/>
        <w:tblW w:w="10632" w:type="dxa"/>
        <w:tblInd w:w="-5" w:type="dxa"/>
        <w:tblLook w:val="04A0" w:firstRow="1" w:lastRow="0" w:firstColumn="1" w:lastColumn="0" w:noHBand="0" w:noVBand="1"/>
      </w:tblPr>
      <w:tblGrid>
        <w:gridCol w:w="5583"/>
        <w:gridCol w:w="5049"/>
      </w:tblGrid>
      <w:tr w:rsidR="00CF2562" w:rsidRPr="0036170C" w14:paraId="63A1270C" w14:textId="77777777" w:rsidTr="00CF2562">
        <w:tc>
          <w:tcPr>
            <w:tcW w:w="10632" w:type="dxa"/>
            <w:gridSpan w:val="2"/>
          </w:tcPr>
          <w:p w14:paraId="52D229F9" w14:textId="7DC4B563" w:rsidR="00CF2562" w:rsidRPr="0036170C" w:rsidRDefault="0014155C" w:rsidP="00CF2562">
            <w:pPr>
              <w:spacing w:before="60"/>
              <w:rPr>
                <w:rFonts w:ascii="Arial" w:hAnsi="Arial" w:cs="Arial"/>
              </w:rPr>
            </w:pPr>
            <w:r>
              <w:rPr>
                <w:rFonts w:ascii="Arial" w:hAnsi="Arial" w:cs="Arial"/>
              </w:rPr>
              <w:t>Organisme</w:t>
            </w:r>
            <w:r w:rsidR="00CF2562" w:rsidRPr="0036170C">
              <w:rPr>
                <w:rFonts w:ascii="Arial" w:hAnsi="Arial" w:cs="Arial"/>
              </w:rPr>
              <w:t xml:space="preserve"> : </w:t>
            </w:r>
            <w:r w:rsidR="00CF2562" w:rsidRPr="0036170C">
              <w:rPr>
                <w:rFonts w:ascii="Arial" w:hAnsi="Arial" w:cs="Arial"/>
              </w:rPr>
              <w:fldChar w:fldCharType="begin">
                <w:ffData>
                  <w:name w:val="Texte5"/>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rPr>
              <w:fldChar w:fldCharType="end"/>
            </w:r>
            <w:r w:rsidR="00CF2562" w:rsidRPr="0036170C">
              <w:rPr>
                <w:rFonts w:ascii="Arial" w:hAnsi="Arial" w:cs="Arial"/>
              </w:rPr>
              <w:t xml:space="preserve"> </w:t>
            </w:r>
          </w:p>
        </w:tc>
      </w:tr>
      <w:tr w:rsidR="00CF2562" w:rsidRPr="0036170C" w14:paraId="5D69385C" w14:textId="77777777" w:rsidTr="00CF2562">
        <w:tc>
          <w:tcPr>
            <w:tcW w:w="5583" w:type="dxa"/>
          </w:tcPr>
          <w:p w14:paraId="3863DF49" w14:textId="77777777" w:rsidR="00CF2562" w:rsidRPr="0036170C" w:rsidRDefault="00CF2562" w:rsidP="00CF2562">
            <w:pPr>
              <w:spacing w:before="60"/>
              <w:rPr>
                <w:rFonts w:ascii="Arial" w:hAnsi="Arial" w:cs="Arial"/>
              </w:rPr>
            </w:pPr>
            <w:r w:rsidRPr="0036170C">
              <w:rPr>
                <w:rFonts w:ascii="Arial" w:hAnsi="Arial" w:cs="Arial"/>
              </w:rPr>
              <w:t xml:space="preserve">Nom, prénom : </w:t>
            </w:r>
            <w:r w:rsidRPr="0036170C">
              <w:rPr>
                <w:rFonts w:ascii="Arial" w:hAnsi="Arial" w:cs="Arial"/>
              </w:rPr>
              <w:fldChar w:fldCharType="begin">
                <w:ffData>
                  <w:name w:val="Texte4"/>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6A79CAE2" w14:textId="0BCE1A0B" w:rsidR="00CF2562" w:rsidRPr="0036170C" w:rsidRDefault="0014155C" w:rsidP="00CF2562">
            <w:pPr>
              <w:spacing w:before="60"/>
              <w:rPr>
                <w:rFonts w:ascii="Arial" w:hAnsi="Arial" w:cs="Arial"/>
              </w:rPr>
            </w:pPr>
            <w:r>
              <w:rPr>
                <w:rFonts w:ascii="Arial" w:hAnsi="Arial" w:cs="Arial"/>
              </w:rPr>
              <w:t>Fonction</w:t>
            </w:r>
            <w:r w:rsidR="00CF2562" w:rsidRPr="0036170C">
              <w:rPr>
                <w:rFonts w:ascii="Arial" w:hAnsi="Arial" w:cs="Arial"/>
              </w:rPr>
              <w:t xml:space="preserve"> : </w:t>
            </w:r>
            <w:r w:rsidR="00CF2562" w:rsidRPr="0036170C">
              <w:rPr>
                <w:rFonts w:ascii="Arial" w:hAnsi="Arial" w:cs="Arial"/>
              </w:rPr>
              <w:fldChar w:fldCharType="begin">
                <w:ffData>
                  <w:name w:val="Texte8"/>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rPr>
              <w:fldChar w:fldCharType="end"/>
            </w:r>
          </w:p>
        </w:tc>
      </w:tr>
      <w:tr w:rsidR="00CF2562" w:rsidRPr="0036170C" w14:paraId="38FBC7B5" w14:textId="77777777" w:rsidTr="00CF2562">
        <w:tc>
          <w:tcPr>
            <w:tcW w:w="10632" w:type="dxa"/>
            <w:gridSpan w:val="2"/>
          </w:tcPr>
          <w:p w14:paraId="28A40FB8" w14:textId="77777777" w:rsidR="00CF2562" w:rsidRPr="0036170C" w:rsidRDefault="00CF2562" w:rsidP="00CF2562">
            <w:pPr>
              <w:spacing w:before="60"/>
              <w:rPr>
                <w:rFonts w:ascii="Arial" w:hAnsi="Arial" w:cs="Arial"/>
              </w:rPr>
            </w:pPr>
            <w:r w:rsidRPr="0036170C">
              <w:rPr>
                <w:rFonts w:ascii="Arial" w:hAnsi="Arial" w:cs="Arial"/>
              </w:rPr>
              <w:t xml:space="preserve">Adresse : </w:t>
            </w:r>
            <w:r w:rsidRPr="0036170C">
              <w:rPr>
                <w:rFonts w:ascii="Arial" w:hAnsi="Arial" w:cs="Arial"/>
              </w:rPr>
              <w:fldChar w:fldCharType="begin">
                <w:ffData>
                  <w:name w:val="Texte6"/>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CF2562" w:rsidRPr="0036170C" w14:paraId="2BB21122" w14:textId="77777777" w:rsidTr="00CF2562">
        <w:tc>
          <w:tcPr>
            <w:tcW w:w="5583" w:type="dxa"/>
          </w:tcPr>
          <w:p w14:paraId="2E2937A2" w14:textId="77777777" w:rsidR="00CF2562" w:rsidRPr="0036170C" w:rsidRDefault="00CF2562" w:rsidP="00CF2562">
            <w:pPr>
              <w:spacing w:before="60"/>
              <w:rPr>
                <w:rFonts w:ascii="Arial" w:hAnsi="Arial" w:cs="Arial"/>
              </w:rPr>
            </w:pPr>
            <w:r w:rsidRPr="0036170C">
              <w:rPr>
                <w:rFonts w:ascii="Arial" w:hAnsi="Arial" w:cs="Arial"/>
              </w:rPr>
              <w:t xml:space="preserve">Téléphone : </w:t>
            </w:r>
            <w:r w:rsidRPr="0036170C">
              <w:rPr>
                <w:rFonts w:ascii="Arial" w:hAnsi="Arial" w:cs="Arial"/>
              </w:rPr>
              <w:fldChar w:fldCharType="begin">
                <w:ffData>
                  <w:name w:val="Texte7"/>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7E480343" w14:textId="77777777" w:rsidR="00CF2562" w:rsidRPr="0036170C" w:rsidRDefault="00CF2562" w:rsidP="00CF2562">
            <w:pPr>
              <w:spacing w:before="60"/>
              <w:rPr>
                <w:rFonts w:ascii="Arial" w:hAnsi="Arial" w:cs="Arial"/>
              </w:rPr>
            </w:pPr>
            <w:r w:rsidRPr="0036170C">
              <w:rPr>
                <w:rFonts w:ascii="Arial" w:hAnsi="Arial" w:cs="Arial"/>
              </w:rPr>
              <w:t xml:space="preserve">Courriel : </w:t>
            </w:r>
            <w:r w:rsidRPr="0036170C">
              <w:rPr>
                <w:rFonts w:ascii="Arial" w:hAnsi="Arial" w:cs="Arial"/>
              </w:rPr>
              <w:fldChar w:fldCharType="begin">
                <w:ffData>
                  <w:name w:val="Texte9"/>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bl>
    <w:p w14:paraId="69481F7D" w14:textId="77777777" w:rsidR="00CF2562" w:rsidRDefault="00CF2562" w:rsidP="00CF2562">
      <w:pPr>
        <w:spacing w:after="0"/>
        <w:rPr>
          <w:rFonts w:ascii="Arial" w:hAnsi="Arial" w:cs="Arial"/>
          <w:sz w:val="20"/>
          <w:szCs w:val="20"/>
        </w:rPr>
      </w:pPr>
    </w:p>
    <w:p w14:paraId="0EECEBF5" w14:textId="72643ADD" w:rsidR="00CF2562" w:rsidRPr="0036170C" w:rsidRDefault="00CF2562" w:rsidP="00CF2562">
      <w:pPr>
        <w:shd w:val="clear" w:color="auto" w:fill="D9D9D9" w:themeFill="background1" w:themeFillShade="D9"/>
        <w:spacing w:after="0"/>
        <w:rPr>
          <w:rFonts w:ascii="Arial" w:hAnsi="Arial" w:cs="Arial"/>
          <w:sz w:val="20"/>
          <w:szCs w:val="20"/>
        </w:rPr>
      </w:pPr>
      <w:r w:rsidRPr="0036170C">
        <w:rPr>
          <w:rFonts w:ascii="Arial" w:hAnsi="Arial" w:cs="Arial"/>
          <w:sz w:val="20"/>
          <w:szCs w:val="20"/>
        </w:rPr>
        <w:t>A</w:t>
      </w:r>
      <w:r w:rsidR="005C3E95">
        <w:rPr>
          <w:rFonts w:ascii="Arial" w:hAnsi="Arial" w:cs="Arial"/>
          <w:sz w:val="20"/>
          <w:szCs w:val="20"/>
        </w:rPr>
        <w:t>utre partenaire, s’il y a lieu</w:t>
      </w:r>
    </w:p>
    <w:tbl>
      <w:tblPr>
        <w:tblStyle w:val="Grilledutableau"/>
        <w:tblW w:w="10632" w:type="dxa"/>
        <w:tblInd w:w="-5" w:type="dxa"/>
        <w:tblLook w:val="04A0" w:firstRow="1" w:lastRow="0" w:firstColumn="1" w:lastColumn="0" w:noHBand="0" w:noVBand="1"/>
      </w:tblPr>
      <w:tblGrid>
        <w:gridCol w:w="5583"/>
        <w:gridCol w:w="5049"/>
      </w:tblGrid>
      <w:tr w:rsidR="00CF2562" w:rsidRPr="0036170C" w14:paraId="4B88605E" w14:textId="77777777" w:rsidTr="00CF2562">
        <w:tc>
          <w:tcPr>
            <w:tcW w:w="10632" w:type="dxa"/>
            <w:gridSpan w:val="2"/>
          </w:tcPr>
          <w:p w14:paraId="3224DEE9" w14:textId="0C8EC7E1" w:rsidR="00CF2562" w:rsidRPr="0036170C" w:rsidRDefault="0014155C" w:rsidP="00CF2562">
            <w:pPr>
              <w:spacing w:before="60"/>
              <w:rPr>
                <w:rFonts w:ascii="Arial" w:hAnsi="Arial" w:cs="Arial"/>
              </w:rPr>
            </w:pPr>
            <w:r>
              <w:rPr>
                <w:rFonts w:ascii="Arial" w:hAnsi="Arial" w:cs="Arial"/>
              </w:rPr>
              <w:t>Organisme</w:t>
            </w:r>
            <w:r w:rsidR="00CF2562" w:rsidRPr="0036170C">
              <w:rPr>
                <w:rFonts w:ascii="Arial" w:hAnsi="Arial" w:cs="Arial"/>
              </w:rPr>
              <w:t xml:space="preserve"> : </w:t>
            </w:r>
            <w:r w:rsidR="00CF2562" w:rsidRPr="0036170C">
              <w:rPr>
                <w:rFonts w:ascii="Arial" w:hAnsi="Arial" w:cs="Arial"/>
              </w:rPr>
              <w:fldChar w:fldCharType="begin">
                <w:ffData>
                  <w:name w:val="Texte5"/>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rPr>
              <w:fldChar w:fldCharType="end"/>
            </w:r>
            <w:r w:rsidR="00CF2562" w:rsidRPr="0036170C">
              <w:rPr>
                <w:rFonts w:ascii="Arial" w:hAnsi="Arial" w:cs="Arial"/>
              </w:rPr>
              <w:t xml:space="preserve"> </w:t>
            </w:r>
          </w:p>
        </w:tc>
      </w:tr>
      <w:tr w:rsidR="00CF2562" w:rsidRPr="0036170C" w14:paraId="39FDE4A6" w14:textId="77777777" w:rsidTr="00CF2562">
        <w:tc>
          <w:tcPr>
            <w:tcW w:w="5583" w:type="dxa"/>
          </w:tcPr>
          <w:p w14:paraId="49E5DA2D" w14:textId="77777777" w:rsidR="00CF2562" w:rsidRPr="0036170C" w:rsidRDefault="00CF2562" w:rsidP="00CF2562">
            <w:pPr>
              <w:spacing w:before="60"/>
              <w:rPr>
                <w:rFonts w:ascii="Arial" w:hAnsi="Arial" w:cs="Arial"/>
              </w:rPr>
            </w:pPr>
            <w:r w:rsidRPr="0036170C">
              <w:rPr>
                <w:rFonts w:ascii="Arial" w:hAnsi="Arial" w:cs="Arial"/>
              </w:rPr>
              <w:t xml:space="preserve">Nom, prénom : </w:t>
            </w:r>
            <w:r w:rsidRPr="0036170C">
              <w:rPr>
                <w:rFonts w:ascii="Arial" w:hAnsi="Arial" w:cs="Arial"/>
              </w:rPr>
              <w:fldChar w:fldCharType="begin">
                <w:ffData>
                  <w:name w:val="Texte4"/>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11EFDCFF" w14:textId="2CB75090" w:rsidR="00CF2562" w:rsidRPr="0036170C" w:rsidRDefault="0014155C" w:rsidP="00CF2562">
            <w:pPr>
              <w:spacing w:before="60"/>
              <w:rPr>
                <w:rFonts w:ascii="Arial" w:hAnsi="Arial" w:cs="Arial"/>
              </w:rPr>
            </w:pPr>
            <w:r>
              <w:rPr>
                <w:rFonts w:ascii="Arial" w:hAnsi="Arial" w:cs="Arial"/>
              </w:rPr>
              <w:t>Fonction</w:t>
            </w:r>
            <w:r w:rsidR="00CF2562" w:rsidRPr="0036170C">
              <w:rPr>
                <w:rFonts w:ascii="Arial" w:hAnsi="Arial" w:cs="Arial"/>
              </w:rPr>
              <w:t xml:space="preserve"> : </w:t>
            </w:r>
            <w:r w:rsidR="00CF2562" w:rsidRPr="0036170C">
              <w:rPr>
                <w:rFonts w:ascii="Arial" w:hAnsi="Arial" w:cs="Arial"/>
              </w:rPr>
              <w:fldChar w:fldCharType="begin">
                <w:ffData>
                  <w:name w:val="Texte8"/>
                  <w:enabled/>
                  <w:calcOnExit w:val="0"/>
                  <w:textInput/>
                </w:ffData>
              </w:fldChar>
            </w:r>
            <w:r w:rsidR="00CF2562" w:rsidRPr="0036170C">
              <w:rPr>
                <w:rFonts w:ascii="Arial" w:hAnsi="Arial" w:cs="Arial"/>
              </w:rPr>
              <w:instrText xml:space="preserve"> FORMTEXT </w:instrText>
            </w:r>
            <w:r w:rsidR="00CF2562" w:rsidRPr="0036170C">
              <w:rPr>
                <w:rFonts w:ascii="Arial" w:hAnsi="Arial" w:cs="Arial"/>
              </w:rPr>
            </w:r>
            <w:r w:rsidR="00CF2562" w:rsidRPr="0036170C">
              <w:rPr>
                <w:rFonts w:ascii="Arial" w:hAnsi="Arial" w:cs="Arial"/>
              </w:rPr>
              <w:fldChar w:fldCharType="separate"/>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noProof/>
              </w:rPr>
              <w:t> </w:t>
            </w:r>
            <w:r w:rsidR="00CF2562" w:rsidRPr="0036170C">
              <w:rPr>
                <w:rFonts w:ascii="Arial" w:hAnsi="Arial" w:cs="Arial"/>
              </w:rPr>
              <w:fldChar w:fldCharType="end"/>
            </w:r>
          </w:p>
        </w:tc>
      </w:tr>
      <w:tr w:rsidR="00CF2562" w:rsidRPr="0036170C" w14:paraId="2734516F" w14:textId="77777777" w:rsidTr="00CF2562">
        <w:tc>
          <w:tcPr>
            <w:tcW w:w="10632" w:type="dxa"/>
            <w:gridSpan w:val="2"/>
          </w:tcPr>
          <w:p w14:paraId="5C398F1E" w14:textId="77777777" w:rsidR="00CF2562" w:rsidRPr="0036170C" w:rsidRDefault="00CF2562" w:rsidP="00CF2562">
            <w:pPr>
              <w:spacing w:before="60"/>
              <w:rPr>
                <w:rFonts w:ascii="Arial" w:hAnsi="Arial" w:cs="Arial"/>
              </w:rPr>
            </w:pPr>
            <w:r w:rsidRPr="0036170C">
              <w:rPr>
                <w:rFonts w:ascii="Arial" w:hAnsi="Arial" w:cs="Arial"/>
              </w:rPr>
              <w:t xml:space="preserve">Adresse : </w:t>
            </w:r>
            <w:r w:rsidRPr="0036170C">
              <w:rPr>
                <w:rFonts w:ascii="Arial" w:hAnsi="Arial" w:cs="Arial"/>
              </w:rPr>
              <w:fldChar w:fldCharType="begin">
                <w:ffData>
                  <w:name w:val="Texte6"/>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CF2562" w:rsidRPr="0036170C" w14:paraId="38CD2DB4" w14:textId="77777777" w:rsidTr="00CF2562">
        <w:tc>
          <w:tcPr>
            <w:tcW w:w="5583" w:type="dxa"/>
          </w:tcPr>
          <w:p w14:paraId="1D24D981" w14:textId="77777777" w:rsidR="00CF2562" w:rsidRPr="0036170C" w:rsidRDefault="00CF2562" w:rsidP="00CF2562">
            <w:pPr>
              <w:spacing w:before="60"/>
              <w:rPr>
                <w:rFonts w:ascii="Arial" w:hAnsi="Arial" w:cs="Arial"/>
              </w:rPr>
            </w:pPr>
            <w:r w:rsidRPr="0036170C">
              <w:rPr>
                <w:rFonts w:ascii="Arial" w:hAnsi="Arial" w:cs="Arial"/>
              </w:rPr>
              <w:t xml:space="preserve">Téléphone : </w:t>
            </w:r>
            <w:r w:rsidRPr="0036170C">
              <w:rPr>
                <w:rFonts w:ascii="Arial" w:hAnsi="Arial" w:cs="Arial"/>
              </w:rPr>
              <w:fldChar w:fldCharType="begin">
                <w:ffData>
                  <w:name w:val="Texte7"/>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5049" w:type="dxa"/>
          </w:tcPr>
          <w:p w14:paraId="29B8FCF6" w14:textId="77777777" w:rsidR="00CF2562" w:rsidRPr="0036170C" w:rsidRDefault="00CF2562" w:rsidP="00CF2562">
            <w:pPr>
              <w:spacing w:before="60"/>
              <w:rPr>
                <w:rFonts w:ascii="Arial" w:hAnsi="Arial" w:cs="Arial"/>
              </w:rPr>
            </w:pPr>
            <w:r w:rsidRPr="0036170C">
              <w:rPr>
                <w:rFonts w:ascii="Arial" w:hAnsi="Arial" w:cs="Arial"/>
              </w:rPr>
              <w:t xml:space="preserve">Courriel : </w:t>
            </w:r>
            <w:r w:rsidRPr="0036170C">
              <w:rPr>
                <w:rFonts w:ascii="Arial" w:hAnsi="Arial" w:cs="Arial"/>
              </w:rPr>
              <w:fldChar w:fldCharType="begin">
                <w:ffData>
                  <w:name w:val="Texte9"/>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bl>
    <w:p w14:paraId="325F1F0B" w14:textId="77777777" w:rsidR="00CF2562" w:rsidRDefault="00CF2562" w:rsidP="00CF2562">
      <w:pPr>
        <w:spacing w:after="0"/>
        <w:rPr>
          <w:rFonts w:ascii="Arial" w:hAnsi="Arial" w:cs="Arial"/>
          <w:sz w:val="20"/>
          <w:szCs w:val="20"/>
        </w:rPr>
      </w:pPr>
    </w:p>
    <w:p w14:paraId="5EB7059E" w14:textId="77777777" w:rsidR="002A7730" w:rsidRDefault="002A7730" w:rsidP="00CF2562">
      <w:pPr>
        <w:spacing w:after="0"/>
        <w:rPr>
          <w:rFonts w:ascii="Arial" w:hAnsi="Arial" w:cs="Arial"/>
          <w:sz w:val="20"/>
          <w:szCs w:val="20"/>
        </w:rPr>
      </w:pPr>
    </w:p>
    <w:p w14:paraId="2E5F56BE" w14:textId="77777777" w:rsidR="002A7730" w:rsidRDefault="002A7730" w:rsidP="00CF2562">
      <w:pPr>
        <w:spacing w:after="0"/>
        <w:rPr>
          <w:rFonts w:ascii="Arial" w:hAnsi="Arial" w:cs="Arial"/>
          <w:sz w:val="20"/>
          <w:szCs w:val="20"/>
        </w:rPr>
      </w:pPr>
    </w:p>
    <w:p w14:paraId="1A8F706C" w14:textId="77777777" w:rsidR="002A7730" w:rsidRPr="0036170C" w:rsidRDefault="002A7730" w:rsidP="00CF2562">
      <w:pPr>
        <w:spacing w:after="0"/>
        <w:rPr>
          <w:rFonts w:ascii="Arial" w:hAnsi="Arial" w:cs="Arial"/>
          <w:sz w:val="20"/>
          <w:szCs w:val="20"/>
        </w:rPr>
      </w:pPr>
    </w:p>
    <w:p w14:paraId="1DC0D177" w14:textId="77777777" w:rsidR="002A7730" w:rsidRDefault="002A7730" w:rsidP="002A7730">
      <w:pPr>
        <w:spacing w:after="0" w:line="240" w:lineRule="auto"/>
        <w:ind w:left="2534"/>
        <w:rPr>
          <w:rFonts w:ascii="Arial" w:hAnsi="Arial" w:cs="Arial"/>
          <w:sz w:val="20"/>
          <w:szCs w:val="20"/>
        </w:rPr>
      </w:pPr>
      <w:r w:rsidRPr="0036170C">
        <w:rPr>
          <w:rFonts w:ascii="Arial" w:hAnsi="Arial" w:cs="Arial"/>
          <w:noProof/>
          <w:sz w:val="20"/>
          <w:szCs w:val="20"/>
          <w:lang w:val="fr-BE" w:eastAsia="fr-BE"/>
        </w:rPr>
        <w:lastRenderedPageBreak/>
        <w:drawing>
          <wp:anchor distT="0" distB="0" distL="114300" distR="114300" simplePos="0" relativeHeight="251672576" behindDoc="1" locked="0" layoutInCell="1" allowOverlap="1" wp14:anchorId="6DE5FE4E" wp14:editId="2B59EFA5">
            <wp:simplePos x="0" y="0"/>
            <wp:positionH relativeFrom="margin">
              <wp:posOffset>3175</wp:posOffset>
            </wp:positionH>
            <wp:positionV relativeFrom="paragraph">
              <wp:posOffset>85725</wp:posOffset>
            </wp:positionV>
            <wp:extent cx="1460463" cy="496007"/>
            <wp:effectExtent l="0" t="0" r="6985" b="0"/>
            <wp:wrapTight wrapText="bothSides">
              <wp:wrapPolygon edited="0">
                <wp:start x="0" y="0"/>
                <wp:lineTo x="0" y="10786"/>
                <wp:lineTo x="3664" y="13275"/>
                <wp:lineTo x="3664" y="16594"/>
                <wp:lineTo x="4792" y="20743"/>
                <wp:lineTo x="5637" y="20743"/>
                <wp:lineTo x="7610" y="20743"/>
                <wp:lineTo x="21421" y="19913"/>
                <wp:lineTo x="21421" y="9127"/>
                <wp:lineTo x="704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60463" cy="496007"/>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noProof/>
          <w:sz w:val="20"/>
          <w:szCs w:val="20"/>
          <w:lang w:val="fr-BE" w:eastAsia="fr-BE"/>
        </w:rPr>
        <w:drawing>
          <wp:anchor distT="0" distB="0" distL="114300" distR="114300" simplePos="0" relativeHeight="251673600" behindDoc="1" locked="0" layoutInCell="1" allowOverlap="1" wp14:anchorId="344B69C7" wp14:editId="4C25D328">
            <wp:simplePos x="0" y="0"/>
            <wp:positionH relativeFrom="column">
              <wp:posOffset>5610225</wp:posOffset>
            </wp:positionH>
            <wp:positionV relativeFrom="paragraph">
              <wp:posOffset>0</wp:posOffset>
            </wp:positionV>
            <wp:extent cx="1197000" cy="684000"/>
            <wp:effectExtent l="0" t="0" r="3175" b="1905"/>
            <wp:wrapTight wrapText="bothSides">
              <wp:wrapPolygon edited="0">
                <wp:start x="12032" y="0"/>
                <wp:lineTo x="6875" y="4212"/>
                <wp:lineTo x="6188" y="5415"/>
                <wp:lineTo x="7219" y="10228"/>
                <wp:lineTo x="0" y="12635"/>
                <wp:lineTo x="0" y="14440"/>
                <wp:lineTo x="2063" y="19855"/>
                <wp:lineTo x="2063" y="21058"/>
                <wp:lineTo x="19595" y="21058"/>
                <wp:lineTo x="19595" y="19855"/>
                <wp:lineTo x="21314" y="15643"/>
                <wp:lineTo x="20970" y="13838"/>
                <wp:lineTo x="14782" y="10228"/>
                <wp:lineTo x="15469" y="5415"/>
                <wp:lineTo x="14094" y="0"/>
                <wp:lineTo x="12032"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bi-new-logo.png"/>
                    <pic:cNvPicPr/>
                  </pic:nvPicPr>
                  <pic:blipFill>
                    <a:blip r:embed="rId10">
                      <a:extLst>
                        <a:ext uri="{28A0092B-C50C-407E-A947-70E740481C1C}">
                          <a14:useLocalDpi xmlns:a14="http://schemas.microsoft.com/office/drawing/2010/main" val="0"/>
                        </a:ext>
                      </a:extLst>
                    </a:blip>
                    <a:stretch>
                      <a:fillRect/>
                    </a:stretch>
                  </pic:blipFill>
                  <pic:spPr>
                    <a:xfrm>
                      <a:off x="0" y="0"/>
                      <a:ext cx="1197000" cy="684000"/>
                    </a:xfrm>
                    <a:prstGeom prst="rect">
                      <a:avLst/>
                    </a:prstGeom>
                  </pic:spPr>
                </pic:pic>
              </a:graphicData>
            </a:graphic>
            <wp14:sizeRelH relativeFrom="page">
              <wp14:pctWidth>0</wp14:pctWidth>
            </wp14:sizeRelH>
            <wp14:sizeRelV relativeFrom="page">
              <wp14:pctHeight>0</wp14:pctHeight>
            </wp14:sizeRelV>
          </wp:anchor>
        </w:drawing>
      </w:r>
    </w:p>
    <w:p w14:paraId="093088D1" w14:textId="77777777" w:rsidR="002A7730" w:rsidRDefault="002A7730" w:rsidP="002A7730">
      <w:pPr>
        <w:spacing w:after="0" w:line="240" w:lineRule="auto"/>
        <w:ind w:left="2534"/>
        <w:rPr>
          <w:rFonts w:ascii="Arial" w:hAnsi="Arial" w:cs="Arial"/>
          <w:sz w:val="20"/>
          <w:szCs w:val="20"/>
        </w:rPr>
      </w:pPr>
    </w:p>
    <w:p w14:paraId="25FD7173" w14:textId="77777777" w:rsidR="002A7730" w:rsidRDefault="002A7730" w:rsidP="002A7730">
      <w:pPr>
        <w:spacing w:after="0" w:line="240" w:lineRule="auto"/>
        <w:ind w:left="2534"/>
        <w:rPr>
          <w:rFonts w:ascii="Arial" w:hAnsi="Arial" w:cs="Arial"/>
          <w:sz w:val="20"/>
          <w:szCs w:val="20"/>
        </w:rPr>
      </w:pPr>
    </w:p>
    <w:p w14:paraId="2947D3D8" w14:textId="77777777" w:rsidR="002A7730" w:rsidRDefault="002A7730" w:rsidP="002A7730">
      <w:pPr>
        <w:spacing w:after="0" w:line="240" w:lineRule="auto"/>
        <w:ind w:left="2534"/>
        <w:rPr>
          <w:rFonts w:ascii="Arial" w:hAnsi="Arial" w:cs="Arial"/>
          <w:sz w:val="20"/>
          <w:szCs w:val="20"/>
        </w:rPr>
      </w:pPr>
    </w:p>
    <w:p w14:paraId="4396C190" w14:textId="77777777" w:rsidR="002A7730" w:rsidRPr="00EE2F29" w:rsidRDefault="002A7730" w:rsidP="002A7730">
      <w:pPr>
        <w:shd w:val="clear" w:color="auto" w:fill="D9D9D9" w:themeFill="background1" w:themeFillShade="D9"/>
        <w:spacing w:after="0" w:line="240" w:lineRule="auto"/>
        <w:jc w:val="center"/>
        <w:rPr>
          <w:rFonts w:ascii="Arial" w:hAnsi="Arial" w:cs="Arial"/>
          <w:szCs w:val="20"/>
        </w:rPr>
      </w:pPr>
      <w:r w:rsidRPr="00EE2F29">
        <w:rPr>
          <w:rFonts w:ascii="Arial" w:hAnsi="Arial" w:cs="Arial"/>
          <w:szCs w:val="20"/>
        </w:rPr>
        <w:t>APPEL À PROJETS</w:t>
      </w:r>
    </w:p>
    <w:p w14:paraId="098C7EB8" w14:textId="77777777" w:rsidR="002A7730" w:rsidRDefault="002A7730" w:rsidP="002A7730">
      <w:pPr>
        <w:tabs>
          <w:tab w:val="left" w:pos="2127"/>
        </w:tabs>
        <w:spacing w:after="0" w:line="240" w:lineRule="auto"/>
        <w:jc w:val="center"/>
        <w:rPr>
          <w:rFonts w:ascii="Arial" w:hAnsi="Arial" w:cs="Arial"/>
          <w:b/>
          <w:szCs w:val="20"/>
        </w:rPr>
      </w:pPr>
      <w:r w:rsidRPr="00EE2F29">
        <w:rPr>
          <w:rFonts w:ascii="Arial" w:hAnsi="Arial" w:cs="Arial"/>
          <w:b/>
          <w:szCs w:val="20"/>
        </w:rPr>
        <w:t>XI</w:t>
      </w:r>
      <w:r w:rsidRPr="00EE2F29">
        <w:rPr>
          <w:rFonts w:ascii="Arial" w:hAnsi="Arial" w:cs="Arial"/>
          <w:b/>
          <w:szCs w:val="20"/>
          <w:vertAlign w:val="superscript"/>
        </w:rPr>
        <w:t>e</w:t>
      </w:r>
      <w:r w:rsidRPr="00EE2F29">
        <w:rPr>
          <w:rFonts w:ascii="Arial" w:hAnsi="Arial" w:cs="Arial"/>
          <w:b/>
          <w:szCs w:val="20"/>
        </w:rPr>
        <w:t xml:space="preserve"> Com</w:t>
      </w:r>
      <w:r>
        <w:rPr>
          <w:rFonts w:ascii="Arial" w:hAnsi="Arial" w:cs="Arial"/>
          <w:b/>
          <w:szCs w:val="20"/>
        </w:rPr>
        <w:t xml:space="preserve">mission mixte permanente </w:t>
      </w:r>
      <w:r w:rsidRPr="00EE2F29">
        <w:rPr>
          <w:rFonts w:ascii="Arial" w:hAnsi="Arial" w:cs="Arial"/>
          <w:b/>
          <w:szCs w:val="20"/>
        </w:rPr>
        <w:t xml:space="preserve">Wallonie-Bruxelles </w:t>
      </w:r>
      <w:r>
        <w:rPr>
          <w:rFonts w:ascii="Arial" w:hAnsi="Arial" w:cs="Arial"/>
          <w:b/>
          <w:szCs w:val="20"/>
        </w:rPr>
        <w:t xml:space="preserve">/ Québec </w:t>
      </w:r>
      <w:r w:rsidRPr="00EE2F29">
        <w:rPr>
          <w:rFonts w:ascii="Arial" w:hAnsi="Arial" w:cs="Arial"/>
          <w:b/>
          <w:szCs w:val="20"/>
        </w:rPr>
        <w:t>2019-2021</w:t>
      </w:r>
    </w:p>
    <w:p w14:paraId="5DA130A7" w14:textId="77777777" w:rsidR="00CF2562" w:rsidRPr="00EE2F29" w:rsidRDefault="00CF2562" w:rsidP="00EE2F29">
      <w:pPr>
        <w:spacing w:before="120" w:after="0"/>
        <w:ind w:left="705" w:hanging="705"/>
        <w:jc w:val="both"/>
        <w:rPr>
          <w:rFonts w:ascii="Arial Narrow" w:hAnsi="Arial Narrow"/>
          <w:b/>
          <w:sz w:val="20"/>
          <w:szCs w:val="20"/>
        </w:rPr>
      </w:pPr>
    </w:p>
    <w:p w14:paraId="5CC7FE5C" w14:textId="20920779" w:rsidR="000766A3" w:rsidRPr="00CF2562" w:rsidRDefault="00CF2562" w:rsidP="00CF2562">
      <w:pPr>
        <w:shd w:val="clear" w:color="auto" w:fill="000000" w:themeFill="text1"/>
        <w:rPr>
          <w:rFonts w:ascii="Arial" w:hAnsi="Arial" w:cs="Arial"/>
          <w:b/>
          <w:color w:val="FFFFFF" w:themeColor="background1"/>
          <w:sz w:val="20"/>
          <w:szCs w:val="20"/>
        </w:rPr>
      </w:pPr>
      <w:proofErr w:type="gramStart"/>
      <w:r>
        <w:rPr>
          <w:rFonts w:ascii="Arial" w:hAnsi="Arial" w:cs="Arial"/>
          <w:b/>
          <w:color w:val="FFFFFF" w:themeColor="background1"/>
          <w:sz w:val="20"/>
          <w:szCs w:val="20"/>
        </w:rPr>
        <w:t>2.</w:t>
      </w:r>
      <w:r w:rsidR="000766A3" w:rsidRPr="00CF2562">
        <w:rPr>
          <w:rFonts w:ascii="Arial" w:hAnsi="Arial" w:cs="Arial"/>
          <w:b/>
          <w:color w:val="FFFFFF" w:themeColor="background1"/>
          <w:sz w:val="20"/>
          <w:szCs w:val="20"/>
        </w:rPr>
        <w:t>PRÉSENTATION</w:t>
      </w:r>
      <w:proofErr w:type="gramEnd"/>
      <w:r w:rsidR="000766A3" w:rsidRPr="00CF2562">
        <w:rPr>
          <w:rFonts w:ascii="Arial" w:hAnsi="Arial" w:cs="Arial"/>
          <w:b/>
          <w:color w:val="FFFFFF" w:themeColor="background1"/>
          <w:sz w:val="20"/>
          <w:szCs w:val="20"/>
        </w:rPr>
        <w:t xml:space="preserve"> DU PROJET</w:t>
      </w:r>
    </w:p>
    <w:tbl>
      <w:tblPr>
        <w:tblStyle w:val="Grilledutableau"/>
        <w:tblW w:w="10632" w:type="dxa"/>
        <w:tblInd w:w="-5" w:type="dxa"/>
        <w:tblLook w:val="04A0" w:firstRow="1" w:lastRow="0" w:firstColumn="1" w:lastColumn="0" w:noHBand="0" w:noVBand="1"/>
      </w:tblPr>
      <w:tblGrid>
        <w:gridCol w:w="10632"/>
      </w:tblGrid>
      <w:tr w:rsidR="000766A3" w:rsidRPr="0036170C" w14:paraId="14C7D347" w14:textId="77777777" w:rsidTr="00F17F44">
        <w:tc>
          <w:tcPr>
            <w:tcW w:w="10632" w:type="dxa"/>
          </w:tcPr>
          <w:p w14:paraId="7CCF2CED" w14:textId="77777777" w:rsidR="0014155C" w:rsidRDefault="000766A3" w:rsidP="00F17F44">
            <w:pPr>
              <w:rPr>
                <w:rFonts w:ascii="Arial" w:hAnsi="Arial" w:cs="Arial"/>
              </w:rPr>
            </w:pPr>
            <w:r w:rsidRPr="005C3E95">
              <w:rPr>
                <w:rFonts w:ascii="Arial" w:hAnsi="Arial" w:cs="Arial"/>
                <w:b/>
              </w:rPr>
              <w:t>Titre du projet</w:t>
            </w:r>
            <w:r w:rsidRPr="0036170C">
              <w:rPr>
                <w:rFonts w:ascii="Arial" w:hAnsi="Arial" w:cs="Arial"/>
              </w:rPr>
              <w:t xml:space="preserve"> : </w:t>
            </w:r>
            <w:r w:rsidRPr="0036170C">
              <w:rPr>
                <w:rFonts w:ascii="Arial" w:hAnsi="Arial" w:cs="Arial"/>
              </w:rPr>
              <w:fldChar w:fldCharType="begin">
                <w:ffData>
                  <w:name w:val="Texte1"/>
                  <w:enabled/>
                  <w:calcOnExit w:val="0"/>
                  <w:textInput/>
                </w:ffData>
              </w:fldChar>
            </w:r>
            <w:bookmarkStart w:id="2" w:name="Texte1"/>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rPr>
              <w:t> </w:t>
            </w:r>
            <w:r w:rsidRPr="0036170C">
              <w:rPr>
                <w:rFonts w:ascii="Arial" w:hAnsi="Arial" w:cs="Arial"/>
              </w:rPr>
              <w:t> </w:t>
            </w:r>
            <w:r w:rsidRPr="0036170C">
              <w:rPr>
                <w:rFonts w:ascii="Arial" w:hAnsi="Arial" w:cs="Arial"/>
              </w:rPr>
              <w:t> </w:t>
            </w:r>
            <w:r w:rsidRPr="0036170C">
              <w:rPr>
                <w:rFonts w:ascii="Arial" w:hAnsi="Arial" w:cs="Arial"/>
              </w:rPr>
              <w:t> </w:t>
            </w:r>
            <w:r w:rsidRPr="0036170C">
              <w:rPr>
                <w:rFonts w:ascii="Arial" w:hAnsi="Arial" w:cs="Arial"/>
              </w:rPr>
              <w:t> </w:t>
            </w:r>
            <w:r w:rsidRPr="0036170C">
              <w:rPr>
                <w:rFonts w:ascii="Arial" w:hAnsi="Arial" w:cs="Arial"/>
              </w:rPr>
              <w:fldChar w:fldCharType="end"/>
            </w:r>
            <w:bookmarkEnd w:id="2"/>
          </w:p>
          <w:p w14:paraId="32FB791C" w14:textId="77777777" w:rsidR="005C3E95" w:rsidRDefault="005C3E95" w:rsidP="00F17F44">
            <w:pPr>
              <w:rPr>
                <w:rFonts w:ascii="Arial" w:hAnsi="Arial" w:cs="Arial"/>
              </w:rPr>
            </w:pPr>
          </w:p>
          <w:p w14:paraId="7461E822" w14:textId="77777777" w:rsidR="005C3E95" w:rsidRDefault="005C3E95" w:rsidP="00F17F44">
            <w:pPr>
              <w:rPr>
                <w:rFonts w:ascii="Arial" w:hAnsi="Arial" w:cs="Arial"/>
              </w:rPr>
            </w:pPr>
          </w:p>
          <w:p w14:paraId="6DD80F17" w14:textId="68BFC1CB" w:rsidR="005C3E95" w:rsidRPr="0036170C" w:rsidRDefault="005C3E95" w:rsidP="00F17F44">
            <w:pPr>
              <w:rPr>
                <w:rFonts w:ascii="Arial" w:hAnsi="Arial" w:cs="Arial"/>
              </w:rPr>
            </w:pPr>
          </w:p>
        </w:tc>
      </w:tr>
      <w:tr w:rsidR="0014155C" w:rsidRPr="0036170C" w14:paraId="006449D3" w14:textId="77777777" w:rsidTr="00F17F44">
        <w:tc>
          <w:tcPr>
            <w:tcW w:w="10632" w:type="dxa"/>
          </w:tcPr>
          <w:p w14:paraId="2270CBAB" w14:textId="7E3D71CA" w:rsidR="0014155C" w:rsidRDefault="0014155C" w:rsidP="0014155C">
            <w:pPr>
              <w:rPr>
                <w:rFonts w:ascii="Arial" w:hAnsi="Arial" w:cs="Arial"/>
              </w:rPr>
            </w:pPr>
            <w:r>
              <w:rPr>
                <w:rFonts w:ascii="Arial" w:hAnsi="Arial" w:cs="Arial"/>
              </w:rPr>
              <w:t>Nom, prénom et institution Wallonie-Bruxelles</w:t>
            </w:r>
            <w:r w:rsidR="005C3E95">
              <w:rPr>
                <w:rFonts w:ascii="Arial" w:hAnsi="Arial" w:cs="Arial"/>
              </w:rPr>
              <w:t> :</w:t>
            </w:r>
          </w:p>
          <w:p w14:paraId="164354FC" w14:textId="77777777" w:rsidR="005C3E95" w:rsidRDefault="005C3E95" w:rsidP="0014155C">
            <w:pPr>
              <w:rPr>
                <w:rFonts w:ascii="Arial" w:hAnsi="Arial" w:cs="Arial"/>
              </w:rPr>
            </w:pPr>
          </w:p>
          <w:p w14:paraId="68AC512B" w14:textId="77777777" w:rsidR="0014155C" w:rsidRDefault="0014155C" w:rsidP="0014155C">
            <w:pPr>
              <w:rPr>
                <w:rFonts w:ascii="Arial" w:hAnsi="Arial" w:cs="Arial"/>
              </w:rPr>
            </w:pPr>
            <w:r>
              <w:rPr>
                <w:rFonts w:ascii="Arial" w:hAnsi="Arial" w:cs="Arial"/>
              </w:rPr>
              <w:t>Nom, prénom et institution du Québec</w:t>
            </w:r>
            <w:r w:rsidR="005C3E95">
              <w:rPr>
                <w:rFonts w:ascii="Arial" w:hAnsi="Arial" w:cs="Arial"/>
              </w:rPr>
              <w:t> :</w:t>
            </w:r>
          </w:p>
          <w:p w14:paraId="5E723BAD" w14:textId="77777777" w:rsidR="005C3E95" w:rsidRDefault="005C3E95" w:rsidP="0014155C">
            <w:pPr>
              <w:rPr>
                <w:rFonts w:ascii="Arial" w:hAnsi="Arial" w:cs="Arial"/>
              </w:rPr>
            </w:pPr>
          </w:p>
          <w:p w14:paraId="39BF7124" w14:textId="4F7578E9" w:rsidR="005C3E95" w:rsidRPr="0036170C" w:rsidRDefault="005C3E95" w:rsidP="0014155C">
            <w:pPr>
              <w:rPr>
                <w:rFonts w:ascii="Arial" w:hAnsi="Arial" w:cs="Arial"/>
              </w:rPr>
            </w:pPr>
          </w:p>
        </w:tc>
      </w:tr>
      <w:tr w:rsidR="000766A3" w:rsidRPr="0036170C" w14:paraId="30D94FB4" w14:textId="77777777" w:rsidTr="00F911C2">
        <w:trPr>
          <w:trHeight w:val="680"/>
        </w:trPr>
        <w:tc>
          <w:tcPr>
            <w:tcW w:w="10632" w:type="dxa"/>
          </w:tcPr>
          <w:p w14:paraId="5F685528" w14:textId="77777777" w:rsidR="000766A3" w:rsidRDefault="000766A3" w:rsidP="00F911C2">
            <w:pPr>
              <w:rPr>
                <w:rFonts w:ascii="Arial" w:hAnsi="Arial" w:cs="Arial"/>
              </w:rPr>
            </w:pPr>
            <w:r w:rsidRPr="0036170C">
              <w:rPr>
                <w:rFonts w:ascii="Arial" w:hAnsi="Arial" w:cs="Arial"/>
              </w:rPr>
              <w:t>Brève description du pro</w:t>
            </w:r>
            <w:r w:rsidR="0014155C">
              <w:rPr>
                <w:rFonts w:ascii="Arial" w:hAnsi="Arial" w:cs="Arial"/>
              </w:rPr>
              <w:t>jet (objectifs généraux -</w:t>
            </w:r>
            <w:r w:rsidR="00F911C2" w:rsidRPr="0036170C">
              <w:rPr>
                <w:rFonts w:ascii="Arial" w:hAnsi="Arial" w:cs="Arial"/>
              </w:rPr>
              <w:t>max</w:t>
            </w:r>
            <w:r w:rsidR="003708D0">
              <w:rPr>
                <w:rFonts w:ascii="Arial" w:hAnsi="Arial" w:cs="Arial"/>
              </w:rPr>
              <w:t>imum</w:t>
            </w:r>
            <w:r w:rsidR="00F911C2" w:rsidRPr="0036170C">
              <w:rPr>
                <w:rFonts w:ascii="Arial" w:hAnsi="Arial" w:cs="Arial"/>
              </w:rPr>
              <w:t xml:space="preserve"> 100</w:t>
            </w:r>
            <w:r w:rsidR="003A532B" w:rsidRPr="0036170C">
              <w:rPr>
                <w:rFonts w:ascii="Arial" w:hAnsi="Arial" w:cs="Arial"/>
              </w:rPr>
              <w:t> </w:t>
            </w:r>
            <w:r w:rsidR="00F911C2" w:rsidRPr="0036170C">
              <w:rPr>
                <w:rFonts w:ascii="Arial" w:hAnsi="Arial" w:cs="Arial"/>
              </w:rPr>
              <w:t>mots)</w:t>
            </w:r>
            <w:r w:rsidR="00CF2562">
              <w:rPr>
                <w:rFonts w:ascii="Arial" w:hAnsi="Arial" w:cs="Arial"/>
              </w:rPr>
              <w:t> </w:t>
            </w:r>
          </w:p>
          <w:p w14:paraId="4097BC4B" w14:textId="77777777" w:rsidR="005C3E95" w:rsidRDefault="005C3E95" w:rsidP="00F911C2">
            <w:pPr>
              <w:rPr>
                <w:rFonts w:ascii="Arial" w:hAnsi="Arial" w:cs="Arial"/>
              </w:rPr>
            </w:pPr>
          </w:p>
          <w:p w14:paraId="181F5E25" w14:textId="77777777" w:rsidR="005C3E95" w:rsidRDefault="005C3E95" w:rsidP="00F911C2">
            <w:pPr>
              <w:rPr>
                <w:rFonts w:ascii="Arial" w:hAnsi="Arial" w:cs="Arial"/>
              </w:rPr>
            </w:pPr>
          </w:p>
          <w:p w14:paraId="2DA8ADA6" w14:textId="77777777" w:rsidR="005C3E95" w:rsidRDefault="005C3E95" w:rsidP="00F911C2">
            <w:pPr>
              <w:rPr>
                <w:rFonts w:ascii="Arial" w:hAnsi="Arial" w:cs="Arial"/>
              </w:rPr>
            </w:pPr>
          </w:p>
          <w:p w14:paraId="3B1A874E" w14:textId="77777777" w:rsidR="005C3E95" w:rsidRDefault="005C3E95" w:rsidP="00F911C2">
            <w:pPr>
              <w:rPr>
                <w:rFonts w:ascii="Arial" w:hAnsi="Arial" w:cs="Arial"/>
              </w:rPr>
            </w:pPr>
          </w:p>
          <w:p w14:paraId="03C5988D" w14:textId="77777777" w:rsidR="005C3E95" w:rsidRDefault="005C3E95" w:rsidP="00F911C2">
            <w:pPr>
              <w:rPr>
                <w:rFonts w:ascii="Arial" w:hAnsi="Arial" w:cs="Arial"/>
              </w:rPr>
            </w:pPr>
          </w:p>
          <w:p w14:paraId="51011040" w14:textId="2CE6CBB4" w:rsidR="005C3E95" w:rsidRPr="0036170C" w:rsidRDefault="005C3E95" w:rsidP="00F911C2">
            <w:pPr>
              <w:rPr>
                <w:rFonts w:ascii="Arial" w:hAnsi="Arial" w:cs="Arial"/>
              </w:rPr>
            </w:pPr>
          </w:p>
        </w:tc>
      </w:tr>
      <w:tr w:rsidR="000766A3" w:rsidRPr="0036170C" w14:paraId="18424B9D" w14:textId="77777777" w:rsidTr="00F17F44">
        <w:tc>
          <w:tcPr>
            <w:tcW w:w="10632" w:type="dxa"/>
          </w:tcPr>
          <w:p w14:paraId="1F40224B" w14:textId="553514D4" w:rsidR="005B4C6F" w:rsidRDefault="005B4C6F" w:rsidP="005B4C6F">
            <w:pPr>
              <w:shd w:val="clear" w:color="auto" w:fill="D9D9D9" w:themeFill="background1" w:themeFillShade="D9"/>
              <w:jc w:val="center"/>
              <w:rPr>
                <w:rFonts w:ascii="Arial" w:hAnsi="Arial" w:cs="Arial"/>
              </w:rPr>
            </w:pPr>
            <w:r>
              <w:rPr>
                <w:rFonts w:ascii="Arial" w:hAnsi="Arial" w:cs="Arial"/>
              </w:rPr>
              <w:t>Secteurs de la coopération</w:t>
            </w:r>
            <w:r w:rsidR="000766A3" w:rsidRPr="0036170C">
              <w:rPr>
                <w:rFonts w:ascii="Arial" w:hAnsi="Arial" w:cs="Arial"/>
              </w:rPr>
              <w:t> :</w:t>
            </w:r>
          </w:p>
          <w:p w14:paraId="1514AE14" w14:textId="77777777" w:rsidR="000766A3" w:rsidRDefault="005B4C6F" w:rsidP="005B4C6F">
            <w:pPr>
              <w:rPr>
                <w:rFonts w:ascii="Arial" w:hAnsi="Arial" w:cs="Arial"/>
                <w:i/>
              </w:rPr>
            </w:pPr>
            <w:r w:rsidRPr="005B4C6F">
              <w:rPr>
                <w:rFonts w:ascii="Arial" w:hAnsi="Arial" w:cs="Arial"/>
                <w:i/>
              </w:rPr>
              <w:t>Veuillez cocher le secteur d’activités principal dans lequel s’inscrit votre projet.</w:t>
            </w:r>
          </w:p>
          <w:p w14:paraId="1DA3BA40" w14:textId="56C0AD8D" w:rsidR="009A539E" w:rsidRDefault="009A539E" w:rsidP="009A539E">
            <w:pPr>
              <w:jc w:val="both"/>
              <w:rPr>
                <w:rFonts w:ascii="Arial" w:hAnsi="Arial" w:cs="Arial"/>
                <w:b/>
              </w:rPr>
            </w:pPr>
            <w:r w:rsidRPr="003E6333">
              <w:rPr>
                <w:rFonts w:ascii="Arial" w:hAnsi="Arial" w:cs="Arial"/>
                <w:noProof/>
                <w:lang w:val="fr-BE" w:eastAsia="fr-BE"/>
              </w:rPr>
              <mc:AlternateContent>
                <mc:Choice Requires="wps">
                  <w:drawing>
                    <wp:anchor distT="45720" distB="45720" distL="114300" distR="114300" simplePos="0" relativeHeight="251668480" behindDoc="0" locked="0" layoutInCell="1" allowOverlap="1" wp14:anchorId="5CD1AD61" wp14:editId="4C65BFD4">
                      <wp:simplePos x="0" y="0"/>
                      <wp:positionH relativeFrom="column">
                        <wp:posOffset>3027045</wp:posOffset>
                      </wp:positionH>
                      <wp:positionV relativeFrom="paragraph">
                        <wp:posOffset>56515</wp:posOffset>
                      </wp:positionV>
                      <wp:extent cx="3545840" cy="25908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2590800"/>
                              </a:xfrm>
                              <a:prstGeom prst="rect">
                                <a:avLst/>
                              </a:prstGeom>
                              <a:solidFill>
                                <a:srgbClr val="FFFFFF"/>
                              </a:solidFill>
                              <a:ln w="9525">
                                <a:noFill/>
                                <a:miter lim="800000"/>
                                <a:headEnd/>
                                <a:tailEnd/>
                              </a:ln>
                            </wps:spPr>
                            <wps:txbx>
                              <w:txbxContent>
                                <w:p w14:paraId="1B4C46B9" w14:textId="49D0B9C5" w:rsidR="00687348" w:rsidRPr="003E6333" w:rsidRDefault="00687348" w:rsidP="001D02DA">
                                  <w:pPr>
                                    <w:spacing w:after="0" w:line="276" w:lineRule="auto"/>
                                    <w:rPr>
                                      <w:rFonts w:ascii="Arial" w:hAnsi="Arial" w:cs="Arial"/>
                                      <w:b/>
                                      <w:sz w:val="20"/>
                                    </w:rPr>
                                  </w:pPr>
                                  <w:r>
                                    <w:rPr>
                                      <w:rFonts w:ascii="Arial" w:hAnsi="Arial" w:cs="Arial"/>
                                      <w:b/>
                                      <w:sz w:val="20"/>
                                    </w:rPr>
                                    <w:t>C</w:t>
                                  </w:r>
                                  <w:r w:rsidRPr="003E6333">
                                    <w:rPr>
                                      <w:rFonts w:ascii="Arial" w:hAnsi="Arial" w:cs="Arial"/>
                                      <w:b/>
                                      <w:sz w:val="20"/>
                                    </w:rPr>
                                    <w:t>ulture</w:t>
                                  </w:r>
                                </w:p>
                                <w:p w14:paraId="0DBE77D6" w14:textId="33DE74B2" w:rsidR="00687348" w:rsidRPr="003E6333" w:rsidRDefault="00DC275D" w:rsidP="001D02DA">
                                  <w:pPr>
                                    <w:spacing w:after="0" w:line="276" w:lineRule="auto"/>
                                    <w:jc w:val="both"/>
                                    <w:rPr>
                                      <w:rFonts w:ascii="Arial" w:hAnsi="Arial" w:cs="Arial"/>
                                      <w:sz w:val="20"/>
                                    </w:rPr>
                                  </w:pPr>
                                  <w:sdt>
                                    <w:sdtPr>
                                      <w:rPr>
                                        <w:rFonts w:ascii="Arial" w:hAnsi="Arial" w:cs="Arial"/>
                                        <w:sz w:val="20"/>
                                      </w:rPr>
                                      <w:id w:val="-1009680244"/>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Arts de la scène</w:t>
                                  </w:r>
                                </w:p>
                                <w:p w14:paraId="520E49BB" w14:textId="0597D369" w:rsidR="00687348" w:rsidRPr="003E6333" w:rsidRDefault="00DC275D" w:rsidP="003C4A2B">
                                  <w:pPr>
                                    <w:spacing w:after="0" w:line="276" w:lineRule="auto"/>
                                    <w:jc w:val="both"/>
                                    <w:rPr>
                                      <w:rFonts w:ascii="Arial" w:hAnsi="Arial" w:cs="Arial"/>
                                      <w:sz w:val="20"/>
                                    </w:rPr>
                                  </w:pPr>
                                  <w:sdt>
                                    <w:sdtPr>
                                      <w:rPr>
                                        <w:rFonts w:ascii="Arial" w:hAnsi="Arial" w:cs="Arial"/>
                                        <w:sz w:val="20"/>
                                      </w:rPr>
                                      <w:id w:val="1226183982"/>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Arts numériques </w:t>
                                  </w:r>
                                  <w:r w:rsidR="00687348" w:rsidRPr="008F6032">
                                    <w:rPr>
                                      <w:rFonts w:ascii="Arial" w:hAnsi="Arial" w:cs="Arial"/>
                                      <w:sz w:val="20"/>
                                    </w:rPr>
                                    <w:t>&amp; projets multidisciplinaires</w:t>
                                  </w:r>
                                </w:p>
                                <w:p w14:paraId="1C2FA735" w14:textId="77777777" w:rsidR="00687348" w:rsidRDefault="00DC275D" w:rsidP="001D02DA">
                                  <w:pPr>
                                    <w:spacing w:after="0" w:line="276" w:lineRule="auto"/>
                                    <w:jc w:val="both"/>
                                    <w:rPr>
                                      <w:rFonts w:ascii="Arial" w:hAnsi="Arial" w:cs="Arial"/>
                                      <w:sz w:val="20"/>
                                    </w:rPr>
                                  </w:pPr>
                                  <w:sdt>
                                    <w:sdtPr>
                                      <w:rPr>
                                        <w:rFonts w:ascii="Arial" w:hAnsi="Arial" w:cs="Arial"/>
                                        <w:sz w:val="20"/>
                                      </w:rPr>
                                      <w:id w:val="-2146343754"/>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Littérature</w:t>
                                  </w:r>
                                </w:p>
                                <w:p w14:paraId="76E5DF56" w14:textId="77777777" w:rsidR="00687348" w:rsidRDefault="00687348" w:rsidP="001D02DA">
                                  <w:pPr>
                                    <w:spacing w:after="0" w:line="276" w:lineRule="auto"/>
                                    <w:jc w:val="both"/>
                                    <w:rPr>
                                      <w:rFonts w:ascii="Arial" w:hAnsi="Arial" w:cs="Arial"/>
                                      <w:sz w:val="20"/>
                                    </w:rPr>
                                  </w:pPr>
                                </w:p>
                                <w:p w14:paraId="02BD4FB2" w14:textId="7FAB4D8D" w:rsidR="00687348" w:rsidRDefault="00DC275D" w:rsidP="00D82406">
                                  <w:pPr>
                                    <w:spacing w:after="0" w:line="276" w:lineRule="auto"/>
                                    <w:ind w:left="284" w:hanging="284"/>
                                    <w:jc w:val="both"/>
                                    <w:rPr>
                                      <w:rFonts w:ascii="Arial" w:hAnsi="Arial" w:cs="Arial"/>
                                      <w:sz w:val="20"/>
                                    </w:rPr>
                                  </w:pPr>
                                  <w:sdt>
                                    <w:sdtPr>
                                      <w:rPr>
                                        <w:rFonts w:ascii="Arial" w:hAnsi="Arial" w:cs="Arial"/>
                                        <w:sz w:val="20"/>
                                      </w:rPr>
                                      <w:id w:val="552049413"/>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Muséologie et p</w:t>
                                  </w:r>
                                  <w:r w:rsidR="00687348" w:rsidRPr="003E6333">
                                    <w:rPr>
                                      <w:rFonts w:ascii="Arial" w:hAnsi="Arial" w:cs="Arial"/>
                                      <w:sz w:val="20"/>
                                    </w:rPr>
                                    <w:t xml:space="preserve">atrimoine </w:t>
                                  </w:r>
                                </w:p>
                                <w:p w14:paraId="4E8949E1" w14:textId="77777777" w:rsidR="00687348" w:rsidRDefault="00687348" w:rsidP="001D02DA">
                                  <w:pPr>
                                    <w:spacing w:after="0" w:line="276" w:lineRule="auto"/>
                                    <w:jc w:val="both"/>
                                    <w:rPr>
                                      <w:rFonts w:ascii="Arial" w:hAnsi="Arial" w:cs="Arial"/>
                                      <w:sz w:val="20"/>
                                    </w:rPr>
                                  </w:pPr>
                                </w:p>
                                <w:p w14:paraId="6C0E7B15" w14:textId="77777777" w:rsidR="00687348" w:rsidRDefault="00687348" w:rsidP="001D02DA">
                                  <w:pPr>
                                    <w:spacing w:after="0" w:line="276" w:lineRule="auto"/>
                                    <w:jc w:val="both"/>
                                    <w:rPr>
                                      <w:rFonts w:ascii="Arial" w:hAnsi="Arial" w:cs="Arial"/>
                                      <w:sz w:val="20"/>
                                    </w:rPr>
                                  </w:pPr>
                                </w:p>
                                <w:p w14:paraId="2CDF6DD7" w14:textId="6B2E58B8" w:rsidR="00687348" w:rsidRPr="003E6333" w:rsidRDefault="00687348" w:rsidP="001D02DA">
                                  <w:pPr>
                                    <w:spacing w:after="0" w:line="276" w:lineRule="auto"/>
                                    <w:jc w:val="both"/>
                                    <w:rPr>
                                      <w:rFonts w:ascii="Arial" w:hAnsi="Arial" w:cs="Arial"/>
                                      <w:b/>
                                      <w:sz w:val="20"/>
                                    </w:rPr>
                                  </w:pPr>
                                  <w:r>
                                    <w:rPr>
                                      <w:rFonts w:ascii="Arial" w:hAnsi="Arial" w:cs="Arial"/>
                                      <w:b/>
                                      <w:sz w:val="20"/>
                                    </w:rPr>
                                    <w:t>E</w:t>
                                  </w:r>
                                  <w:r w:rsidRPr="003E6333">
                                    <w:rPr>
                                      <w:rFonts w:ascii="Arial" w:hAnsi="Arial" w:cs="Arial"/>
                                      <w:b/>
                                      <w:sz w:val="20"/>
                                    </w:rPr>
                                    <w:t>njeux de santé et de société</w:t>
                                  </w:r>
                                </w:p>
                                <w:p w14:paraId="1285AD92" w14:textId="60524500" w:rsidR="00687348" w:rsidRDefault="00DC275D" w:rsidP="001D02DA">
                                  <w:pPr>
                                    <w:spacing w:after="0" w:line="276" w:lineRule="auto"/>
                                    <w:jc w:val="both"/>
                                    <w:rPr>
                                      <w:rFonts w:ascii="Arial" w:hAnsi="Arial" w:cs="Arial"/>
                                      <w:sz w:val="20"/>
                                    </w:rPr>
                                  </w:pPr>
                                  <w:sdt>
                                    <w:sdtPr>
                                      <w:rPr>
                                        <w:rFonts w:ascii="Arial" w:hAnsi="Arial" w:cs="Arial"/>
                                        <w:sz w:val="20"/>
                                      </w:rPr>
                                      <w:id w:val="1339047423"/>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Vieillissement de la population</w:t>
                                  </w:r>
                                </w:p>
                                <w:p w14:paraId="1CCF6570" w14:textId="4883490E" w:rsidR="00687348" w:rsidRDefault="00DC275D" w:rsidP="001D02DA">
                                  <w:pPr>
                                    <w:spacing w:after="0" w:line="276" w:lineRule="auto"/>
                                    <w:jc w:val="both"/>
                                    <w:rPr>
                                      <w:rFonts w:ascii="Arial" w:hAnsi="Arial" w:cs="Arial"/>
                                      <w:sz w:val="20"/>
                                    </w:rPr>
                                  </w:pPr>
                                  <w:sdt>
                                    <w:sdtPr>
                                      <w:rPr>
                                        <w:rFonts w:ascii="Arial" w:hAnsi="Arial" w:cs="Arial"/>
                                        <w:sz w:val="20"/>
                                      </w:rPr>
                                      <w:id w:val="-79601762"/>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Sciences de la vie</w:t>
                                  </w:r>
                                </w:p>
                                <w:p w14:paraId="7121C1AE" w14:textId="370F8E97" w:rsidR="00687348" w:rsidRDefault="00DC275D" w:rsidP="001D02DA">
                                  <w:pPr>
                                    <w:spacing w:after="0" w:line="276" w:lineRule="auto"/>
                                    <w:jc w:val="both"/>
                                    <w:rPr>
                                      <w:rFonts w:ascii="Arial" w:hAnsi="Arial" w:cs="Arial"/>
                                      <w:sz w:val="20"/>
                                    </w:rPr>
                                  </w:pPr>
                                  <w:sdt>
                                    <w:sdtPr>
                                      <w:rPr>
                                        <w:rFonts w:ascii="Arial" w:hAnsi="Arial" w:cs="Arial"/>
                                        <w:sz w:val="20"/>
                                      </w:rPr>
                                      <w:id w:val="743917400"/>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Santé et prévention</w:t>
                                  </w:r>
                                </w:p>
                                <w:p w14:paraId="7BEF3F28" w14:textId="77777777" w:rsidR="00687348" w:rsidRDefault="00DC275D" w:rsidP="001D02DA">
                                  <w:pPr>
                                    <w:pStyle w:val="Default"/>
                                    <w:adjustRightInd/>
                                    <w:spacing w:line="276" w:lineRule="auto"/>
                                    <w:jc w:val="both"/>
                                    <w:rPr>
                                      <w:rFonts w:ascii="Arial" w:hAnsi="Arial" w:cs="Arial"/>
                                      <w:sz w:val="20"/>
                                    </w:rPr>
                                  </w:pPr>
                                  <w:sdt>
                                    <w:sdtPr>
                                      <w:rPr>
                                        <w:rFonts w:ascii="Arial" w:hAnsi="Arial" w:cs="Arial"/>
                                        <w:sz w:val="20"/>
                                      </w:rPr>
                                      <w:id w:val="1618875596"/>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Services offerts aux personnes vulnérables</w:t>
                                  </w:r>
                                </w:p>
                                <w:p w14:paraId="2993E045" w14:textId="77777777" w:rsidR="00687348" w:rsidRDefault="00687348" w:rsidP="001D02DA">
                                  <w:pPr>
                                    <w:pStyle w:val="Default"/>
                                    <w:adjustRightInd/>
                                    <w:spacing w:line="276" w:lineRule="auto"/>
                                    <w:jc w:val="both"/>
                                    <w:rPr>
                                      <w:rFonts w:ascii="Arial" w:hAnsi="Arial" w:cs="Arial"/>
                                      <w:sz w:val="20"/>
                                    </w:rPr>
                                  </w:pPr>
                                </w:p>
                                <w:p w14:paraId="5262868B" w14:textId="77777777" w:rsidR="00687348" w:rsidRDefault="00687348" w:rsidP="001D02DA">
                                  <w:pPr>
                                    <w:pStyle w:val="Default"/>
                                    <w:adjustRightInd/>
                                    <w:spacing w:line="276" w:lineRule="auto"/>
                                    <w:jc w:val="both"/>
                                    <w:rPr>
                                      <w:rFonts w:ascii="Arial" w:hAnsi="Arial" w:cs="Arial"/>
                                      <w:sz w:val="20"/>
                                    </w:rPr>
                                  </w:pPr>
                                </w:p>
                                <w:p w14:paraId="55EBD707" w14:textId="591E5883" w:rsidR="00687348" w:rsidRPr="00665121" w:rsidRDefault="00DC275D" w:rsidP="001D02DA">
                                  <w:pPr>
                                    <w:pStyle w:val="Default"/>
                                    <w:adjustRightInd/>
                                    <w:spacing w:line="276" w:lineRule="auto"/>
                                    <w:jc w:val="both"/>
                                    <w:rPr>
                                      <w:rFonts w:ascii="Arial" w:hAnsi="Arial" w:cs="Arial"/>
                                      <w:color w:val="auto"/>
                                      <w:sz w:val="20"/>
                                      <w:szCs w:val="20"/>
                                    </w:rPr>
                                  </w:pPr>
                                  <w:sdt>
                                    <w:sdtPr>
                                      <w:rPr>
                                        <w:rFonts w:ascii="Arial" w:hAnsi="Arial" w:cs="Arial"/>
                                        <w:color w:val="auto"/>
                                        <w:sz w:val="20"/>
                                        <w:szCs w:val="20"/>
                                      </w:rPr>
                                      <w:id w:val="-335916374"/>
                                      <w14:checkbox>
                                        <w14:checked w14:val="0"/>
                                        <w14:checkedState w14:val="2612" w14:font="MS Gothic"/>
                                        <w14:uncheckedState w14:val="2610" w14:font="MS Gothic"/>
                                      </w14:checkbox>
                                    </w:sdtPr>
                                    <w:sdtEndPr/>
                                    <w:sdtContent>
                                      <w:r w:rsidR="00687348">
                                        <w:rPr>
                                          <w:rFonts w:ascii="MS Gothic" w:eastAsia="MS Gothic" w:hAnsi="MS Gothic" w:cs="Arial" w:hint="eastAsia"/>
                                          <w:color w:val="auto"/>
                                          <w:sz w:val="20"/>
                                          <w:szCs w:val="20"/>
                                        </w:rPr>
                                        <w:t>☐</w:t>
                                      </w:r>
                                    </w:sdtContent>
                                  </w:sdt>
                                  <w:r w:rsidR="00687348">
                                    <w:rPr>
                                      <w:rFonts w:ascii="Arial" w:hAnsi="Arial" w:cs="Arial"/>
                                      <w:color w:val="auto"/>
                                      <w:sz w:val="20"/>
                                      <w:szCs w:val="20"/>
                                    </w:rPr>
                                    <w:t xml:space="preserve">  P</w:t>
                                  </w:r>
                                  <w:r w:rsidR="00687348" w:rsidRPr="00665121">
                                    <w:rPr>
                                      <w:rFonts w:ascii="Arial" w:hAnsi="Arial" w:cs="Arial"/>
                                      <w:color w:val="auto"/>
                                      <w:sz w:val="20"/>
                                      <w:szCs w:val="20"/>
                                    </w:rPr>
                                    <w:t>révention de la radicalisation</w:t>
                                  </w:r>
                                </w:p>
                                <w:p w14:paraId="00C27F6B" w14:textId="152A2CFD" w:rsidR="00687348" w:rsidRDefault="00687348" w:rsidP="003E6333">
                                  <w:pPr>
                                    <w:spacing w:after="0" w:line="240" w:lineRule="auto"/>
                                    <w:jc w:val="both"/>
                                    <w:rPr>
                                      <w:rFonts w:ascii="Arial" w:hAnsi="Arial" w:cs="Arial"/>
                                      <w:sz w:val="20"/>
                                    </w:rPr>
                                  </w:pPr>
                                </w:p>
                                <w:p w14:paraId="353901E0" w14:textId="77777777" w:rsidR="00687348" w:rsidRDefault="00687348" w:rsidP="003E6333">
                                  <w:pPr>
                                    <w:spacing w:after="0" w:line="240" w:lineRule="auto"/>
                                    <w:jc w:val="both"/>
                                    <w:rPr>
                                      <w:rFonts w:ascii="Arial" w:hAnsi="Arial" w:cs="Arial"/>
                                      <w:sz w:val="20"/>
                                    </w:rPr>
                                  </w:pPr>
                                </w:p>
                                <w:p w14:paraId="40C4C198" w14:textId="77777777" w:rsidR="00687348" w:rsidRDefault="00687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238.35pt;margin-top:4.45pt;width:279.2pt;height:20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AWKAIAACoEAAAOAAAAZHJzL2Uyb0RvYy54bWysU02P2yAQvVfqf0DcGztu3E2sOKtttqkq&#10;bT+kbS+9YcAxKmYokNi7v74Dzmaj7a2qD4jxDI83bx7r67HX5CidV2BqOp/llEjDQSizr+mP77s3&#10;S0p8YEYwDUbW9EF6er15/Wo92EoW0IEW0hEEMb4abE27EGyVZZ53smd+BlYaTLbgehYwdPtMODYg&#10;eq+zIs/fZQM4YR1w6T3+vZ2SdJPw21by8LVtvQxE1xS5hbS6tDZxzTZrVu0ds53iJxrsH1j0TBm8&#10;9Ax1ywIjB6f+guoVd+ChDTMOfQZtq7hMPWA38/xFN/cdszL1guJ4e5bJ/z9Y/uX4zRElalrMrygx&#10;rMch/cRRESFJkGOQpIgiDdZXWHtvsTqM72HEYaeGvb0D/ssTA9uOmb28cQ6GTjKBJOfxZHZxdMLx&#10;EaQZPoPAu9ghQAIaW9dHBVETgug4rIfzgJAH4fjzbbkolwtMccwV5Spf5mmEGauejlvnw0cJPYmb&#10;mjp0QIJnxzsfIh1WPZXE2zxoJXZK6xS4fbPVjhwZumWXvtTBizJtyFDTVVmUCdlAPJ+M1KuAbtaq&#10;rykyw2/yV5TjgxGpJDClpz0y0eakT5RkEieMzZjmkcSL2jUgHlAwB5N58bHhpgP3SMmAxq2p/31g&#10;TlKiPxkUfTVfRIVCChblVYGBu8w0lxlmOELVNFAybbchvY4oh4EbHE6rkmzPTE6U0ZBJzdPjiY6/&#10;jFPV8xPf/AEAAP//AwBQSwMEFAAGAAgAAAAhAP0XObPeAAAACgEAAA8AAABkcnMvZG93bnJldi54&#10;bWxMj9FOg0AQRd9N/IfNmPhi7IK2UChLoyYaX1v7AQM7BVJ2lrDbQv/e7ZM+Ts7NvWeK7Wx6caHR&#10;dZYVxIsIBHFtdceNgsPP5/MahPPIGnvLpOBKDrbl/V2BubYT7+iy940IJexyVNB6P+RSurolg25h&#10;B+LAjnY06MM5NlKPOIVy08uXKEqkwY7DQosDfbRUn/Zno+D4PT2tsqn68od0t0zesUsre1Xq8WF+&#10;24DwNPu/MNz0gzqUwamyZ9ZO9AqWaZKGqIJ1BuLGo9dVDKIKJE4ykGUh/79Q/gIAAP//AwBQSwEC&#10;LQAUAAYACAAAACEAtoM4kv4AAADhAQAAEwAAAAAAAAAAAAAAAAAAAAAAW0NvbnRlbnRfVHlwZXNd&#10;LnhtbFBLAQItABQABgAIAAAAIQA4/SH/1gAAAJQBAAALAAAAAAAAAAAAAAAAAC8BAABfcmVscy8u&#10;cmVsc1BLAQItABQABgAIAAAAIQCrycAWKAIAACoEAAAOAAAAAAAAAAAAAAAAAC4CAABkcnMvZTJv&#10;RG9jLnhtbFBLAQItABQABgAIAAAAIQD9Fzmz3gAAAAoBAAAPAAAAAAAAAAAAAAAAAIIEAABkcnMv&#10;ZG93bnJldi54bWxQSwUGAAAAAAQABADzAAAAjQUAAAAA&#10;" stroked="f">
                      <v:textbox>
                        <w:txbxContent>
                          <w:p w14:paraId="1B4C46B9" w14:textId="49D0B9C5" w:rsidR="00687348" w:rsidRPr="003E6333" w:rsidRDefault="00687348" w:rsidP="001D02DA">
                            <w:pPr>
                              <w:spacing w:after="0" w:line="276" w:lineRule="auto"/>
                              <w:rPr>
                                <w:rFonts w:ascii="Arial" w:hAnsi="Arial" w:cs="Arial"/>
                                <w:b/>
                                <w:sz w:val="20"/>
                              </w:rPr>
                            </w:pPr>
                            <w:r>
                              <w:rPr>
                                <w:rFonts w:ascii="Arial" w:hAnsi="Arial" w:cs="Arial"/>
                                <w:b/>
                                <w:sz w:val="20"/>
                              </w:rPr>
                              <w:t>C</w:t>
                            </w:r>
                            <w:r w:rsidRPr="003E6333">
                              <w:rPr>
                                <w:rFonts w:ascii="Arial" w:hAnsi="Arial" w:cs="Arial"/>
                                <w:b/>
                                <w:sz w:val="20"/>
                              </w:rPr>
                              <w:t>ulture</w:t>
                            </w:r>
                          </w:p>
                          <w:p w14:paraId="0DBE77D6" w14:textId="33DE74B2" w:rsidR="00687348" w:rsidRPr="003E6333" w:rsidRDefault="002A2785" w:rsidP="001D02DA">
                            <w:pPr>
                              <w:spacing w:after="0" w:line="276" w:lineRule="auto"/>
                              <w:jc w:val="both"/>
                              <w:rPr>
                                <w:rFonts w:ascii="Arial" w:hAnsi="Arial" w:cs="Arial"/>
                                <w:sz w:val="20"/>
                              </w:rPr>
                            </w:pPr>
                            <w:sdt>
                              <w:sdtPr>
                                <w:rPr>
                                  <w:rFonts w:ascii="Arial" w:hAnsi="Arial" w:cs="Arial"/>
                                  <w:sz w:val="20"/>
                                </w:rPr>
                                <w:id w:val="-1009680244"/>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Arts de la scène</w:t>
                            </w:r>
                          </w:p>
                          <w:p w14:paraId="520E49BB" w14:textId="0597D369" w:rsidR="00687348" w:rsidRPr="003E6333" w:rsidRDefault="002A2785" w:rsidP="003C4A2B">
                            <w:pPr>
                              <w:spacing w:after="0" w:line="276" w:lineRule="auto"/>
                              <w:jc w:val="both"/>
                              <w:rPr>
                                <w:rFonts w:ascii="Arial" w:hAnsi="Arial" w:cs="Arial"/>
                                <w:sz w:val="20"/>
                              </w:rPr>
                            </w:pPr>
                            <w:sdt>
                              <w:sdtPr>
                                <w:rPr>
                                  <w:rFonts w:ascii="Arial" w:hAnsi="Arial" w:cs="Arial"/>
                                  <w:sz w:val="20"/>
                                </w:rPr>
                                <w:id w:val="1226183982"/>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Arts numériques </w:t>
                            </w:r>
                            <w:r w:rsidR="00687348" w:rsidRPr="008F6032">
                              <w:rPr>
                                <w:rFonts w:ascii="Arial" w:hAnsi="Arial" w:cs="Arial"/>
                                <w:sz w:val="20"/>
                              </w:rPr>
                              <w:t>&amp; projets multidisciplinaires</w:t>
                            </w:r>
                          </w:p>
                          <w:p w14:paraId="1C2FA735" w14:textId="77777777" w:rsidR="00687348" w:rsidRDefault="002A2785" w:rsidP="001D02DA">
                            <w:pPr>
                              <w:spacing w:after="0" w:line="276" w:lineRule="auto"/>
                              <w:jc w:val="both"/>
                              <w:rPr>
                                <w:rFonts w:ascii="Arial" w:hAnsi="Arial" w:cs="Arial"/>
                                <w:sz w:val="20"/>
                              </w:rPr>
                            </w:pPr>
                            <w:sdt>
                              <w:sdtPr>
                                <w:rPr>
                                  <w:rFonts w:ascii="Arial" w:hAnsi="Arial" w:cs="Arial"/>
                                  <w:sz w:val="20"/>
                                </w:rPr>
                                <w:id w:val="-2146343754"/>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Littérature</w:t>
                            </w:r>
                          </w:p>
                          <w:p w14:paraId="76E5DF56" w14:textId="77777777" w:rsidR="00687348" w:rsidRDefault="00687348" w:rsidP="001D02DA">
                            <w:pPr>
                              <w:spacing w:after="0" w:line="276" w:lineRule="auto"/>
                              <w:jc w:val="both"/>
                              <w:rPr>
                                <w:rFonts w:ascii="Arial" w:hAnsi="Arial" w:cs="Arial"/>
                                <w:sz w:val="20"/>
                              </w:rPr>
                            </w:pPr>
                          </w:p>
                          <w:p w14:paraId="02BD4FB2" w14:textId="7FAB4D8D" w:rsidR="00687348" w:rsidRDefault="002A2785" w:rsidP="00D82406">
                            <w:pPr>
                              <w:spacing w:after="0" w:line="276" w:lineRule="auto"/>
                              <w:ind w:left="284" w:hanging="284"/>
                              <w:jc w:val="both"/>
                              <w:rPr>
                                <w:rFonts w:ascii="Arial" w:hAnsi="Arial" w:cs="Arial"/>
                                <w:sz w:val="20"/>
                              </w:rPr>
                            </w:pPr>
                            <w:sdt>
                              <w:sdtPr>
                                <w:rPr>
                                  <w:rFonts w:ascii="Arial" w:hAnsi="Arial" w:cs="Arial"/>
                                  <w:sz w:val="20"/>
                                </w:rPr>
                                <w:id w:val="552049413"/>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Muséologie et p</w:t>
                            </w:r>
                            <w:r w:rsidR="00687348" w:rsidRPr="003E6333">
                              <w:rPr>
                                <w:rFonts w:ascii="Arial" w:hAnsi="Arial" w:cs="Arial"/>
                                <w:sz w:val="20"/>
                              </w:rPr>
                              <w:t xml:space="preserve">atrimoine </w:t>
                            </w:r>
                          </w:p>
                          <w:p w14:paraId="4E8949E1" w14:textId="77777777" w:rsidR="00687348" w:rsidRDefault="00687348" w:rsidP="001D02DA">
                            <w:pPr>
                              <w:spacing w:after="0" w:line="276" w:lineRule="auto"/>
                              <w:jc w:val="both"/>
                              <w:rPr>
                                <w:rFonts w:ascii="Arial" w:hAnsi="Arial" w:cs="Arial"/>
                                <w:sz w:val="20"/>
                              </w:rPr>
                            </w:pPr>
                          </w:p>
                          <w:p w14:paraId="6C0E7B15" w14:textId="77777777" w:rsidR="00687348" w:rsidRDefault="00687348" w:rsidP="001D02DA">
                            <w:pPr>
                              <w:spacing w:after="0" w:line="276" w:lineRule="auto"/>
                              <w:jc w:val="both"/>
                              <w:rPr>
                                <w:rFonts w:ascii="Arial" w:hAnsi="Arial" w:cs="Arial"/>
                                <w:sz w:val="20"/>
                              </w:rPr>
                            </w:pPr>
                          </w:p>
                          <w:p w14:paraId="2CDF6DD7" w14:textId="6B2E58B8" w:rsidR="00687348" w:rsidRPr="003E6333" w:rsidRDefault="00687348" w:rsidP="001D02DA">
                            <w:pPr>
                              <w:spacing w:after="0" w:line="276" w:lineRule="auto"/>
                              <w:jc w:val="both"/>
                              <w:rPr>
                                <w:rFonts w:ascii="Arial" w:hAnsi="Arial" w:cs="Arial"/>
                                <w:b/>
                                <w:sz w:val="20"/>
                              </w:rPr>
                            </w:pPr>
                            <w:r>
                              <w:rPr>
                                <w:rFonts w:ascii="Arial" w:hAnsi="Arial" w:cs="Arial"/>
                                <w:b/>
                                <w:sz w:val="20"/>
                              </w:rPr>
                              <w:t>E</w:t>
                            </w:r>
                            <w:r w:rsidRPr="003E6333">
                              <w:rPr>
                                <w:rFonts w:ascii="Arial" w:hAnsi="Arial" w:cs="Arial"/>
                                <w:b/>
                                <w:sz w:val="20"/>
                              </w:rPr>
                              <w:t>njeux de santé et de société</w:t>
                            </w:r>
                          </w:p>
                          <w:p w14:paraId="1285AD92" w14:textId="60524500" w:rsidR="00687348" w:rsidRDefault="002A2785" w:rsidP="001D02DA">
                            <w:pPr>
                              <w:spacing w:after="0" w:line="276" w:lineRule="auto"/>
                              <w:jc w:val="both"/>
                              <w:rPr>
                                <w:rFonts w:ascii="Arial" w:hAnsi="Arial" w:cs="Arial"/>
                                <w:sz w:val="20"/>
                              </w:rPr>
                            </w:pPr>
                            <w:sdt>
                              <w:sdtPr>
                                <w:rPr>
                                  <w:rFonts w:ascii="Arial" w:hAnsi="Arial" w:cs="Arial"/>
                                  <w:sz w:val="20"/>
                                </w:rPr>
                                <w:id w:val="1339047423"/>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Vieillissement de la population</w:t>
                            </w:r>
                          </w:p>
                          <w:p w14:paraId="1CCF6570" w14:textId="4883490E" w:rsidR="00687348" w:rsidRDefault="002A2785" w:rsidP="001D02DA">
                            <w:pPr>
                              <w:spacing w:after="0" w:line="276" w:lineRule="auto"/>
                              <w:jc w:val="both"/>
                              <w:rPr>
                                <w:rFonts w:ascii="Arial" w:hAnsi="Arial" w:cs="Arial"/>
                                <w:sz w:val="20"/>
                              </w:rPr>
                            </w:pPr>
                            <w:sdt>
                              <w:sdtPr>
                                <w:rPr>
                                  <w:rFonts w:ascii="Arial" w:hAnsi="Arial" w:cs="Arial"/>
                                  <w:sz w:val="20"/>
                                </w:rPr>
                                <w:id w:val="-79601762"/>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Sciences de la vie</w:t>
                            </w:r>
                          </w:p>
                          <w:p w14:paraId="7121C1AE" w14:textId="370F8E97" w:rsidR="00687348" w:rsidRDefault="002A2785" w:rsidP="001D02DA">
                            <w:pPr>
                              <w:spacing w:after="0" w:line="276" w:lineRule="auto"/>
                              <w:jc w:val="both"/>
                              <w:rPr>
                                <w:rFonts w:ascii="Arial" w:hAnsi="Arial" w:cs="Arial"/>
                                <w:sz w:val="20"/>
                              </w:rPr>
                            </w:pPr>
                            <w:sdt>
                              <w:sdtPr>
                                <w:rPr>
                                  <w:rFonts w:ascii="Arial" w:hAnsi="Arial" w:cs="Arial"/>
                                  <w:sz w:val="20"/>
                                </w:rPr>
                                <w:id w:val="743917400"/>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Santé et prévention</w:t>
                            </w:r>
                          </w:p>
                          <w:p w14:paraId="7BEF3F28" w14:textId="77777777" w:rsidR="00687348" w:rsidRDefault="002A2785" w:rsidP="001D02DA">
                            <w:pPr>
                              <w:pStyle w:val="Default"/>
                              <w:adjustRightInd/>
                              <w:spacing w:line="276" w:lineRule="auto"/>
                              <w:jc w:val="both"/>
                              <w:rPr>
                                <w:rFonts w:ascii="Arial" w:hAnsi="Arial" w:cs="Arial"/>
                                <w:sz w:val="20"/>
                              </w:rPr>
                            </w:pPr>
                            <w:sdt>
                              <w:sdtPr>
                                <w:rPr>
                                  <w:rFonts w:ascii="Arial" w:hAnsi="Arial" w:cs="Arial"/>
                                  <w:sz w:val="20"/>
                                </w:rPr>
                                <w:id w:val="1618875596"/>
                                <w14:checkbox>
                                  <w14:checked w14:val="0"/>
                                  <w14:checkedState w14:val="2612" w14:font="MS Gothic"/>
                                  <w14:uncheckedState w14:val="2610" w14:font="MS Gothic"/>
                                </w14:checkbox>
                              </w:sdtPr>
                              <w:sdtEndPr/>
                              <w:sdtContent>
                                <w:r w:rsidR="00687348">
                                  <w:rPr>
                                    <w:rFonts w:ascii="MS Gothic" w:eastAsia="MS Gothic" w:hAnsi="MS Gothic" w:cs="Arial" w:hint="eastAsia"/>
                                    <w:sz w:val="20"/>
                                  </w:rPr>
                                  <w:t>☐</w:t>
                                </w:r>
                              </w:sdtContent>
                            </w:sdt>
                            <w:r w:rsidR="00687348">
                              <w:rPr>
                                <w:rFonts w:ascii="Arial" w:hAnsi="Arial" w:cs="Arial"/>
                                <w:sz w:val="20"/>
                              </w:rPr>
                              <w:t xml:space="preserve">  Services offerts aux personnes vulnérables</w:t>
                            </w:r>
                          </w:p>
                          <w:p w14:paraId="2993E045" w14:textId="77777777" w:rsidR="00687348" w:rsidRDefault="00687348" w:rsidP="001D02DA">
                            <w:pPr>
                              <w:pStyle w:val="Default"/>
                              <w:adjustRightInd/>
                              <w:spacing w:line="276" w:lineRule="auto"/>
                              <w:jc w:val="both"/>
                              <w:rPr>
                                <w:rFonts w:ascii="Arial" w:hAnsi="Arial" w:cs="Arial"/>
                                <w:sz w:val="20"/>
                              </w:rPr>
                            </w:pPr>
                          </w:p>
                          <w:p w14:paraId="5262868B" w14:textId="77777777" w:rsidR="00687348" w:rsidRDefault="00687348" w:rsidP="001D02DA">
                            <w:pPr>
                              <w:pStyle w:val="Default"/>
                              <w:adjustRightInd/>
                              <w:spacing w:line="276" w:lineRule="auto"/>
                              <w:jc w:val="both"/>
                              <w:rPr>
                                <w:rFonts w:ascii="Arial" w:hAnsi="Arial" w:cs="Arial"/>
                                <w:sz w:val="20"/>
                              </w:rPr>
                            </w:pPr>
                          </w:p>
                          <w:p w14:paraId="55EBD707" w14:textId="591E5883" w:rsidR="00687348" w:rsidRPr="00665121" w:rsidRDefault="002A2785" w:rsidP="001D02DA">
                            <w:pPr>
                              <w:pStyle w:val="Default"/>
                              <w:adjustRightInd/>
                              <w:spacing w:line="276" w:lineRule="auto"/>
                              <w:jc w:val="both"/>
                              <w:rPr>
                                <w:rFonts w:ascii="Arial" w:hAnsi="Arial" w:cs="Arial"/>
                                <w:color w:val="auto"/>
                                <w:sz w:val="20"/>
                                <w:szCs w:val="20"/>
                              </w:rPr>
                            </w:pPr>
                            <w:sdt>
                              <w:sdtPr>
                                <w:rPr>
                                  <w:rFonts w:ascii="Arial" w:hAnsi="Arial" w:cs="Arial"/>
                                  <w:color w:val="auto"/>
                                  <w:sz w:val="20"/>
                                  <w:szCs w:val="20"/>
                                </w:rPr>
                                <w:id w:val="-335916374"/>
                                <w14:checkbox>
                                  <w14:checked w14:val="0"/>
                                  <w14:checkedState w14:val="2612" w14:font="MS Gothic"/>
                                  <w14:uncheckedState w14:val="2610" w14:font="MS Gothic"/>
                                </w14:checkbox>
                              </w:sdtPr>
                              <w:sdtEndPr/>
                              <w:sdtContent>
                                <w:r w:rsidR="00687348">
                                  <w:rPr>
                                    <w:rFonts w:ascii="MS Gothic" w:eastAsia="MS Gothic" w:hAnsi="MS Gothic" w:cs="Arial" w:hint="eastAsia"/>
                                    <w:color w:val="auto"/>
                                    <w:sz w:val="20"/>
                                    <w:szCs w:val="20"/>
                                  </w:rPr>
                                  <w:t>☐</w:t>
                                </w:r>
                              </w:sdtContent>
                            </w:sdt>
                            <w:r w:rsidR="00687348">
                              <w:rPr>
                                <w:rFonts w:ascii="Arial" w:hAnsi="Arial" w:cs="Arial"/>
                                <w:color w:val="auto"/>
                                <w:sz w:val="20"/>
                                <w:szCs w:val="20"/>
                              </w:rPr>
                              <w:t xml:space="preserve">  P</w:t>
                            </w:r>
                            <w:r w:rsidR="00687348" w:rsidRPr="00665121">
                              <w:rPr>
                                <w:rFonts w:ascii="Arial" w:hAnsi="Arial" w:cs="Arial"/>
                                <w:color w:val="auto"/>
                                <w:sz w:val="20"/>
                                <w:szCs w:val="20"/>
                              </w:rPr>
                              <w:t>révention de la radicalisation</w:t>
                            </w:r>
                          </w:p>
                          <w:p w14:paraId="00C27F6B" w14:textId="152A2CFD" w:rsidR="00687348" w:rsidRDefault="00687348" w:rsidP="003E6333">
                            <w:pPr>
                              <w:spacing w:after="0" w:line="240" w:lineRule="auto"/>
                              <w:jc w:val="both"/>
                              <w:rPr>
                                <w:rFonts w:ascii="Arial" w:hAnsi="Arial" w:cs="Arial"/>
                                <w:sz w:val="20"/>
                              </w:rPr>
                            </w:pPr>
                          </w:p>
                          <w:p w14:paraId="353901E0" w14:textId="77777777" w:rsidR="00687348" w:rsidRDefault="00687348" w:rsidP="003E6333">
                            <w:pPr>
                              <w:spacing w:after="0" w:line="240" w:lineRule="auto"/>
                              <w:jc w:val="both"/>
                              <w:rPr>
                                <w:rFonts w:ascii="Arial" w:hAnsi="Arial" w:cs="Arial"/>
                                <w:sz w:val="20"/>
                              </w:rPr>
                            </w:pPr>
                          </w:p>
                          <w:p w14:paraId="40C4C198" w14:textId="77777777" w:rsidR="00687348" w:rsidRDefault="00687348"/>
                        </w:txbxContent>
                      </v:textbox>
                    </v:shape>
                  </w:pict>
                </mc:Fallback>
              </mc:AlternateContent>
            </w:r>
          </w:p>
          <w:p w14:paraId="72BA6D58" w14:textId="4164E562" w:rsidR="009A539E" w:rsidRDefault="009A539E" w:rsidP="001D02DA">
            <w:pPr>
              <w:spacing w:line="276" w:lineRule="auto"/>
              <w:jc w:val="both"/>
              <w:rPr>
                <w:rFonts w:ascii="Arial" w:hAnsi="Arial" w:cs="Arial"/>
                <w:b/>
              </w:rPr>
            </w:pPr>
            <w:r w:rsidRPr="009A539E">
              <w:rPr>
                <w:rFonts w:ascii="Arial" w:hAnsi="Arial" w:cs="Arial"/>
                <w:b/>
              </w:rPr>
              <w:t xml:space="preserve">Secteurs transversaux </w:t>
            </w:r>
          </w:p>
          <w:p w14:paraId="7501B0AB" w14:textId="77777777" w:rsidR="009A539E" w:rsidRDefault="00DC275D" w:rsidP="001D02DA">
            <w:pPr>
              <w:spacing w:line="276" w:lineRule="auto"/>
              <w:jc w:val="both"/>
              <w:rPr>
                <w:rFonts w:ascii="Arial" w:hAnsi="Arial" w:cs="Arial"/>
              </w:rPr>
            </w:pPr>
            <w:sdt>
              <w:sdtPr>
                <w:rPr>
                  <w:rFonts w:ascii="Arial" w:hAnsi="Arial" w:cs="Arial"/>
                </w:rPr>
                <w:id w:val="-1129238699"/>
                <w14:checkbox>
                  <w14:checked w14:val="0"/>
                  <w14:checkedState w14:val="2612" w14:font="MS Gothic"/>
                  <w14:uncheckedState w14:val="2610" w14:font="MS Gothic"/>
                </w14:checkbox>
              </w:sdtPr>
              <w:sdtEndPr/>
              <w:sdtContent>
                <w:r w:rsidR="009A539E">
                  <w:rPr>
                    <w:rFonts w:ascii="MS Gothic" w:eastAsia="MS Gothic" w:hAnsi="MS Gothic" w:cs="Arial" w:hint="eastAsia"/>
                  </w:rPr>
                  <w:t>☐</w:t>
                </w:r>
              </w:sdtContent>
            </w:sdt>
            <w:r w:rsidR="009A539E" w:rsidRPr="009A539E">
              <w:rPr>
                <w:rFonts w:ascii="Arial" w:hAnsi="Arial" w:cs="Arial"/>
              </w:rPr>
              <w:t xml:space="preserve">  </w:t>
            </w:r>
            <w:r w:rsidR="009A539E">
              <w:rPr>
                <w:rFonts w:ascii="Arial" w:hAnsi="Arial" w:cs="Arial"/>
              </w:rPr>
              <w:t>Numérique</w:t>
            </w:r>
          </w:p>
          <w:p w14:paraId="5CE378F2" w14:textId="0D5B92DF" w:rsidR="009A539E" w:rsidRPr="009A539E" w:rsidRDefault="00DC275D" w:rsidP="001D02DA">
            <w:pPr>
              <w:spacing w:line="276" w:lineRule="auto"/>
              <w:jc w:val="both"/>
              <w:rPr>
                <w:rFonts w:ascii="Arial" w:hAnsi="Arial" w:cs="Arial"/>
              </w:rPr>
            </w:pPr>
            <w:sdt>
              <w:sdtPr>
                <w:rPr>
                  <w:rFonts w:ascii="Arial" w:hAnsi="Arial" w:cs="Arial"/>
                </w:rPr>
                <w:id w:val="1280757936"/>
                <w14:checkbox>
                  <w14:checked w14:val="0"/>
                  <w14:checkedState w14:val="2612" w14:font="MS Gothic"/>
                  <w14:uncheckedState w14:val="2610" w14:font="MS Gothic"/>
                </w14:checkbox>
              </w:sdtPr>
              <w:sdtEndPr/>
              <w:sdtContent>
                <w:r w:rsidR="009A539E">
                  <w:rPr>
                    <w:rFonts w:ascii="MS Gothic" w:eastAsia="MS Gothic" w:hAnsi="MS Gothic" w:cs="Arial" w:hint="eastAsia"/>
                  </w:rPr>
                  <w:t>☐</w:t>
                </w:r>
              </w:sdtContent>
            </w:sdt>
            <w:r w:rsidR="009A539E">
              <w:rPr>
                <w:rFonts w:ascii="Arial" w:hAnsi="Arial" w:cs="Arial"/>
              </w:rPr>
              <w:t xml:space="preserve">  Environnement</w:t>
            </w:r>
            <w:r w:rsidR="001D02DA">
              <w:rPr>
                <w:rFonts w:ascii="Arial" w:hAnsi="Arial" w:cs="Arial"/>
              </w:rPr>
              <w:t xml:space="preserve"> et développement durable</w:t>
            </w:r>
          </w:p>
          <w:p w14:paraId="5566E13F" w14:textId="2906DC59" w:rsidR="005B4C6F" w:rsidRDefault="005B4C6F" w:rsidP="001D02DA">
            <w:pPr>
              <w:spacing w:line="276" w:lineRule="auto"/>
              <w:rPr>
                <w:rFonts w:ascii="Arial" w:hAnsi="Arial" w:cs="Arial"/>
                <w:i/>
              </w:rPr>
            </w:pPr>
          </w:p>
          <w:p w14:paraId="6E2C73CB" w14:textId="336BB1C3" w:rsidR="005B4C6F" w:rsidRDefault="001D02DA" w:rsidP="001D02DA">
            <w:pPr>
              <w:spacing w:line="276" w:lineRule="auto"/>
              <w:rPr>
                <w:rFonts w:ascii="Arial" w:hAnsi="Arial" w:cs="Arial"/>
                <w:b/>
              </w:rPr>
            </w:pPr>
            <w:r>
              <w:rPr>
                <w:rFonts w:ascii="Arial" w:hAnsi="Arial" w:cs="Arial"/>
                <w:b/>
              </w:rPr>
              <w:t xml:space="preserve">Économie, recherche et </w:t>
            </w:r>
            <w:r w:rsidR="005B4C6F" w:rsidRPr="005B4C6F">
              <w:rPr>
                <w:rFonts w:ascii="Arial" w:hAnsi="Arial" w:cs="Arial"/>
                <w:b/>
              </w:rPr>
              <w:t>innovation</w:t>
            </w:r>
          </w:p>
          <w:p w14:paraId="591D4810" w14:textId="77777777" w:rsidR="003C4A2B" w:rsidRDefault="00DC275D" w:rsidP="001D02DA">
            <w:pPr>
              <w:spacing w:line="276" w:lineRule="auto"/>
              <w:rPr>
                <w:rFonts w:ascii="Arial" w:hAnsi="Arial" w:cs="Arial"/>
              </w:rPr>
            </w:pPr>
            <w:sdt>
              <w:sdtPr>
                <w:rPr>
                  <w:rFonts w:ascii="Arial" w:hAnsi="Arial" w:cs="Arial"/>
                </w:rPr>
                <w:id w:val="-1018611581"/>
                <w14:checkbox>
                  <w14:checked w14:val="0"/>
                  <w14:checkedState w14:val="2612" w14:font="MS Gothic"/>
                  <w14:uncheckedState w14:val="2610" w14:font="MS Gothic"/>
                </w14:checkbox>
              </w:sdtPr>
              <w:sdtEndPr/>
              <w:sdtContent>
                <w:r w:rsidR="003C4A2B">
                  <w:rPr>
                    <w:rFonts w:ascii="MS Gothic" w:eastAsia="MS Gothic" w:hAnsi="MS Gothic" w:cs="Arial" w:hint="eastAsia"/>
                  </w:rPr>
                  <w:t>☐</w:t>
                </w:r>
              </w:sdtContent>
            </w:sdt>
            <w:r w:rsidR="003C4A2B">
              <w:rPr>
                <w:rFonts w:ascii="Arial" w:hAnsi="Arial" w:cs="Arial"/>
              </w:rPr>
              <w:t xml:space="preserve"> Recherche fondamentale</w:t>
            </w:r>
          </w:p>
          <w:p w14:paraId="04C43A17" w14:textId="70DC0238" w:rsidR="003C4A2B" w:rsidRDefault="00DC275D" w:rsidP="001D02DA">
            <w:pPr>
              <w:spacing w:line="276" w:lineRule="auto"/>
              <w:rPr>
                <w:rFonts w:ascii="Arial" w:hAnsi="Arial" w:cs="Arial"/>
                <w:b/>
              </w:rPr>
            </w:pPr>
            <w:sdt>
              <w:sdtPr>
                <w:rPr>
                  <w:rFonts w:ascii="Arial" w:hAnsi="Arial" w:cs="Arial"/>
                </w:rPr>
                <w:id w:val="-61486324"/>
                <w14:checkbox>
                  <w14:checked w14:val="0"/>
                  <w14:checkedState w14:val="2612" w14:font="MS Gothic"/>
                  <w14:uncheckedState w14:val="2610" w14:font="MS Gothic"/>
                </w14:checkbox>
              </w:sdtPr>
              <w:sdtEndPr/>
              <w:sdtContent>
                <w:r w:rsidR="003C4A2B">
                  <w:rPr>
                    <w:rFonts w:ascii="MS Gothic" w:eastAsia="MS Gothic" w:hAnsi="MS Gothic" w:cs="Arial" w:hint="eastAsia"/>
                  </w:rPr>
                  <w:t>☐</w:t>
                </w:r>
              </w:sdtContent>
            </w:sdt>
            <w:r w:rsidR="003C4A2B">
              <w:rPr>
                <w:rFonts w:ascii="Arial" w:hAnsi="Arial" w:cs="Arial"/>
              </w:rPr>
              <w:t xml:space="preserve"> Recherche appliquée</w:t>
            </w:r>
          </w:p>
          <w:p w14:paraId="68E4228A" w14:textId="434E1FD2" w:rsidR="003C4A2B" w:rsidRPr="005B4C6F" w:rsidRDefault="00DC275D" w:rsidP="001D02DA">
            <w:pPr>
              <w:spacing w:line="276" w:lineRule="auto"/>
              <w:rPr>
                <w:rFonts w:ascii="Arial" w:hAnsi="Arial" w:cs="Arial"/>
              </w:rPr>
            </w:pPr>
            <w:sdt>
              <w:sdtPr>
                <w:rPr>
                  <w:rFonts w:ascii="Arial" w:hAnsi="Arial" w:cs="Arial"/>
                </w:rPr>
                <w:id w:val="-1108197288"/>
                <w14:checkbox>
                  <w14:checked w14:val="0"/>
                  <w14:checkedState w14:val="2612" w14:font="MS Gothic"/>
                  <w14:uncheckedState w14:val="2610" w14:font="MS Gothic"/>
                </w14:checkbox>
              </w:sdtPr>
              <w:sdtEndPr/>
              <w:sdtContent>
                <w:r w:rsidR="005B4C6F">
                  <w:rPr>
                    <w:rFonts w:ascii="MS Gothic" w:eastAsia="MS Gothic" w:hAnsi="MS Gothic" w:cs="Arial" w:hint="eastAsia"/>
                  </w:rPr>
                  <w:t>☐</w:t>
                </w:r>
              </w:sdtContent>
            </w:sdt>
            <w:r w:rsidR="005B4C6F">
              <w:rPr>
                <w:rFonts w:ascii="Arial" w:hAnsi="Arial" w:cs="Arial"/>
              </w:rPr>
              <w:t xml:space="preserve">  </w:t>
            </w:r>
            <w:r w:rsidR="005B4C6F" w:rsidRPr="005B4C6F">
              <w:rPr>
                <w:rFonts w:ascii="Arial" w:hAnsi="Arial" w:cs="Arial"/>
              </w:rPr>
              <w:t>Aéro</w:t>
            </w:r>
            <w:r w:rsidR="003C4A2B">
              <w:rPr>
                <w:rFonts w:ascii="Arial" w:hAnsi="Arial" w:cs="Arial"/>
              </w:rPr>
              <w:t>nautique/ Aéro</w:t>
            </w:r>
            <w:r w:rsidR="005B4C6F" w:rsidRPr="005B4C6F">
              <w:rPr>
                <w:rFonts w:ascii="Arial" w:hAnsi="Arial" w:cs="Arial"/>
              </w:rPr>
              <w:t>spatial</w:t>
            </w:r>
          </w:p>
          <w:p w14:paraId="0DF2795E" w14:textId="4D809150" w:rsidR="005B4C6F" w:rsidRPr="005B4C6F" w:rsidRDefault="00DC275D" w:rsidP="001D02DA">
            <w:pPr>
              <w:spacing w:line="276" w:lineRule="auto"/>
              <w:rPr>
                <w:rFonts w:ascii="Arial" w:hAnsi="Arial" w:cs="Arial"/>
              </w:rPr>
            </w:pPr>
            <w:sdt>
              <w:sdtPr>
                <w:rPr>
                  <w:rFonts w:ascii="Arial" w:hAnsi="Arial" w:cs="Arial"/>
                </w:rPr>
                <w:id w:val="-584152163"/>
                <w14:checkbox>
                  <w14:checked w14:val="0"/>
                  <w14:checkedState w14:val="2612" w14:font="MS Gothic"/>
                  <w14:uncheckedState w14:val="2610" w14:font="MS Gothic"/>
                </w14:checkbox>
              </w:sdtPr>
              <w:sdtEndPr/>
              <w:sdtContent>
                <w:r w:rsidR="005B4C6F">
                  <w:rPr>
                    <w:rFonts w:ascii="MS Gothic" w:eastAsia="MS Gothic" w:hAnsi="MS Gothic" w:cs="Arial" w:hint="eastAsia"/>
                  </w:rPr>
                  <w:t>☐</w:t>
                </w:r>
              </w:sdtContent>
            </w:sdt>
            <w:r w:rsidR="005B4C6F">
              <w:rPr>
                <w:rFonts w:ascii="Arial" w:hAnsi="Arial" w:cs="Arial"/>
              </w:rPr>
              <w:t xml:space="preserve">  </w:t>
            </w:r>
            <w:r w:rsidR="001D02DA">
              <w:rPr>
                <w:rFonts w:ascii="Arial" w:hAnsi="Arial" w:cs="Arial"/>
              </w:rPr>
              <w:t>Logistique</w:t>
            </w:r>
          </w:p>
          <w:p w14:paraId="2DF57492" w14:textId="52E8FE8C" w:rsidR="005B4C6F" w:rsidRPr="005B4C6F" w:rsidRDefault="00DC275D" w:rsidP="001D02DA">
            <w:pPr>
              <w:spacing w:line="276" w:lineRule="auto"/>
              <w:rPr>
                <w:rFonts w:ascii="Arial" w:hAnsi="Arial" w:cs="Arial"/>
              </w:rPr>
            </w:pPr>
            <w:sdt>
              <w:sdtPr>
                <w:rPr>
                  <w:rFonts w:ascii="Arial" w:hAnsi="Arial" w:cs="Arial"/>
                </w:rPr>
                <w:id w:val="-817951891"/>
                <w14:checkbox>
                  <w14:checked w14:val="0"/>
                  <w14:checkedState w14:val="2612" w14:font="MS Gothic"/>
                  <w14:uncheckedState w14:val="2610" w14:font="MS Gothic"/>
                </w14:checkbox>
              </w:sdtPr>
              <w:sdtEndPr/>
              <w:sdtContent>
                <w:r w:rsidR="005B4C6F">
                  <w:rPr>
                    <w:rFonts w:ascii="MS Gothic" w:eastAsia="MS Gothic" w:hAnsi="MS Gothic" w:cs="Arial" w:hint="eastAsia"/>
                  </w:rPr>
                  <w:t>☐</w:t>
                </w:r>
              </w:sdtContent>
            </w:sdt>
            <w:r w:rsidR="005B4C6F">
              <w:rPr>
                <w:rFonts w:ascii="Arial" w:hAnsi="Arial" w:cs="Arial"/>
              </w:rPr>
              <w:t xml:space="preserve">  </w:t>
            </w:r>
            <w:r w:rsidR="005B4C6F" w:rsidRPr="005B4C6F">
              <w:rPr>
                <w:rFonts w:ascii="Arial" w:hAnsi="Arial" w:cs="Arial"/>
              </w:rPr>
              <w:t xml:space="preserve">Science des matériaux </w:t>
            </w:r>
          </w:p>
          <w:p w14:paraId="3C85D3CA" w14:textId="757C4C34" w:rsidR="005B4C6F" w:rsidRPr="005B4C6F" w:rsidRDefault="00DC275D" w:rsidP="001D02DA">
            <w:pPr>
              <w:spacing w:line="276" w:lineRule="auto"/>
              <w:rPr>
                <w:rFonts w:ascii="Arial" w:hAnsi="Arial" w:cs="Arial"/>
              </w:rPr>
            </w:pPr>
            <w:sdt>
              <w:sdtPr>
                <w:rPr>
                  <w:rFonts w:ascii="Arial" w:hAnsi="Arial" w:cs="Arial"/>
                </w:rPr>
                <w:id w:val="407124076"/>
                <w14:checkbox>
                  <w14:checked w14:val="0"/>
                  <w14:checkedState w14:val="2612" w14:font="MS Gothic"/>
                  <w14:uncheckedState w14:val="2610" w14:font="MS Gothic"/>
                </w14:checkbox>
              </w:sdtPr>
              <w:sdtEndPr/>
              <w:sdtContent>
                <w:r w:rsidR="005B4C6F">
                  <w:rPr>
                    <w:rFonts w:ascii="MS Gothic" w:eastAsia="MS Gothic" w:hAnsi="MS Gothic" w:cs="Arial" w:hint="eastAsia"/>
                  </w:rPr>
                  <w:t>☐</w:t>
                </w:r>
              </w:sdtContent>
            </w:sdt>
            <w:r w:rsidR="005B4C6F">
              <w:rPr>
                <w:rFonts w:ascii="Arial" w:hAnsi="Arial" w:cs="Arial"/>
              </w:rPr>
              <w:t xml:space="preserve">  </w:t>
            </w:r>
            <w:r w:rsidR="005B4C6F" w:rsidRPr="005B4C6F">
              <w:rPr>
                <w:rFonts w:ascii="Arial" w:hAnsi="Arial" w:cs="Arial"/>
              </w:rPr>
              <w:t>Sciences de la vie</w:t>
            </w:r>
          </w:p>
          <w:p w14:paraId="5A2378EA" w14:textId="77777777" w:rsidR="005B4C6F" w:rsidRDefault="00DC275D" w:rsidP="001D02DA">
            <w:pPr>
              <w:spacing w:line="276" w:lineRule="auto"/>
              <w:rPr>
                <w:rFonts w:ascii="Arial" w:hAnsi="Arial" w:cs="Arial"/>
              </w:rPr>
            </w:pPr>
            <w:sdt>
              <w:sdtPr>
                <w:rPr>
                  <w:rFonts w:ascii="Arial" w:hAnsi="Arial" w:cs="Arial"/>
                </w:rPr>
                <w:id w:val="-988098886"/>
                <w14:checkbox>
                  <w14:checked w14:val="0"/>
                  <w14:checkedState w14:val="2612" w14:font="MS Gothic"/>
                  <w14:uncheckedState w14:val="2610" w14:font="MS Gothic"/>
                </w14:checkbox>
              </w:sdtPr>
              <w:sdtEndPr/>
              <w:sdtContent>
                <w:r w:rsidR="005B4C6F">
                  <w:rPr>
                    <w:rFonts w:ascii="MS Gothic" w:eastAsia="MS Gothic" w:hAnsi="MS Gothic" w:cs="Arial" w:hint="eastAsia"/>
                  </w:rPr>
                  <w:t>☐</w:t>
                </w:r>
              </w:sdtContent>
            </w:sdt>
            <w:r w:rsidR="005B4C6F">
              <w:rPr>
                <w:rFonts w:ascii="Arial" w:hAnsi="Arial" w:cs="Arial"/>
              </w:rPr>
              <w:t xml:space="preserve">  </w:t>
            </w:r>
            <w:r w:rsidR="005B4C6F" w:rsidRPr="005B4C6F">
              <w:rPr>
                <w:rFonts w:ascii="Arial" w:hAnsi="Arial" w:cs="Arial"/>
              </w:rPr>
              <w:t>Intelligence artificielle</w:t>
            </w:r>
          </w:p>
          <w:p w14:paraId="5A7037D4" w14:textId="27279056" w:rsidR="009A539E" w:rsidRDefault="00DC275D" w:rsidP="001D02DA">
            <w:pPr>
              <w:spacing w:line="276" w:lineRule="auto"/>
              <w:rPr>
                <w:rFonts w:ascii="Arial" w:hAnsi="Arial" w:cs="Arial"/>
              </w:rPr>
            </w:pPr>
            <w:sdt>
              <w:sdtPr>
                <w:rPr>
                  <w:rFonts w:ascii="Arial" w:hAnsi="Arial" w:cs="Arial"/>
                </w:rPr>
                <w:id w:val="1313442532"/>
                <w14:checkbox>
                  <w14:checked w14:val="0"/>
                  <w14:checkedState w14:val="2612" w14:font="MS Gothic"/>
                  <w14:uncheckedState w14:val="2610" w14:font="MS Gothic"/>
                </w14:checkbox>
              </w:sdtPr>
              <w:sdtEndPr/>
              <w:sdtContent>
                <w:r w:rsidR="003C4A2B">
                  <w:rPr>
                    <w:rFonts w:ascii="MS Gothic" w:eastAsia="MS Gothic" w:hAnsi="MS Gothic" w:cs="Arial" w:hint="eastAsia"/>
                  </w:rPr>
                  <w:t>☐</w:t>
                </w:r>
              </w:sdtContent>
            </w:sdt>
            <w:r w:rsidR="009A539E">
              <w:rPr>
                <w:rFonts w:ascii="Arial" w:hAnsi="Arial" w:cs="Arial"/>
              </w:rPr>
              <w:t xml:space="preserve">  </w:t>
            </w:r>
            <w:r w:rsidR="003C4A2B">
              <w:rPr>
                <w:rFonts w:ascii="Arial" w:hAnsi="Arial" w:cs="Arial"/>
              </w:rPr>
              <w:t xml:space="preserve">Numérique / </w:t>
            </w:r>
            <w:r w:rsidR="009A539E">
              <w:rPr>
                <w:rFonts w:ascii="Arial" w:hAnsi="Arial" w:cs="Arial"/>
              </w:rPr>
              <w:t>Industrie</w:t>
            </w:r>
            <w:r w:rsidR="00AC6C80">
              <w:rPr>
                <w:rFonts w:ascii="Arial" w:hAnsi="Arial" w:cs="Arial"/>
              </w:rPr>
              <w:t> </w:t>
            </w:r>
            <w:r w:rsidR="009A539E">
              <w:rPr>
                <w:rFonts w:ascii="Arial" w:hAnsi="Arial" w:cs="Arial"/>
              </w:rPr>
              <w:t>4.0</w:t>
            </w:r>
          </w:p>
          <w:p w14:paraId="01ADF703" w14:textId="77777777" w:rsidR="003E6333" w:rsidRDefault="003E6333" w:rsidP="001D02DA">
            <w:pPr>
              <w:spacing w:line="276" w:lineRule="auto"/>
              <w:rPr>
                <w:rFonts w:ascii="Arial" w:hAnsi="Arial" w:cs="Arial"/>
              </w:rPr>
            </w:pPr>
          </w:p>
          <w:p w14:paraId="2F115523" w14:textId="77777777" w:rsidR="00D82406" w:rsidRDefault="001D02DA" w:rsidP="00D82406">
            <w:pPr>
              <w:pStyle w:val="Default"/>
              <w:adjustRightInd/>
              <w:spacing w:line="276" w:lineRule="auto"/>
              <w:jc w:val="both"/>
              <w:rPr>
                <w:rFonts w:ascii="Arial" w:hAnsi="Arial" w:cs="Arial"/>
                <w:color w:val="auto"/>
                <w:sz w:val="20"/>
                <w:szCs w:val="20"/>
              </w:rPr>
            </w:pPr>
            <w:r w:rsidRPr="00D82406">
              <w:rPr>
                <w:rFonts w:ascii="Arial" w:hAnsi="Arial" w:cs="Arial"/>
                <w:b/>
                <w:sz w:val="20"/>
                <w:szCs w:val="20"/>
              </w:rPr>
              <w:t>Éducation et enseignement supérieur</w:t>
            </w:r>
            <w:r w:rsidR="00D82406">
              <w:rPr>
                <w:rFonts w:ascii="Arial" w:hAnsi="Arial" w:cs="Arial"/>
                <w:b/>
              </w:rPr>
              <w:tab/>
              <w:t xml:space="preserve">           </w:t>
            </w:r>
            <w:sdt>
              <w:sdtPr>
                <w:rPr>
                  <w:rFonts w:ascii="Arial" w:hAnsi="Arial" w:cs="Arial"/>
                  <w:color w:val="auto"/>
                  <w:sz w:val="20"/>
                  <w:szCs w:val="20"/>
                </w:rPr>
                <w:id w:val="739061514"/>
                <w14:checkbox>
                  <w14:checked w14:val="0"/>
                  <w14:checkedState w14:val="2612" w14:font="MS Gothic"/>
                  <w14:uncheckedState w14:val="2610" w14:font="MS Gothic"/>
                </w14:checkbox>
              </w:sdtPr>
              <w:sdtEndPr/>
              <w:sdtContent>
                <w:r w:rsidR="00D82406">
                  <w:rPr>
                    <w:rFonts w:ascii="MS Gothic" w:eastAsia="MS Gothic" w:hAnsi="MS Gothic" w:cs="Arial" w:hint="eastAsia"/>
                    <w:color w:val="auto"/>
                    <w:sz w:val="20"/>
                    <w:szCs w:val="20"/>
                  </w:rPr>
                  <w:t>☐</w:t>
                </w:r>
              </w:sdtContent>
            </w:sdt>
            <w:r w:rsidR="00D82406">
              <w:rPr>
                <w:rFonts w:ascii="Arial" w:hAnsi="Arial" w:cs="Arial"/>
                <w:color w:val="auto"/>
                <w:sz w:val="20"/>
                <w:szCs w:val="20"/>
              </w:rPr>
              <w:t xml:space="preserve">  Échanges en formation professionnelle</w:t>
            </w:r>
          </w:p>
          <w:p w14:paraId="2D68A5E5" w14:textId="4C79248F" w:rsidR="003E6333" w:rsidRPr="00D82406" w:rsidRDefault="00D82406" w:rsidP="00D82406">
            <w:pPr>
              <w:pStyle w:val="Default"/>
              <w:adjustRightInd/>
              <w:spacing w:line="276" w:lineRule="auto"/>
              <w:jc w:val="both"/>
              <w:rPr>
                <w:rFonts w:ascii="Arial" w:hAnsi="Arial" w:cs="Arial"/>
                <w:color w:val="auto"/>
                <w:sz w:val="20"/>
                <w:szCs w:val="20"/>
              </w:rPr>
            </w:pPr>
            <w:r>
              <w:rPr>
                <w:rFonts w:ascii="Arial" w:hAnsi="Arial" w:cs="Arial"/>
                <w:color w:val="auto"/>
                <w:sz w:val="20"/>
                <w:szCs w:val="20"/>
              </w:rPr>
              <w:t xml:space="preserve">                                                                                         </w:t>
            </w:r>
            <w:sdt>
              <w:sdtPr>
                <w:rPr>
                  <w:rFonts w:ascii="Arial" w:hAnsi="Arial" w:cs="Arial"/>
                  <w:color w:val="auto"/>
                  <w:sz w:val="20"/>
                  <w:szCs w:val="20"/>
                </w:rPr>
                <w:id w:val="1068537939"/>
                <w14:checkbox>
                  <w14:checked w14:val="0"/>
                  <w14:checkedState w14:val="2612" w14:font="MS Gothic"/>
                  <w14:uncheckedState w14:val="2610" w14:font="MS Gothic"/>
                </w14:checkbox>
              </w:sdtPr>
              <w:sdtEndPr/>
              <w:sdtContent>
                <w:r>
                  <w:rPr>
                    <w:rFonts w:ascii="MS Gothic" w:eastAsia="MS Gothic" w:hAnsi="MS Gothic" w:cs="Arial" w:hint="eastAsia"/>
                    <w:color w:val="auto"/>
                    <w:sz w:val="20"/>
                    <w:szCs w:val="20"/>
                  </w:rPr>
                  <w:t>☐</w:t>
                </w:r>
              </w:sdtContent>
            </w:sdt>
            <w:r>
              <w:rPr>
                <w:rFonts w:ascii="Arial" w:hAnsi="Arial" w:cs="Arial"/>
                <w:color w:val="auto"/>
                <w:sz w:val="20"/>
                <w:szCs w:val="20"/>
              </w:rPr>
              <w:t xml:space="preserve">  Insertion socioprofessionnelle</w:t>
            </w:r>
          </w:p>
          <w:p w14:paraId="015E7ED8" w14:textId="47C2DD01" w:rsidR="003E6333" w:rsidRPr="00665121" w:rsidRDefault="00DC275D" w:rsidP="001D02DA">
            <w:pPr>
              <w:pStyle w:val="Default"/>
              <w:adjustRightInd/>
              <w:spacing w:line="276" w:lineRule="auto"/>
              <w:jc w:val="both"/>
              <w:rPr>
                <w:rFonts w:ascii="Arial" w:hAnsi="Arial" w:cs="Arial"/>
                <w:color w:val="auto"/>
                <w:sz w:val="20"/>
                <w:szCs w:val="20"/>
              </w:rPr>
            </w:pPr>
            <w:sdt>
              <w:sdtPr>
                <w:rPr>
                  <w:rFonts w:ascii="Arial" w:hAnsi="Arial" w:cs="Arial"/>
                  <w:color w:val="auto"/>
                  <w:sz w:val="20"/>
                  <w:szCs w:val="20"/>
                </w:rPr>
                <w:id w:val="1381593245"/>
                <w14:checkbox>
                  <w14:checked w14:val="0"/>
                  <w14:checkedState w14:val="2612" w14:font="MS Gothic"/>
                  <w14:uncheckedState w14:val="2610" w14:font="MS Gothic"/>
                </w14:checkbox>
              </w:sdtPr>
              <w:sdtEndPr/>
              <w:sdtContent>
                <w:r w:rsidR="00E30424">
                  <w:rPr>
                    <w:rFonts w:ascii="MS Gothic" w:eastAsia="MS Gothic" w:hAnsi="MS Gothic" w:cs="Arial" w:hint="eastAsia"/>
                    <w:color w:val="auto"/>
                    <w:sz w:val="20"/>
                    <w:szCs w:val="20"/>
                  </w:rPr>
                  <w:t>☐</w:t>
                </w:r>
              </w:sdtContent>
            </w:sdt>
            <w:r w:rsidR="00E30424">
              <w:rPr>
                <w:rFonts w:ascii="Arial" w:hAnsi="Arial" w:cs="Arial"/>
                <w:color w:val="auto"/>
                <w:sz w:val="20"/>
                <w:szCs w:val="20"/>
              </w:rPr>
              <w:t xml:space="preserve">  </w:t>
            </w:r>
            <w:r w:rsidR="009A539E">
              <w:rPr>
                <w:rFonts w:ascii="Arial" w:hAnsi="Arial" w:cs="Arial"/>
                <w:color w:val="auto"/>
                <w:sz w:val="20"/>
                <w:szCs w:val="20"/>
              </w:rPr>
              <w:t>Intégration d’élèves</w:t>
            </w:r>
            <w:r w:rsidR="00D82406">
              <w:rPr>
                <w:rFonts w:ascii="Arial" w:hAnsi="Arial" w:cs="Arial"/>
                <w:color w:val="auto"/>
                <w:sz w:val="20"/>
                <w:szCs w:val="20"/>
              </w:rPr>
              <w:t xml:space="preserve"> ayant des besoins particuliers</w:t>
            </w:r>
          </w:p>
          <w:p w14:paraId="19A5556B" w14:textId="77777777" w:rsidR="003E6333" w:rsidRDefault="00DC275D" w:rsidP="001D02DA">
            <w:pPr>
              <w:pStyle w:val="Default"/>
              <w:adjustRightInd/>
              <w:spacing w:line="276" w:lineRule="auto"/>
              <w:jc w:val="both"/>
              <w:rPr>
                <w:rFonts w:ascii="Arial" w:hAnsi="Arial" w:cs="Arial"/>
                <w:color w:val="auto"/>
                <w:sz w:val="20"/>
                <w:szCs w:val="20"/>
              </w:rPr>
            </w:pPr>
            <w:sdt>
              <w:sdtPr>
                <w:rPr>
                  <w:rFonts w:ascii="Arial" w:hAnsi="Arial" w:cs="Arial"/>
                  <w:color w:val="auto"/>
                  <w:sz w:val="20"/>
                  <w:szCs w:val="20"/>
                </w:rPr>
                <w:id w:val="1046646443"/>
                <w14:checkbox>
                  <w14:checked w14:val="0"/>
                  <w14:checkedState w14:val="2612" w14:font="MS Gothic"/>
                  <w14:uncheckedState w14:val="2610" w14:font="MS Gothic"/>
                </w14:checkbox>
              </w:sdtPr>
              <w:sdtEndPr/>
              <w:sdtContent>
                <w:r w:rsidR="00E30424">
                  <w:rPr>
                    <w:rFonts w:ascii="MS Gothic" w:eastAsia="MS Gothic" w:hAnsi="MS Gothic" w:cs="Arial" w:hint="eastAsia"/>
                    <w:color w:val="auto"/>
                    <w:sz w:val="20"/>
                    <w:szCs w:val="20"/>
                  </w:rPr>
                  <w:t>☐</w:t>
                </w:r>
              </w:sdtContent>
            </w:sdt>
            <w:r w:rsidR="00E30424">
              <w:rPr>
                <w:rFonts w:ascii="Arial" w:hAnsi="Arial" w:cs="Arial"/>
                <w:color w:val="auto"/>
                <w:sz w:val="20"/>
                <w:szCs w:val="20"/>
              </w:rPr>
              <w:t xml:space="preserve">  </w:t>
            </w:r>
            <w:r w:rsidR="001D02DA">
              <w:rPr>
                <w:rFonts w:ascii="Arial" w:hAnsi="Arial" w:cs="Arial"/>
                <w:color w:val="auto"/>
                <w:sz w:val="20"/>
                <w:szCs w:val="20"/>
              </w:rPr>
              <w:t>Réussite scolaire</w:t>
            </w:r>
          </w:p>
          <w:p w14:paraId="44A7F092" w14:textId="3BB6937C" w:rsidR="00D82406" w:rsidRDefault="00DC275D" w:rsidP="00D82406">
            <w:pPr>
              <w:pStyle w:val="Default"/>
              <w:adjustRightInd/>
              <w:spacing w:line="276" w:lineRule="auto"/>
              <w:jc w:val="both"/>
              <w:rPr>
                <w:rFonts w:ascii="Arial" w:hAnsi="Arial" w:cs="Arial"/>
                <w:color w:val="auto"/>
                <w:sz w:val="20"/>
                <w:szCs w:val="20"/>
              </w:rPr>
            </w:pPr>
            <w:sdt>
              <w:sdtPr>
                <w:rPr>
                  <w:rFonts w:ascii="Arial" w:hAnsi="Arial" w:cs="Arial"/>
                  <w:color w:val="auto"/>
                  <w:sz w:val="20"/>
                  <w:szCs w:val="20"/>
                </w:rPr>
                <w:id w:val="1712841323"/>
                <w14:checkbox>
                  <w14:checked w14:val="0"/>
                  <w14:checkedState w14:val="2612" w14:font="MS Gothic"/>
                  <w14:uncheckedState w14:val="2610" w14:font="MS Gothic"/>
                </w14:checkbox>
              </w:sdtPr>
              <w:sdtEndPr/>
              <w:sdtContent>
                <w:r w:rsidR="00D82406">
                  <w:rPr>
                    <w:rFonts w:ascii="MS Gothic" w:eastAsia="MS Gothic" w:hAnsi="MS Gothic" w:cs="Arial" w:hint="eastAsia"/>
                    <w:color w:val="auto"/>
                    <w:sz w:val="20"/>
                    <w:szCs w:val="20"/>
                  </w:rPr>
                  <w:t>☐</w:t>
                </w:r>
              </w:sdtContent>
            </w:sdt>
            <w:r w:rsidR="00D82406">
              <w:rPr>
                <w:rFonts w:ascii="Arial" w:hAnsi="Arial" w:cs="Arial"/>
                <w:color w:val="auto"/>
                <w:sz w:val="20"/>
                <w:szCs w:val="20"/>
              </w:rPr>
              <w:t xml:space="preserve">  coopération Enseignement supérieur</w:t>
            </w:r>
          </w:p>
          <w:p w14:paraId="63758A94" w14:textId="77777777" w:rsidR="00D82406" w:rsidRDefault="00D82406" w:rsidP="001D02DA">
            <w:pPr>
              <w:pStyle w:val="Default"/>
              <w:adjustRightInd/>
              <w:spacing w:line="276" w:lineRule="auto"/>
              <w:jc w:val="both"/>
              <w:rPr>
                <w:rFonts w:ascii="Arial" w:hAnsi="Arial" w:cs="Arial"/>
                <w:color w:val="auto"/>
                <w:sz w:val="20"/>
                <w:szCs w:val="20"/>
              </w:rPr>
            </w:pPr>
          </w:p>
          <w:p w14:paraId="40BD342B" w14:textId="1F488720" w:rsidR="00D82406" w:rsidRDefault="00DC275D" w:rsidP="00D82406">
            <w:pPr>
              <w:pStyle w:val="Default"/>
              <w:adjustRightInd/>
              <w:spacing w:line="276" w:lineRule="auto"/>
              <w:jc w:val="both"/>
              <w:rPr>
                <w:rFonts w:ascii="Arial" w:hAnsi="Arial" w:cs="Arial"/>
                <w:color w:val="auto"/>
                <w:sz w:val="20"/>
                <w:szCs w:val="20"/>
              </w:rPr>
            </w:pPr>
            <w:sdt>
              <w:sdtPr>
                <w:rPr>
                  <w:rFonts w:ascii="Arial" w:hAnsi="Arial" w:cs="Arial"/>
                  <w:color w:val="auto"/>
                  <w:sz w:val="20"/>
                  <w:szCs w:val="20"/>
                </w:rPr>
                <w:id w:val="-172496384"/>
                <w14:checkbox>
                  <w14:checked w14:val="0"/>
                  <w14:checkedState w14:val="2612" w14:font="MS Gothic"/>
                  <w14:uncheckedState w14:val="2610" w14:font="MS Gothic"/>
                </w14:checkbox>
              </w:sdtPr>
              <w:sdtEndPr/>
              <w:sdtContent>
                <w:r w:rsidR="00D82406">
                  <w:rPr>
                    <w:rFonts w:ascii="MS Gothic" w:eastAsia="MS Gothic" w:hAnsi="MS Gothic" w:cs="Arial" w:hint="eastAsia"/>
                    <w:color w:val="auto"/>
                    <w:sz w:val="20"/>
                    <w:szCs w:val="20"/>
                  </w:rPr>
                  <w:t>☐</w:t>
                </w:r>
              </w:sdtContent>
            </w:sdt>
            <w:r w:rsidR="00D82406">
              <w:rPr>
                <w:rFonts w:ascii="Arial" w:hAnsi="Arial" w:cs="Arial"/>
                <w:color w:val="auto"/>
                <w:sz w:val="20"/>
                <w:szCs w:val="20"/>
              </w:rPr>
              <w:t xml:space="preserve">  Autres </w:t>
            </w:r>
          </w:p>
          <w:p w14:paraId="76CAAC7B" w14:textId="77777777" w:rsidR="00D82406" w:rsidRDefault="00D82406" w:rsidP="001D02DA">
            <w:pPr>
              <w:pStyle w:val="Default"/>
              <w:adjustRightInd/>
              <w:spacing w:line="276" w:lineRule="auto"/>
              <w:jc w:val="both"/>
              <w:rPr>
                <w:rFonts w:ascii="Arial" w:hAnsi="Arial" w:cs="Arial"/>
                <w:color w:val="auto"/>
                <w:sz w:val="20"/>
                <w:szCs w:val="20"/>
              </w:rPr>
            </w:pPr>
          </w:p>
          <w:p w14:paraId="1BD367D0" w14:textId="7B9B3C0C" w:rsidR="00D82406" w:rsidRPr="003829AC" w:rsidRDefault="00D82406" w:rsidP="001D02DA">
            <w:pPr>
              <w:pStyle w:val="Default"/>
              <w:adjustRightInd/>
              <w:spacing w:line="276" w:lineRule="auto"/>
              <w:jc w:val="both"/>
              <w:rPr>
                <w:rFonts w:ascii="Arial" w:hAnsi="Arial" w:cs="Arial"/>
                <w:color w:val="auto"/>
                <w:sz w:val="20"/>
                <w:szCs w:val="20"/>
              </w:rPr>
            </w:pPr>
          </w:p>
        </w:tc>
      </w:tr>
    </w:tbl>
    <w:p w14:paraId="4AB006C4" w14:textId="77777777" w:rsidR="00FF45E2" w:rsidRDefault="00FF45E2" w:rsidP="000766A3">
      <w:pPr>
        <w:rPr>
          <w:rFonts w:ascii="Arial" w:hAnsi="Arial" w:cs="Arial"/>
          <w:sz w:val="20"/>
          <w:szCs w:val="20"/>
        </w:rPr>
      </w:pPr>
    </w:p>
    <w:p w14:paraId="5E007547" w14:textId="77777777" w:rsidR="00FF45E2" w:rsidRPr="0036170C" w:rsidRDefault="00FF45E2" w:rsidP="000766A3">
      <w:pPr>
        <w:rPr>
          <w:rFonts w:ascii="Arial" w:hAnsi="Arial" w:cs="Arial"/>
          <w:sz w:val="20"/>
          <w:szCs w:val="20"/>
        </w:rPr>
      </w:pPr>
    </w:p>
    <w:p w14:paraId="7B6722BA" w14:textId="24E26E6F" w:rsidR="000766A3" w:rsidRPr="00B83F43" w:rsidRDefault="000766A3" w:rsidP="00B83F43">
      <w:pPr>
        <w:pStyle w:val="Paragraphedeliste"/>
        <w:numPr>
          <w:ilvl w:val="0"/>
          <w:numId w:val="32"/>
        </w:numPr>
        <w:shd w:val="clear" w:color="auto" w:fill="000000" w:themeFill="text1"/>
        <w:rPr>
          <w:rFonts w:ascii="Arial" w:hAnsi="Arial" w:cs="Arial"/>
          <w:b/>
          <w:sz w:val="20"/>
          <w:szCs w:val="20"/>
        </w:rPr>
      </w:pPr>
      <w:r w:rsidRPr="00B83F43">
        <w:rPr>
          <w:rFonts w:ascii="Arial" w:hAnsi="Arial" w:cs="Arial"/>
          <w:b/>
          <w:sz w:val="20"/>
          <w:szCs w:val="20"/>
        </w:rPr>
        <w:t>DESCRIPTION DÉTAILLÉE DU PROJET</w:t>
      </w:r>
    </w:p>
    <w:p w14:paraId="6F343E0E" w14:textId="2A2F52A1" w:rsidR="000766A3" w:rsidRPr="0036170C" w:rsidRDefault="004B012B" w:rsidP="000766A3">
      <w:pPr>
        <w:shd w:val="clear" w:color="auto" w:fill="D9D9D9" w:themeFill="background1" w:themeFillShade="D9"/>
        <w:rPr>
          <w:rFonts w:ascii="Arial" w:hAnsi="Arial" w:cs="Arial"/>
          <w:sz w:val="20"/>
          <w:szCs w:val="20"/>
        </w:rPr>
      </w:pPr>
      <w:r>
        <w:rPr>
          <w:rFonts w:ascii="Arial" w:hAnsi="Arial" w:cs="Arial"/>
          <w:sz w:val="20"/>
          <w:szCs w:val="20"/>
        </w:rPr>
        <w:t xml:space="preserve">3.1 </w:t>
      </w:r>
      <w:r w:rsidR="001B0E07" w:rsidRPr="0036170C">
        <w:rPr>
          <w:rFonts w:ascii="Arial" w:hAnsi="Arial" w:cs="Arial"/>
          <w:sz w:val="20"/>
          <w:szCs w:val="20"/>
        </w:rPr>
        <w:t>Décrivez le projet (objectifs précis, activités, apport des partenaires, etc.) et expliquez en quoi il est novateur. (700 mots maximum)</w:t>
      </w:r>
      <w:r w:rsidR="00B8222C">
        <w:rPr>
          <w:rFonts w:ascii="Arial" w:hAnsi="Arial" w:cs="Arial"/>
          <w:sz w:val="20"/>
          <w:szCs w:val="20"/>
        </w:rPr>
        <w:t> : contexte général, objectifs spécifiques et finaux</w:t>
      </w:r>
    </w:p>
    <w:tbl>
      <w:tblPr>
        <w:tblStyle w:val="Grilledutableau"/>
        <w:tblW w:w="10632" w:type="dxa"/>
        <w:tblInd w:w="-5" w:type="dxa"/>
        <w:tblLook w:val="04A0" w:firstRow="1" w:lastRow="0" w:firstColumn="1" w:lastColumn="0" w:noHBand="0" w:noVBand="1"/>
      </w:tblPr>
      <w:tblGrid>
        <w:gridCol w:w="10632"/>
      </w:tblGrid>
      <w:tr w:rsidR="000766A3" w:rsidRPr="0036170C" w14:paraId="7DF62AD1" w14:textId="77777777" w:rsidTr="00925ABD">
        <w:trPr>
          <w:trHeight w:val="2268"/>
        </w:trPr>
        <w:tc>
          <w:tcPr>
            <w:tcW w:w="10632" w:type="dxa"/>
          </w:tcPr>
          <w:p w14:paraId="423D90D4" w14:textId="77777777" w:rsidR="000766A3" w:rsidRPr="0036170C" w:rsidRDefault="000766A3" w:rsidP="00F17F44">
            <w:pPr>
              <w:rPr>
                <w:rFonts w:ascii="Arial" w:hAnsi="Arial" w:cs="Arial"/>
                <w:color w:val="5E5737"/>
                <w:shd w:val="clear" w:color="auto" w:fill="FFFFFF"/>
              </w:rPr>
            </w:pPr>
            <w:r w:rsidRPr="0036170C">
              <w:rPr>
                <w:rFonts w:ascii="Arial" w:hAnsi="Arial" w:cs="Arial"/>
                <w:color w:val="5E5737"/>
                <w:shd w:val="clear" w:color="auto" w:fill="FFFFFF"/>
              </w:rPr>
              <w:t xml:space="preserve"> </w:t>
            </w:r>
          </w:p>
          <w:p w14:paraId="3837E922" w14:textId="256BBD91" w:rsidR="001B0E07" w:rsidRDefault="00687348" w:rsidP="00670E87">
            <w:pPr>
              <w:rPr>
                <w:rFonts w:ascii="Arial" w:eastAsiaTheme="minorHAnsi" w:hAnsi="Arial" w:cs="Arial"/>
                <w:color w:val="FFFFFF" w:themeColor="background1"/>
                <w:shd w:val="clear" w:color="auto" w:fill="0070C0"/>
              </w:rPr>
            </w:pPr>
            <w:r>
              <w:rPr>
                <w:rFonts w:ascii="Arial" w:eastAsiaTheme="minorHAnsi" w:hAnsi="Arial" w:cs="Arial"/>
                <w:color w:val="FFFFFF" w:themeColor="background1"/>
                <w:shd w:val="clear" w:color="auto" w:fill="0070C0"/>
              </w:rPr>
              <w:t>Vous pouvez utiliser tout l’espace souhaité</w:t>
            </w:r>
          </w:p>
          <w:p w14:paraId="53F79C96" w14:textId="77777777" w:rsidR="003829AC" w:rsidRDefault="003829AC" w:rsidP="00670E87">
            <w:pPr>
              <w:rPr>
                <w:rFonts w:ascii="Arial" w:eastAsiaTheme="minorHAnsi" w:hAnsi="Arial" w:cs="Arial"/>
                <w:color w:val="FFFFFF" w:themeColor="background1"/>
                <w:shd w:val="clear" w:color="auto" w:fill="0070C0"/>
              </w:rPr>
            </w:pPr>
          </w:p>
          <w:p w14:paraId="5D3EFB29" w14:textId="77777777" w:rsidR="003829AC" w:rsidRDefault="003829AC" w:rsidP="00670E87">
            <w:pPr>
              <w:rPr>
                <w:rFonts w:ascii="Arial" w:eastAsiaTheme="minorHAnsi" w:hAnsi="Arial" w:cs="Arial"/>
                <w:color w:val="FFFFFF" w:themeColor="background1"/>
                <w:shd w:val="clear" w:color="auto" w:fill="0070C0"/>
              </w:rPr>
            </w:pPr>
          </w:p>
          <w:p w14:paraId="54363779" w14:textId="77777777" w:rsidR="003829AC" w:rsidRDefault="003829AC" w:rsidP="00670E87">
            <w:pPr>
              <w:rPr>
                <w:rFonts w:ascii="Arial" w:eastAsiaTheme="minorHAnsi" w:hAnsi="Arial" w:cs="Arial"/>
                <w:color w:val="FFFFFF" w:themeColor="background1"/>
                <w:shd w:val="clear" w:color="auto" w:fill="0070C0"/>
              </w:rPr>
            </w:pPr>
          </w:p>
          <w:p w14:paraId="3EFB0628" w14:textId="77777777" w:rsidR="003829AC" w:rsidRDefault="003829AC" w:rsidP="00670E87">
            <w:pPr>
              <w:rPr>
                <w:rFonts w:ascii="Arial" w:eastAsiaTheme="minorHAnsi" w:hAnsi="Arial" w:cs="Arial"/>
                <w:color w:val="FFFFFF" w:themeColor="background1"/>
                <w:shd w:val="clear" w:color="auto" w:fill="0070C0"/>
              </w:rPr>
            </w:pPr>
          </w:p>
          <w:p w14:paraId="3F280745" w14:textId="77777777" w:rsidR="003829AC" w:rsidRDefault="003829AC" w:rsidP="00670E87">
            <w:pPr>
              <w:rPr>
                <w:rFonts w:ascii="Arial" w:eastAsiaTheme="minorHAnsi" w:hAnsi="Arial" w:cs="Arial"/>
                <w:color w:val="FFFFFF" w:themeColor="background1"/>
                <w:shd w:val="clear" w:color="auto" w:fill="0070C0"/>
              </w:rPr>
            </w:pPr>
          </w:p>
          <w:p w14:paraId="7DABBAA1" w14:textId="77777777" w:rsidR="003829AC" w:rsidRDefault="003829AC" w:rsidP="00670E87">
            <w:pPr>
              <w:rPr>
                <w:rFonts w:ascii="Arial" w:eastAsiaTheme="minorHAnsi" w:hAnsi="Arial" w:cs="Arial"/>
                <w:color w:val="FFFFFF" w:themeColor="background1"/>
                <w:shd w:val="clear" w:color="auto" w:fill="0070C0"/>
              </w:rPr>
            </w:pPr>
          </w:p>
          <w:p w14:paraId="4023A727" w14:textId="77777777" w:rsidR="003829AC" w:rsidRDefault="003829AC" w:rsidP="00670E87">
            <w:pPr>
              <w:rPr>
                <w:rFonts w:ascii="Arial" w:eastAsiaTheme="minorHAnsi" w:hAnsi="Arial" w:cs="Arial"/>
                <w:color w:val="FFFFFF" w:themeColor="background1"/>
                <w:shd w:val="clear" w:color="auto" w:fill="0070C0"/>
              </w:rPr>
            </w:pPr>
          </w:p>
          <w:p w14:paraId="32D055F7" w14:textId="77777777" w:rsidR="003829AC" w:rsidRDefault="003829AC" w:rsidP="00670E87">
            <w:pPr>
              <w:rPr>
                <w:rFonts w:ascii="Arial" w:eastAsiaTheme="minorHAnsi" w:hAnsi="Arial" w:cs="Arial"/>
                <w:color w:val="FFFFFF" w:themeColor="background1"/>
                <w:shd w:val="clear" w:color="auto" w:fill="0070C0"/>
              </w:rPr>
            </w:pPr>
          </w:p>
          <w:p w14:paraId="7D7EB38D" w14:textId="77777777" w:rsidR="003829AC" w:rsidRDefault="003829AC" w:rsidP="00670E87">
            <w:pPr>
              <w:rPr>
                <w:rFonts w:ascii="Arial" w:eastAsiaTheme="minorHAnsi" w:hAnsi="Arial" w:cs="Arial"/>
                <w:color w:val="FFFFFF" w:themeColor="background1"/>
                <w:shd w:val="clear" w:color="auto" w:fill="0070C0"/>
              </w:rPr>
            </w:pPr>
          </w:p>
          <w:p w14:paraId="00BB2BBA" w14:textId="77777777" w:rsidR="003829AC" w:rsidRDefault="003829AC" w:rsidP="00670E87">
            <w:pPr>
              <w:rPr>
                <w:rFonts w:ascii="Arial" w:eastAsiaTheme="minorHAnsi" w:hAnsi="Arial" w:cs="Arial"/>
                <w:color w:val="FFFFFF" w:themeColor="background1"/>
                <w:shd w:val="clear" w:color="auto" w:fill="0070C0"/>
              </w:rPr>
            </w:pPr>
          </w:p>
          <w:p w14:paraId="278929A8" w14:textId="77777777" w:rsidR="003829AC" w:rsidRDefault="003829AC" w:rsidP="00670E87">
            <w:pPr>
              <w:rPr>
                <w:rFonts w:ascii="Arial" w:eastAsiaTheme="minorHAnsi" w:hAnsi="Arial" w:cs="Arial"/>
                <w:color w:val="FFFFFF" w:themeColor="background1"/>
                <w:shd w:val="clear" w:color="auto" w:fill="0070C0"/>
              </w:rPr>
            </w:pPr>
          </w:p>
          <w:p w14:paraId="540FD684" w14:textId="77777777" w:rsidR="003829AC" w:rsidRDefault="003829AC" w:rsidP="00670E87">
            <w:pPr>
              <w:rPr>
                <w:rFonts w:ascii="Arial" w:eastAsiaTheme="minorHAnsi" w:hAnsi="Arial" w:cs="Arial"/>
                <w:color w:val="FFFFFF" w:themeColor="background1"/>
                <w:shd w:val="clear" w:color="auto" w:fill="0070C0"/>
              </w:rPr>
            </w:pPr>
          </w:p>
          <w:p w14:paraId="7EA56C0A" w14:textId="77777777" w:rsidR="003829AC" w:rsidRDefault="003829AC" w:rsidP="00670E87">
            <w:pPr>
              <w:rPr>
                <w:rFonts w:ascii="Arial" w:eastAsiaTheme="minorHAnsi" w:hAnsi="Arial" w:cs="Arial"/>
                <w:color w:val="FFFFFF" w:themeColor="background1"/>
                <w:shd w:val="clear" w:color="auto" w:fill="0070C0"/>
              </w:rPr>
            </w:pPr>
          </w:p>
          <w:p w14:paraId="2B2EBB50" w14:textId="77777777" w:rsidR="003829AC" w:rsidRDefault="003829AC" w:rsidP="00670E87">
            <w:pPr>
              <w:rPr>
                <w:rFonts w:ascii="Arial" w:eastAsiaTheme="minorHAnsi" w:hAnsi="Arial" w:cs="Arial"/>
                <w:color w:val="FFFFFF" w:themeColor="background1"/>
                <w:shd w:val="clear" w:color="auto" w:fill="0070C0"/>
              </w:rPr>
            </w:pPr>
          </w:p>
          <w:p w14:paraId="3AD4B352" w14:textId="77777777" w:rsidR="003829AC" w:rsidRDefault="003829AC" w:rsidP="00670E87">
            <w:pPr>
              <w:rPr>
                <w:rFonts w:ascii="Arial" w:eastAsiaTheme="minorHAnsi" w:hAnsi="Arial" w:cs="Arial"/>
                <w:color w:val="FFFFFF" w:themeColor="background1"/>
                <w:shd w:val="clear" w:color="auto" w:fill="0070C0"/>
              </w:rPr>
            </w:pPr>
          </w:p>
          <w:p w14:paraId="0CF020AB" w14:textId="77777777" w:rsidR="003829AC" w:rsidRDefault="003829AC" w:rsidP="00670E87">
            <w:pPr>
              <w:rPr>
                <w:rFonts w:ascii="Arial" w:eastAsiaTheme="minorHAnsi" w:hAnsi="Arial" w:cs="Arial"/>
                <w:color w:val="FFFFFF" w:themeColor="background1"/>
                <w:shd w:val="clear" w:color="auto" w:fill="0070C0"/>
              </w:rPr>
            </w:pPr>
          </w:p>
          <w:p w14:paraId="7321E55C" w14:textId="77777777" w:rsidR="003829AC" w:rsidRDefault="003829AC" w:rsidP="00670E87">
            <w:pPr>
              <w:rPr>
                <w:rFonts w:ascii="Arial" w:eastAsiaTheme="minorHAnsi" w:hAnsi="Arial" w:cs="Arial"/>
                <w:color w:val="FFFFFF" w:themeColor="background1"/>
                <w:shd w:val="clear" w:color="auto" w:fill="0070C0"/>
              </w:rPr>
            </w:pPr>
          </w:p>
          <w:p w14:paraId="4EE9E4AA" w14:textId="77777777" w:rsidR="003829AC" w:rsidRPr="0036170C" w:rsidRDefault="003829AC" w:rsidP="00670E87">
            <w:pPr>
              <w:rPr>
                <w:rFonts w:ascii="Arial" w:hAnsi="Arial" w:cs="Arial"/>
              </w:rPr>
            </w:pPr>
          </w:p>
        </w:tc>
      </w:tr>
    </w:tbl>
    <w:p w14:paraId="247DF6B7" w14:textId="77777777" w:rsidR="00B758FA" w:rsidRDefault="00B758FA" w:rsidP="00B758FA">
      <w:pPr>
        <w:rPr>
          <w:rFonts w:ascii="Arial" w:hAnsi="Arial" w:cs="Arial"/>
          <w:sz w:val="20"/>
          <w:szCs w:val="20"/>
        </w:rPr>
      </w:pPr>
    </w:p>
    <w:p w14:paraId="77DAE22D" w14:textId="4E7A0B33" w:rsidR="000766A3" w:rsidRPr="0036170C" w:rsidRDefault="00B758FA" w:rsidP="000766A3">
      <w:pPr>
        <w:shd w:val="clear" w:color="auto" w:fill="D9D9D9" w:themeFill="background1" w:themeFillShade="D9"/>
        <w:rPr>
          <w:rFonts w:ascii="Arial" w:hAnsi="Arial" w:cs="Arial"/>
          <w:sz w:val="20"/>
          <w:szCs w:val="20"/>
        </w:rPr>
      </w:pPr>
      <w:r>
        <w:rPr>
          <w:rFonts w:ascii="Arial" w:hAnsi="Arial" w:cs="Arial"/>
          <w:sz w:val="20"/>
          <w:szCs w:val="20"/>
        </w:rPr>
        <w:t>3.2</w:t>
      </w:r>
      <w:r w:rsidR="004B012B">
        <w:rPr>
          <w:rFonts w:ascii="Arial" w:hAnsi="Arial" w:cs="Arial"/>
          <w:sz w:val="20"/>
          <w:szCs w:val="20"/>
        </w:rPr>
        <w:t xml:space="preserve"> </w:t>
      </w:r>
      <w:r w:rsidR="000766A3" w:rsidRPr="0036170C">
        <w:rPr>
          <w:rFonts w:ascii="Arial" w:hAnsi="Arial" w:cs="Arial"/>
          <w:sz w:val="20"/>
          <w:szCs w:val="20"/>
        </w:rPr>
        <w:t>Indiquez les activités qui seront réalisées</w:t>
      </w:r>
      <w:r w:rsidR="005C3E95">
        <w:rPr>
          <w:rFonts w:ascii="Arial" w:hAnsi="Arial" w:cs="Arial"/>
          <w:sz w:val="20"/>
          <w:szCs w:val="20"/>
        </w:rPr>
        <w:t xml:space="preserve"> par année</w:t>
      </w:r>
      <w:r w:rsidR="000766A3" w:rsidRPr="0036170C">
        <w:rPr>
          <w:rFonts w:ascii="Arial" w:hAnsi="Arial" w:cs="Arial"/>
          <w:sz w:val="20"/>
          <w:szCs w:val="20"/>
        </w:rPr>
        <w:t xml:space="preserve"> dans le cadre du projet</w:t>
      </w:r>
      <w:r w:rsidR="00FF45E2">
        <w:rPr>
          <w:rFonts w:ascii="Arial" w:hAnsi="Arial" w:cs="Arial"/>
          <w:sz w:val="20"/>
          <w:szCs w:val="20"/>
        </w:rPr>
        <w:t xml:space="preserve"> ainsi que les dates approximatives de réalisation</w:t>
      </w:r>
      <w:r w:rsidR="000766A3" w:rsidRPr="0036170C">
        <w:rPr>
          <w:rFonts w:ascii="Arial" w:hAnsi="Arial" w:cs="Arial"/>
          <w:sz w:val="20"/>
          <w:szCs w:val="20"/>
        </w:rPr>
        <w:t>.</w:t>
      </w:r>
    </w:p>
    <w:tbl>
      <w:tblPr>
        <w:tblStyle w:val="Grilledutableau"/>
        <w:tblW w:w="10632" w:type="dxa"/>
        <w:tblInd w:w="-5" w:type="dxa"/>
        <w:tblLook w:val="04A0" w:firstRow="1" w:lastRow="0" w:firstColumn="1" w:lastColumn="0" w:noHBand="0" w:noVBand="1"/>
      </w:tblPr>
      <w:tblGrid>
        <w:gridCol w:w="10632"/>
      </w:tblGrid>
      <w:tr w:rsidR="000766A3" w:rsidRPr="0036170C" w14:paraId="56BEF607" w14:textId="77777777" w:rsidTr="00F17F44">
        <w:tc>
          <w:tcPr>
            <w:tcW w:w="10632" w:type="dxa"/>
          </w:tcPr>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pct25" w:color="auto" w:fill="auto"/>
              <w:tblLook w:val="04A0" w:firstRow="1" w:lastRow="0" w:firstColumn="1" w:lastColumn="0" w:noHBand="0" w:noVBand="1"/>
            </w:tblPr>
            <w:tblGrid>
              <w:gridCol w:w="7762"/>
              <w:gridCol w:w="2649"/>
            </w:tblGrid>
            <w:tr w:rsidR="000766A3" w:rsidRPr="0036170C" w14:paraId="2ECA86E8" w14:textId="77777777" w:rsidTr="00F17F44">
              <w:tc>
                <w:tcPr>
                  <w:tcW w:w="10805" w:type="dxa"/>
                  <w:gridSpan w:val="2"/>
                  <w:tcBorders>
                    <w:bottom w:val="single" w:sz="4" w:space="0" w:color="808080" w:themeColor="background1" w:themeShade="80"/>
                    <w:right w:val="nil"/>
                  </w:tcBorders>
                  <w:shd w:val="pct25" w:color="auto" w:fill="auto"/>
                </w:tcPr>
                <w:p w14:paraId="2323C85E" w14:textId="77777777" w:rsidR="000766A3" w:rsidRPr="0036170C" w:rsidRDefault="000766A3" w:rsidP="00F17F44">
                  <w:pPr>
                    <w:widowControl w:val="0"/>
                    <w:tabs>
                      <w:tab w:val="left" w:pos="0"/>
                    </w:tabs>
                    <w:suppressAutoHyphens/>
                    <w:ind w:right="113"/>
                    <w:jc w:val="both"/>
                    <w:rPr>
                      <w:rFonts w:cs="Arial"/>
                      <w:b/>
                    </w:rPr>
                  </w:pPr>
                </w:p>
              </w:tc>
            </w:tr>
            <w:tr w:rsidR="000766A3" w:rsidRPr="0036170C" w14:paraId="386F6D50" w14:textId="77777777" w:rsidTr="00F17F44">
              <w:trPr>
                <w:trHeight w:val="154"/>
              </w:trPr>
              <w:tc>
                <w:tcPr>
                  <w:tcW w:w="8085" w:type="dxa"/>
                  <w:shd w:val="clear" w:color="auto" w:fill="auto"/>
                </w:tcPr>
                <w:p w14:paraId="2AA63412" w14:textId="4175E056" w:rsidR="000766A3" w:rsidRPr="0036170C" w:rsidRDefault="00B758FA" w:rsidP="00F17F44">
                  <w:pPr>
                    <w:widowControl w:val="0"/>
                    <w:tabs>
                      <w:tab w:val="left" w:pos="0"/>
                    </w:tabs>
                    <w:suppressAutoHyphens/>
                    <w:spacing w:before="60"/>
                    <w:ind w:right="113"/>
                    <w:jc w:val="center"/>
                    <w:rPr>
                      <w:rFonts w:ascii="Arial" w:hAnsi="Arial" w:cs="Arial"/>
                    </w:rPr>
                  </w:pPr>
                  <w:r>
                    <w:rPr>
                      <w:rFonts w:ascii="Arial" w:hAnsi="Arial" w:cs="Arial"/>
                    </w:rPr>
                    <w:t>Brève d</w:t>
                  </w:r>
                  <w:r w:rsidR="000766A3" w:rsidRPr="0036170C">
                    <w:rPr>
                      <w:rFonts w:ascii="Arial" w:hAnsi="Arial" w:cs="Arial"/>
                    </w:rPr>
                    <w:t>escription des activités et étapes de réalisation</w:t>
                  </w:r>
                </w:p>
              </w:tc>
              <w:tc>
                <w:tcPr>
                  <w:tcW w:w="2720" w:type="dxa"/>
                  <w:shd w:val="clear" w:color="auto" w:fill="auto"/>
                </w:tcPr>
                <w:p w14:paraId="45285C72" w14:textId="3B0C8349" w:rsidR="000766A3" w:rsidRPr="0036170C" w:rsidRDefault="00FF45E2" w:rsidP="00F17F44">
                  <w:pPr>
                    <w:spacing w:before="60"/>
                    <w:jc w:val="center"/>
                    <w:rPr>
                      <w:rFonts w:ascii="Arial" w:hAnsi="Arial" w:cs="Arial"/>
                    </w:rPr>
                  </w:pPr>
                  <w:r>
                    <w:rPr>
                      <w:rFonts w:ascii="Arial" w:hAnsi="Arial" w:cs="Arial"/>
                    </w:rPr>
                    <w:t>Périodes envisagées</w:t>
                  </w:r>
                  <w:r w:rsidR="000766A3" w:rsidRPr="0036170C">
                    <w:rPr>
                      <w:rFonts w:ascii="Arial" w:hAnsi="Arial" w:cs="Arial"/>
                    </w:rPr>
                    <w:t xml:space="preserve"> </w:t>
                  </w:r>
                  <w:r w:rsidR="000766A3" w:rsidRPr="0036170C">
                    <w:rPr>
                      <w:rFonts w:ascii="Arial" w:hAnsi="Arial" w:cs="Arial"/>
                    </w:rPr>
                    <w:br/>
                  </w:r>
                  <w:r w:rsidR="005C3E95">
                    <w:rPr>
                      <w:rFonts w:ascii="Arial" w:hAnsi="Arial" w:cs="Arial"/>
                    </w:rPr>
                    <w:t>et années calendrier</w:t>
                  </w:r>
                </w:p>
              </w:tc>
            </w:tr>
            <w:tr w:rsidR="000766A3" w:rsidRPr="0036170C" w14:paraId="4D0F4CBC" w14:textId="77777777" w:rsidTr="00F17F44">
              <w:trPr>
                <w:trHeight w:val="64"/>
              </w:trPr>
              <w:tc>
                <w:tcPr>
                  <w:tcW w:w="8085" w:type="dxa"/>
                  <w:shd w:val="clear" w:color="auto" w:fill="auto"/>
                </w:tcPr>
                <w:p w14:paraId="25C15F1F"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066ADF90" w14:textId="211320B5" w:rsidR="000766A3" w:rsidRPr="0036170C" w:rsidRDefault="00687348" w:rsidP="00F17F44">
                  <w:pPr>
                    <w:widowControl w:val="0"/>
                    <w:tabs>
                      <w:tab w:val="left" w:pos="0"/>
                    </w:tabs>
                    <w:suppressAutoHyphens/>
                    <w:ind w:right="113"/>
                    <w:jc w:val="both"/>
                    <w:rPr>
                      <w:rFonts w:cs="Arial"/>
                    </w:rPr>
                  </w:pPr>
                  <w:r>
                    <w:rPr>
                      <w:rFonts w:cs="Arial"/>
                    </w:rPr>
                    <w:t>Sept 2019- décembre 2019</w:t>
                  </w:r>
                </w:p>
              </w:tc>
            </w:tr>
            <w:tr w:rsidR="000766A3" w:rsidRPr="0036170C" w14:paraId="3C25A6D1" w14:textId="77777777" w:rsidTr="00F17F44">
              <w:trPr>
                <w:trHeight w:val="64"/>
              </w:trPr>
              <w:tc>
                <w:tcPr>
                  <w:tcW w:w="8085" w:type="dxa"/>
                  <w:shd w:val="clear" w:color="auto" w:fill="auto"/>
                </w:tcPr>
                <w:p w14:paraId="5EFFB5B1"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12EA28A3" w14:textId="77777777" w:rsidR="000766A3" w:rsidRPr="0036170C" w:rsidRDefault="000766A3" w:rsidP="00F17F44">
                  <w:pPr>
                    <w:widowControl w:val="0"/>
                    <w:tabs>
                      <w:tab w:val="left" w:pos="0"/>
                    </w:tabs>
                    <w:suppressAutoHyphens/>
                    <w:ind w:right="113"/>
                    <w:jc w:val="both"/>
                    <w:rPr>
                      <w:rFonts w:cs="Arial"/>
                    </w:rPr>
                  </w:pPr>
                </w:p>
              </w:tc>
            </w:tr>
            <w:tr w:rsidR="000766A3" w:rsidRPr="0036170C" w14:paraId="7222F9FC" w14:textId="77777777" w:rsidTr="00F17F44">
              <w:trPr>
                <w:trHeight w:val="64"/>
              </w:trPr>
              <w:tc>
                <w:tcPr>
                  <w:tcW w:w="8085" w:type="dxa"/>
                  <w:shd w:val="clear" w:color="auto" w:fill="auto"/>
                </w:tcPr>
                <w:p w14:paraId="0B7D8336"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691F5594" w14:textId="77777777" w:rsidR="000766A3" w:rsidRPr="0036170C" w:rsidRDefault="000766A3" w:rsidP="00F17F44">
                  <w:pPr>
                    <w:widowControl w:val="0"/>
                    <w:tabs>
                      <w:tab w:val="left" w:pos="0"/>
                    </w:tabs>
                    <w:suppressAutoHyphens/>
                    <w:ind w:right="113"/>
                    <w:jc w:val="both"/>
                    <w:rPr>
                      <w:rFonts w:cs="Arial"/>
                    </w:rPr>
                  </w:pPr>
                </w:p>
              </w:tc>
            </w:tr>
            <w:tr w:rsidR="000766A3" w:rsidRPr="0036170C" w14:paraId="4F844D69" w14:textId="77777777" w:rsidTr="00F17F44">
              <w:trPr>
                <w:trHeight w:val="64"/>
              </w:trPr>
              <w:tc>
                <w:tcPr>
                  <w:tcW w:w="8085" w:type="dxa"/>
                  <w:shd w:val="clear" w:color="auto" w:fill="auto"/>
                </w:tcPr>
                <w:p w14:paraId="42DD35FA"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3B6C945B" w14:textId="77777777" w:rsidR="000766A3" w:rsidRPr="0036170C" w:rsidRDefault="000766A3" w:rsidP="00F17F44">
                  <w:pPr>
                    <w:widowControl w:val="0"/>
                    <w:tabs>
                      <w:tab w:val="left" w:pos="0"/>
                    </w:tabs>
                    <w:suppressAutoHyphens/>
                    <w:ind w:right="113"/>
                    <w:jc w:val="both"/>
                    <w:rPr>
                      <w:rFonts w:cs="Arial"/>
                    </w:rPr>
                  </w:pPr>
                </w:p>
              </w:tc>
            </w:tr>
            <w:tr w:rsidR="000766A3" w:rsidRPr="0036170C" w14:paraId="22D081F5" w14:textId="77777777" w:rsidTr="00F17F44">
              <w:trPr>
                <w:trHeight w:val="64"/>
              </w:trPr>
              <w:tc>
                <w:tcPr>
                  <w:tcW w:w="8085" w:type="dxa"/>
                  <w:shd w:val="clear" w:color="auto" w:fill="auto"/>
                </w:tcPr>
                <w:p w14:paraId="219A93A2"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421E6333" w14:textId="58DA2FE1" w:rsidR="000766A3" w:rsidRPr="0036170C" w:rsidRDefault="00687348" w:rsidP="00F17F44">
                  <w:pPr>
                    <w:widowControl w:val="0"/>
                    <w:tabs>
                      <w:tab w:val="left" w:pos="0"/>
                    </w:tabs>
                    <w:suppressAutoHyphens/>
                    <w:ind w:right="113"/>
                    <w:jc w:val="both"/>
                    <w:rPr>
                      <w:rFonts w:cs="Arial"/>
                    </w:rPr>
                  </w:pPr>
                  <w:r>
                    <w:rPr>
                      <w:rFonts w:cs="Arial"/>
                    </w:rPr>
                    <w:t>Janvier-décembre 2020</w:t>
                  </w:r>
                </w:p>
              </w:tc>
            </w:tr>
            <w:tr w:rsidR="000766A3" w:rsidRPr="0036170C" w14:paraId="2E7F9881" w14:textId="77777777" w:rsidTr="00F17F44">
              <w:trPr>
                <w:trHeight w:val="64"/>
              </w:trPr>
              <w:tc>
                <w:tcPr>
                  <w:tcW w:w="8085" w:type="dxa"/>
                  <w:shd w:val="clear" w:color="auto" w:fill="auto"/>
                </w:tcPr>
                <w:p w14:paraId="34165318"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577E974F" w14:textId="77777777" w:rsidR="000766A3" w:rsidRPr="0036170C" w:rsidRDefault="000766A3" w:rsidP="00F17F44">
                  <w:pPr>
                    <w:widowControl w:val="0"/>
                    <w:tabs>
                      <w:tab w:val="left" w:pos="0"/>
                    </w:tabs>
                    <w:suppressAutoHyphens/>
                    <w:ind w:right="113"/>
                    <w:jc w:val="both"/>
                    <w:rPr>
                      <w:rFonts w:cs="Arial"/>
                    </w:rPr>
                  </w:pPr>
                </w:p>
              </w:tc>
            </w:tr>
            <w:tr w:rsidR="000766A3" w:rsidRPr="0036170C" w14:paraId="18FEF887" w14:textId="77777777" w:rsidTr="00F17F44">
              <w:trPr>
                <w:trHeight w:val="64"/>
              </w:trPr>
              <w:tc>
                <w:tcPr>
                  <w:tcW w:w="8085" w:type="dxa"/>
                  <w:shd w:val="clear" w:color="auto" w:fill="auto"/>
                </w:tcPr>
                <w:p w14:paraId="700A486E"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55898D4F" w14:textId="77777777" w:rsidR="000766A3" w:rsidRPr="0036170C" w:rsidRDefault="000766A3" w:rsidP="00F17F44">
                  <w:pPr>
                    <w:widowControl w:val="0"/>
                    <w:tabs>
                      <w:tab w:val="left" w:pos="0"/>
                    </w:tabs>
                    <w:suppressAutoHyphens/>
                    <w:ind w:right="113"/>
                    <w:jc w:val="both"/>
                    <w:rPr>
                      <w:rFonts w:cs="Arial"/>
                    </w:rPr>
                  </w:pPr>
                </w:p>
              </w:tc>
            </w:tr>
            <w:tr w:rsidR="000766A3" w:rsidRPr="0036170C" w14:paraId="01F843DA" w14:textId="77777777" w:rsidTr="00F17F44">
              <w:trPr>
                <w:trHeight w:val="64"/>
              </w:trPr>
              <w:tc>
                <w:tcPr>
                  <w:tcW w:w="8085" w:type="dxa"/>
                  <w:shd w:val="clear" w:color="auto" w:fill="auto"/>
                </w:tcPr>
                <w:p w14:paraId="08910AF1"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3F5D865C" w14:textId="324FF533" w:rsidR="000766A3" w:rsidRPr="0036170C" w:rsidRDefault="00687348" w:rsidP="00F17F44">
                  <w:pPr>
                    <w:widowControl w:val="0"/>
                    <w:tabs>
                      <w:tab w:val="left" w:pos="0"/>
                    </w:tabs>
                    <w:suppressAutoHyphens/>
                    <w:ind w:right="113"/>
                    <w:jc w:val="both"/>
                    <w:rPr>
                      <w:rFonts w:cs="Arial"/>
                    </w:rPr>
                  </w:pPr>
                  <w:r>
                    <w:rPr>
                      <w:rFonts w:cs="Arial"/>
                    </w:rPr>
                    <w:t xml:space="preserve">Janvier – août 20121 </w:t>
                  </w:r>
                </w:p>
              </w:tc>
            </w:tr>
            <w:tr w:rsidR="000766A3" w:rsidRPr="0036170C" w14:paraId="2F602C9E" w14:textId="77777777" w:rsidTr="00F17F44">
              <w:trPr>
                <w:trHeight w:val="64"/>
              </w:trPr>
              <w:tc>
                <w:tcPr>
                  <w:tcW w:w="8085" w:type="dxa"/>
                  <w:shd w:val="clear" w:color="auto" w:fill="auto"/>
                </w:tcPr>
                <w:p w14:paraId="2C4FC02A"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0A8BC70E" w14:textId="77777777" w:rsidR="000766A3" w:rsidRPr="0036170C" w:rsidRDefault="000766A3" w:rsidP="00F17F44">
                  <w:pPr>
                    <w:widowControl w:val="0"/>
                    <w:tabs>
                      <w:tab w:val="left" w:pos="0"/>
                    </w:tabs>
                    <w:suppressAutoHyphens/>
                    <w:ind w:right="113"/>
                    <w:jc w:val="both"/>
                    <w:rPr>
                      <w:rFonts w:cs="Arial"/>
                    </w:rPr>
                  </w:pPr>
                </w:p>
              </w:tc>
            </w:tr>
            <w:tr w:rsidR="000766A3" w:rsidRPr="0036170C" w14:paraId="1FEA3A64" w14:textId="77777777" w:rsidTr="00F17F44">
              <w:trPr>
                <w:trHeight w:val="64"/>
              </w:trPr>
              <w:tc>
                <w:tcPr>
                  <w:tcW w:w="8085" w:type="dxa"/>
                  <w:shd w:val="clear" w:color="auto" w:fill="auto"/>
                </w:tcPr>
                <w:p w14:paraId="179C7CA6" w14:textId="77777777" w:rsidR="000766A3" w:rsidRPr="0036170C" w:rsidRDefault="000766A3" w:rsidP="00F17F44">
                  <w:pPr>
                    <w:widowControl w:val="0"/>
                    <w:tabs>
                      <w:tab w:val="left" w:pos="0"/>
                    </w:tabs>
                    <w:suppressAutoHyphens/>
                    <w:spacing w:before="60"/>
                    <w:ind w:left="113" w:right="113"/>
                    <w:jc w:val="both"/>
                    <w:rPr>
                      <w:rFonts w:cs="Arial"/>
                    </w:rPr>
                  </w:pPr>
                </w:p>
              </w:tc>
              <w:tc>
                <w:tcPr>
                  <w:tcW w:w="2720" w:type="dxa"/>
                  <w:shd w:val="clear" w:color="auto" w:fill="auto"/>
                </w:tcPr>
                <w:p w14:paraId="69669836" w14:textId="77777777" w:rsidR="000766A3" w:rsidRPr="0036170C" w:rsidRDefault="000766A3" w:rsidP="00F17F44">
                  <w:pPr>
                    <w:widowControl w:val="0"/>
                    <w:tabs>
                      <w:tab w:val="left" w:pos="0"/>
                    </w:tabs>
                    <w:suppressAutoHyphens/>
                    <w:ind w:right="113"/>
                    <w:jc w:val="both"/>
                    <w:rPr>
                      <w:rFonts w:cs="Arial"/>
                    </w:rPr>
                  </w:pPr>
                </w:p>
              </w:tc>
            </w:tr>
          </w:tbl>
          <w:p w14:paraId="77CEE1F2" w14:textId="77777777" w:rsidR="000766A3" w:rsidRPr="0036170C" w:rsidRDefault="000766A3" w:rsidP="00F17F44"/>
        </w:tc>
      </w:tr>
    </w:tbl>
    <w:p w14:paraId="76F140C8" w14:textId="66430784" w:rsidR="00B758FA" w:rsidRDefault="00B758FA" w:rsidP="000766A3">
      <w:pPr>
        <w:rPr>
          <w:rFonts w:ascii="Arial" w:hAnsi="Arial" w:cs="Arial"/>
          <w:sz w:val="20"/>
          <w:szCs w:val="20"/>
        </w:rPr>
      </w:pPr>
    </w:p>
    <w:p w14:paraId="34842F57" w14:textId="77777777" w:rsidR="00B758FA" w:rsidRDefault="00B758FA">
      <w:pPr>
        <w:rPr>
          <w:rFonts w:ascii="Arial" w:hAnsi="Arial" w:cs="Arial"/>
          <w:sz w:val="20"/>
          <w:szCs w:val="20"/>
        </w:rPr>
      </w:pPr>
      <w:r>
        <w:rPr>
          <w:rFonts w:ascii="Arial" w:hAnsi="Arial" w:cs="Arial"/>
          <w:sz w:val="20"/>
          <w:szCs w:val="20"/>
        </w:rPr>
        <w:br w:type="page"/>
      </w:r>
    </w:p>
    <w:p w14:paraId="204F3B7C" w14:textId="1CE22818" w:rsidR="000766A3" w:rsidRPr="0036170C" w:rsidRDefault="004B012B" w:rsidP="000766A3">
      <w:pPr>
        <w:shd w:val="clear" w:color="auto" w:fill="D9D9D9" w:themeFill="background1" w:themeFillShade="D9"/>
        <w:jc w:val="both"/>
        <w:rPr>
          <w:rFonts w:ascii="Arial" w:hAnsi="Arial" w:cs="Arial"/>
          <w:sz w:val="20"/>
          <w:szCs w:val="20"/>
        </w:rPr>
      </w:pPr>
      <w:r>
        <w:rPr>
          <w:rFonts w:ascii="Arial" w:hAnsi="Arial" w:cs="Arial"/>
          <w:sz w:val="20"/>
          <w:szCs w:val="20"/>
        </w:rPr>
        <w:lastRenderedPageBreak/>
        <w:t xml:space="preserve">3.3 </w:t>
      </w:r>
      <w:r w:rsidR="000766A3" w:rsidRPr="0036170C">
        <w:rPr>
          <w:rFonts w:ascii="Arial" w:hAnsi="Arial" w:cs="Arial"/>
          <w:sz w:val="20"/>
          <w:szCs w:val="20"/>
        </w:rPr>
        <w:t>Décrivez les retombées attendues du projet en fonction des activités accomplies (ex. : retombées scientifiques, économiques ou sociétales</w:t>
      </w:r>
      <w:r w:rsidR="001B0E07" w:rsidRPr="0036170C">
        <w:rPr>
          <w:rFonts w:ascii="Arial" w:hAnsi="Arial" w:cs="Arial"/>
          <w:sz w:val="20"/>
          <w:szCs w:val="20"/>
        </w:rPr>
        <w:t>).</w:t>
      </w:r>
      <w:r w:rsidR="00AC6C80">
        <w:rPr>
          <w:rFonts w:ascii="Arial" w:hAnsi="Arial" w:cs="Arial"/>
          <w:sz w:val="20"/>
          <w:szCs w:val="20"/>
        </w:rPr>
        <w:t xml:space="preserve"> </w:t>
      </w:r>
      <w:r w:rsidR="0091674C">
        <w:rPr>
          <w:rFonts w:ascii="Arial" w:hAnsi="Arial" w:cs="Arial"/>
          <w:sz w:val="20"/>
          <w:szCs w:val="20"/>
        </w:rPr>
        <w:t>(7</w:t>
      </w:r>
      <w:r w:rsidR="000766A3" w:rsidRPr="0036170C">
        <w:rPr>
          <w:rFonts w:ascii="Arial" w:hAnsi="Arial" w:cs="Arial"/>
          <w:sz w:val="20"/>
          <w:szCs w:val="20"/>
        </w:rPr>
        <w:t>00 mots maximum)</w:t>
      </w:r>
    </w:p>
    <w:tbl>
      <w:tblPr>
        <w:tblStyle w:val="Grilledutableau"/>
        <w:tblW w:w="10632" w:type="dxa"/>
        <w:tblInd w:w="-5" w:type="dxa"/>
        <w:tblLook w:val="04A0" w:firstRow="1" w:lastRow="0" w:firstColumn="1" w:lastColumn="0" w:noHBand="0" w:noVBand="1"/>
      </w:tblPr>
      <w:tblGrid>
        <w:gridCol w:w="10632"/>
      </w:tblGrid>
      <w:tr w:rsidR="000766A3" w:rsidRPr="0036170C" w14:paraId="7CCCD785" w14:textId="77777777" w:rsidTr="00B758FA">
        <w:trPr>
          <w:trHeight w:val="2268"/>
        </w:trPr>
        <w:tc>
          <w:tcPr>
            <w:tcW w:w="10632" w:type="dxa"/>
            <w:shd w:val="clear" w:color="auto" w:fill="auto"/>
          </w:tcPr>
          <w:p w14:paraId="1BFDA187" w14:textId="09B134F5" w:rsidR="00B758FA" w:rsidRDefault="00EC0D4C" w:rsidP="00B758FA">
            <w:pPr>
              <w:shd w:val="clear" w:color="auto" w:fill="BDD6EE" w:themeFill="accent1" w:themeFillTint="66"/>
              <w:rPr>
                <w:rFonts w:ascii="Arial" w:eastAsiaTheme="minorHAnsi" w:hAnsi="Arial" w:cs="Arial"/>
              </w:rPr>
            </w:pPr>
            <w:r>
              <w:rPr>
                <w:rFonts w:ascii="Arial" w:eastAsiaTheme="minorHAnsi" w:hAnsi="Arial" w:cs="Arial"/>
              </w:rPr>
              <w:t xml:space="preserve">3.3.1 </w:t>
            </w:r>
            <w:r w:rsidR="00B758FA" w:rsidRPr="00B758FA">
              <w:rPr>
                <w:rFonts w:ascii="Arial" w:eastAsiaTheme="minorHAnsi" w:hAnsi="Arial" w:cs="Arial"/>
              </w:rPr>
              <w:t>Re</w:t>
            </w:r>
            <w:r w:rsidR="00B758FA">
              <w:rPr>
                <w:rFonts w:ascii="Arial" w:eastAsiaTheme="minorHAnsi" w:hAnsi="Arial" w:cs="Arial"/>
              </w:rPr>
              <w:t>tombées spécifiques au Québec :</w:t>
            </w:r>
          </w:p>
          <w:p w14:paraId="6C2A69F1" w14:textId="77777777" w:rsidR="00B758FA" w:rsidRDefault="00B758FA" w:rsidP="00670E87">
            <w:pPr>
              <w:rPr>
                <w:rFonts w:ascii="Arial" w:eastAsiaTheme="minorHAnsi" w:hAnsi="Arial" w:cs="Arial"/>
              </w:rPr>
            </w:pPr>
          </w:p>
          <w:p w14:paraId="4E18F505" w14:textId="77777777" w:rsidR="00B758FA" w:rsidRDefault="00B758FA" w:rsidP="00670E87">
            <w:pPr>
              <w:rPr>
                <w:rFonts w:ascii="Arial" w:eastAsiaTheme="minorHAnsi" w:hAnsi="Arial" w:cs="Arial"/>
              </w:rPr>
            </w:pPr>
          </w:p>
          <w:p w14:paraId="4F0BBB54" w14:textId="77777777" w:rsidR="00B758FA" w:rsidRDefault="00B758FA" w:rsidP="00670E87">
            <w:pPr>
              <w:rPr>
                <w:rFonts w:ascii="Arial" w:eastAsiaTheme="minorHAnsi" w:hAnsi="Arial" w:cs="Arial"/>
              </w:rPr>
            </w:pPr>
          </w:p>
          <w:p w14:paraId="322F41B5" w14:textId="77777777" w:rsidR="00B758FA" w:rsidRDefault="00B758FA" w:rsidP="00670E87">
            <w:pPr>
              <w:rPr>
                <w:rFonts w:ascii="Arial" w:eastAsiaTheme="minorHAnsi" w:hAnsi="Arial" w:cs="Arial"/>
              </w:rPr>
            </w:pPr>
          </w:p>
          <w:p w14:paraId="59F879AB" w14:textId="77777777" w:rsidR="00B758FA" w:rsidRDefault="00B758FA" w:rsidP="00670E87">
            <w:pPr>
              <w:rPr>
                <w:rFonts w:ascii="Arial" w:eastAsiaTheme="minorHAnsi" w:hAnsi="Arial" w:cs="Arial"/>
              </w:rPr>
            </w:pPr>
          </w:p>
          <w:p w14:paraId="00361DD7" w14:textId="6E494FD3" w:rsidR="00B758FA" w:rsidRDefault="00EC0D4C" w:rsidP="00B758FA">
            <w:pPr>
              <w:shd w:val="clear" w:color="auto" w:fill="FFD966" w:themeFill="accent4" w:themeFillTint="99"/>
              <w:rPr>
                <w:rFonts w:ascii="Arial" w:eastAsiaTheme="minorHAnsi" w:hAnsi="Arial" w:cs="Arial"/>
              </w:rPr>
            </w:pPr>
            <w:r>
              <w:rPr>
                <w:rFonts w:ascii="Arial" w:eastAsiaTheme="minorHAnsi" w:hAnsi="Arial" w:cs="Arial"/>
              </w:rPr>
              <w:t xml:space="preserve">3.3.2 </w:t>
            </w:r>
            <w:r w:rsidR="00B758FA">
              <w:rPr>
                <w:rFonts w:ascii="Arial" w:eastAsiaTheme="minorHAnsi" w:hAnsi="Arial" w:cs="Arial"/>
              </w:rPr>
              <w:t>Retombées spécifiques en Wallonie-Bruxelles :</w:t>
            </w:r>
          </w:p>
          <w:p w14:paraId="37238178" w14:textId="77777777" w:rsidR="00B758FA" w:rsidRDefault="00B758FA" w:rsidP="00670E87">
            <w:pPr>
              <w:rPr>
                <w:rFonts w:ascii="Arial" w:eastAsiaTheme="minorHAnsi" w:hAnsi="Arial" w:cs="Arial"/>
              </w:rPr>
            </w:pPr>
          </w:p>
          <w:p w14:paraId="682AB38E" w14:textId="77777777" w:rsidR="00B758FA" w:rsidRDefault="00B758FA" w:rsidP="00670E87">
            <w:pPr>
              <w:rPr>
                <w:rFonts w:ascii="Arial" w:eastAsiaTheme="minorHAnsi" w:hAnsi="Arial" w:cs="Arial"/>
              </w:rPr>
            </w:pPr>
          </w:p>
          <w:p w14:paraId="101E7037" w14:textId="77777777" w:rsidR="00B758FA" w:rsidRDefault="00B758FA" w:rsidP="00670E87">
            <w:pPr>
              <w:rPr>
                <w:rFonts w:ascii="Arial" w:eastAsiaTheme="minorHAnsi" w:hAnsi="Arial" w:cs="Arial"/>
              </w:rPr>
            </w:pPr>
          </w:p>
          <w:p w14:paraId="2E7CA78B" w14:textId="77777777" w:rsidR="00B758FA" w:rsidRDefault="00B758FA" w:rsidP="00670E87">
            <w:pPr>
              <w:rPr>
                <w:rFonts w:ascii="Arial" w:eastAsiaTheme="minorHAnsi" w:hAnsi="Arial" w:cs="Arial"/>
              </w:rPr>
            </w:pPr>
          </w:p>
          <w:p w14:paraId="49374A71" w14:textId="77777777" w:rsidR="00B758FA" w:rsidRDefault="00B758FA" w:rsidP="00670E87">
            <w:pPr>
              <w:rPr>
                <w:rFonts w:ascii="Arial" w:eastAsiaTheme="minorHAnsi" w:hAnsi="Arial" w:cs="Arial"/>
              </w:rPr>
            </w:pPr>
          </w:p>
          <w:p w14:paraId="54FE1C36" w14:textId="0D885408" w:rsidR="00B758FA" w:rsidRDefault="00EC0D4C" w:rsidP="00B758FA">
            <w:pPr>
              <w:shd w:val="clear" w:color="auto" w:fill="D9D9D9" w:themeFill="background1" w:themeFillShade="D9"/>
              <w:rPr>
                <w:rFonts w:ascii="Arial" w:eastAsiaTheme="minorHAnsi" w:hAnsi="Arial" w:cs="Arial"/>
              </w:rPr>
            </w:pPr>
            <w:r>
              <w:rPr>
                <w:rFonts w:ascii="Arial" w:eastAsiaTheme="minorHAnsi" w:hAnsi="Arial" w:cs="Arial"/>
              </w:rPr>
              <w:t xml:space="preserve">3.3.3 </w:t>
            </w:r>
            <w:r w:rsidR="00B758FA">
              <w:rPr>
                <w:rFonts w:ascii="Arial" w:eastAsiaTheme="minorHAnsi" w:hAnsi="Arial" w:cs="Arial"/>
              </w:rPr>
              <w:t>Retombées communes :</w:t>
            </w:r>
          </w:p>
          <w:p w14:paraId="338D1571" w14:textId="77777777" w:rsidR="00B758FA" w:rsidRDefault="00B758FA" w:rsidP="00670E87">
            <w:pPr>
              <w:rPr>
                <w:rFonts w:ascii="Arial" w:eastAsiaTheme="minorHAnsi" w:hAnsi="Arial" w:cs="Arial"/>
              </w:rPr>
            </w:pPr>
          </w:p>
          <w:p w14:paraId="467C5103" w14:textId="77777777" w:rsidR="00B758FA" w:rsidRDefault="00B758FA" w:rsidP="00670E87">
            <w:pPr>
              <w:rPr>
                <w:rFonts w:ascii="Arial" w:eastAsiaTheme="minorHAnsi" w:hAnsi="Arial" w:cs="Arial"/>
              </w:rPr>
            </w:pPr>
          </w:p>
          <w:p w14:paraId="2A3CCC70" w14:textId="77777777" w:rsidR="00B758FA" w:rsidRDefault="00B758FA" w:rsidP="00670E87">
            <w:pPr>
              <w:rPr>
                <w:rFonts w:ascii="Arial" w:eastAsiaTheme="minorHAnsi" w:hAnsi="Arial" w:cs="Arial"/>
              </w:rPr>
            </w:pPr>
          </w:p>
          <w:p w14:paraId="797BB130" w14:textId="77777777" w:rsidR="00B758FA" w:rsidRDefault="00B758FA" w:rsidP="00670E87">
            <w:pPr>
              <w:rPr>
                <w:rFonts w:ascii="Arial" w:eastAsiaTheme="minorHAnsi" w:hAnsi="Arial" w:cs="Arial"/>
              </w:rPr>
            </w:pPr>
          </w:p>
          <w:p w14:paraId="194969BD" w14:textId="77777777" w:rsidR="00B758FA" w:rsidRDefault="00B758FA" w:rsidP="00670E87">
            <w:pPr>
              <w:rPr>
                <w:rFonts w:ascii="Arial" w:eastAsiaTheme="minorHAnsi" w:hAnsi="Arial" w:cs="Arial"/>
              </w:rPr>
            </w:pPr>
          </w:p>
          <w:p w14:paraId="306A2F55" w14:textId="77777777" w:rsidR="00B758FA" w:rsidRDefault="00B758FA" w:rsidP="00670E87">
            <w:pPr>
              <w:rPr>
                <w:rFonts w:ascii="Arial" w:eastAsiaTheme="minorHAnsi" w:hAnsi="Arial" w:cs="Arial"/>
              </w:rPr>
            </w:pPr>
          </w:p>
          <w:p w14:paraId="74A6A824" w14:textId="77777777" w:rsidR="00B758FA" w:rsidRDefault="00B758FA" w:rsidP="00670E87">
            <w:pPr>
              <w:rPr>
                <w:rFonts w:ascii="Arial" w:eastAsiaTheme="minorHAnsi" w:hAnsi="Arial" w:cs="Arial"/>
              </w:rPr>
            </w:pPr>
          </w:p>
          <w:p w14:paraId="1AA9BD38" w14:textId="230369C9" w:rsidR="00B758FA" w:rsidRPr="0036170C" w:rsidRDefault="00B758FA" w:rsidP="00670E87">
            <w:pPr>
              <w:rPr>
                <w:rFonts w:ascii="Arial" w:hAnsi="Arial" w:cs="Arial"/>
              </w:rPr>
            </w:pPr>
          </w:p>
        </w:tc>
      </w:tr>
    </w:tbl>
    <w:p w14:paraId="597502C6" w14:textId="77777777" w:rsidR="000766A3" w:rsidRPr="0036170C" w:rsidRDefault="000766A3" w:rsidP="000766A3">
      <w:pPr>
        <w:rPr>
          <w:rFonts w:ascii="Arial" w:hAnsi="Arial" w:cs="Arial"/>
          <w:sz w:val="20"/>
          <w:szCs w:val="20"/>
        </w:rPr>
      </w:pPr>
    </w:p>
    <w:p w14:paraId="78F850B3" w14:textId="552161FB" w:rsidR="000766A3" w:rsidRPr="0036170C" w:rsidRDefault="004B012B" w:rsidP="000766A3">
      <w:pPr>
        <w:shd w:val="clear" w:color="auto" w:fill="D9D9D9" w:themeFill="background1" w:themeFillShade="D9"/>
        <w:jc w:val="both"/>
        <w:rPr>
          <w:rFonts w:ascii="Arial" w:hAnsi="Arial" w:cs="Arial"/>
          <w:sz w:val="20"/>
          <w:szCs w:val="20"/>
        </w:rPr>
      </w:pPr>
      <w:r>
        <w:rPr>
          <w:rFonts w:ascii="Arial" w:hAnsi="Arial" w:cs="Arial"/>
          <w:sz w:val="20"/>
          <w:szCs w:val="20"/>
        </w:rPr>
        <w:t xml:space="preserve">3.4 </w:t>
      </w:r>
      <w:r w:rsidR="000766A3" w:rsidRPr="0036170C">
        <w:rPr>
          <w:rFonts w:ascii="Arial" w:hAnsi="Arial" w:cs="Arial"/>
          <w:sz w:val="20"/>
          <w:szCs w:val="20"/>
        </w:rPr>
        <w:t xml:space="preserve">Indiquez les activités de promotion et de diffusion du projet que vous prévoyez réaliser avant, pendant et après son déroulement (publication, publicité, utilisation de logos et d’hyperliens, colloques, conférences, </w:t>
      </w:r>
      <w:r w:rsidR="003638CC" w:rsidRPr="0036170C">
        <w:rPr>
          <w:rFonts w:ascii="Arial" w:hAnsi="Arial" w:cs="Arial"/>
          <w:sz w:val="20"/>
          <w:szCs w:val="20"/>
        </w:rPr>
        <w:t>etc.).</w:t>
      </w:r>
      <w:r w:rsidR="003638CC" w:rsidRPr="0036170C">
        <w:rPr>
          <w:rFonts w:ascii="Arial" w:hAnsi="Arial" w:cs="Arial"/>
          <w:sz w:val="20"/>
          <w:szCs w:val="20"/>
        </w:rPr>
        <w:br/>
      </w:r>
    </w:p>
    <w:tbl>
      <w:tblPr>
        <w:tblStyle w:val="Grilledutableau"/>
        <w:tblW w:w="10632" w:type="dxa"/>
        <w:tblInd w:w="-5" w:type="dxa"/>
        <w:tblLook w:val="04A0" w:firstRow="1" w:lastRow="0" w:firstColumn="1" w:lastColumn="0" w:noHBand="0" w:noVBand="1"/>
      </w:tblPr>
      <w:tblGrid>
        <w:gridCol w:w="10632"/>
      </w:tblGrid>
      <w:tr w:rsidR="000766A3" w:rsidRPr="0036170C" w14:paraId="5EF78AD7" w14:textId="77777777" w:rsidTr="00925ABD">
        <w:trPr>
          <w:trHeight w:val="2268"/>
        </w:trPr>
        <w:tc>
          <w:tcPr>
            <w:tcW w:w="10632" w:type="dxa"/>
          </w:tcPr>
          <w:p w14:paraId="07A5FC13" w14:textId="77777777" w:rsidR="0091674C" w:rsidRDefault="0091674C" w:rsidP="00F17F44">
            <w:pPr>
              <w:rPr>
                <w:rFonts w:ascii="Arial" w:eastAsiaTheme="minorHAnsi" w:hAnsi="Arial" w:cs="Arial"/>
                <w:color w:val="FFFFFF" w:themeColor="background1"/>
                <w:shd w:val="clear" w:color="auto" w:fill="0070C0"/>
              </w:rPr>
            </w:pPr>
          </w:p>
          <w:p w14:paraId="693CDD02" w14:textId="26D850B5" w:rsidR="000766A3" w:rsidRPr="0036170C" w:rsidRDefault="00925ABD" w:rsidP="00F17F44">
            <w:pPr>
              <w:rPr>
                <w:rFonts w:ascii="Arial" w:hAnsi="Arial" w:cs="Arial"/>
              </w:rPr>
            </w:pPr>
            <w:r w:rsidRPr="0036170C">
              <w:rPr>
                <w:rFonts w:ascii="Arial" w:eastAsiaTheme="minorHAnsi" w:hAnsi="Arial" w:cs="Arial"/>
                <w:color w:val="FFFFFF" w:themeColor="background1"/>
                <w:shd w:val="clear" w:color="auto" w:fill="0070C0"/>
              </w:rPr>
              <w:t>L’espa</w:t>
            </w:r>
            <w:r w:rsidR="00687348">
              <w:rPr>
                <w:rFonts w:ascii="Arial" w:eastAsiaTheme="minorHAnsi" w:hAnsi="Arial" w:cs="Arial"/>
                <w:color w:val="FFFFFF" w:themeColor="background1"/>
                <w:shd w:val="clear" w:color="auto" w:fill="0070C0"/>
              </w:rPr>
              <w:t>ce prévu est assez grand pour  le texte souhaité</w:t>
            </w:r>
            <w:r w:rsidR="00670E87" w:rsidRPr="0036170C">
              <w:rPr>
                <w:rFonts w:ascii="Arial" w:eastAsiaTheme="minorHAnsi" w:hAnsi="Arial" w:cs="Arial"/>
                <w:color w:val="FFFFFF" w:themeColor="background1"/>
                <w:shd w:val="clear" w:color="auto" w:fill="0070C0"/>
              </w:rPr>
              <w:t>.</w:t>
            </w:r>
          </w:p>
        </w:tc>
      </w:tr>
    </w:tbl>
    <w:p w14:paraId="59963046" w14:textId="77777777" w:rsidR="005A1D7D" w:rsidRDefault="005A1D7D" w:rsidP="000766A3">
      <w:pPr>
        <w:rPr>
          <w:rFonts w:ascii="Arial" w:hAnsi="Arial" w:cs="Arial"/>
          <w:sz w:val="20"/>
          <w:szCs w:val="20"/>
        </w:rPr>
      </w:pPr>
    </w:p>
    <w:p w14:paraId="1C375C0F" w14:textId="6CFF16A0" w:rsidR="00BA6EF9" w:rsidRDefault="0091674C" w:rsidP="00192F30">
      <w:pPr>
        <w:shd w:val="clear" w:color="auto" w:fill="D9D9D9" w:themeFill="background1" w:themeFillShade="D9"/>
        <w:jc w:val="both"/>
        <w:rPr>
          <w:rFonts w:ascii="Arial" w:hAnsi="Arial" w:cs="Arial"/>
          <w:sz w:val="20"/>
          <w:szCs w:val="20"/>
        </w:rPr>
      </w:pPr>
      <w:r>
        <w:rPr>
          <w:rFonts w:ascii="Arial" w:hAnsi="Arial" w:cs="Arial"/>
          <w:sz w:val="20"/>
          <w:szCs w:val="20"/>
        </w:rPr>
        <w:t>3.5 Indiquez, le cas échéant, le</w:t>
      </w:r>
      <w:r w:rsidRPr="0036170C">
        <w:rPr>
          <w:rFonts w:ascii="Arial" w:hAnsi="Arial" w:cs="Arial"/>
          <w:sz w:val="20"/>
          <w:szCs w:val="20"/>
        </w:rPr>
        <w:t xml:space="preserve"> potentiel de</w:t>
      </w:r>
      <w:r>
        <w:rPr>
          <w:rFonts w:ascii="Arial" w:hAnsi="Arial" w:cs="Arial"/>
          <w:sz w:val="20"/>
          <w:szCs w:val="20"/>
        </w:rPr>
        <w:t xml:space="preserve"> récurrence, d’extension ou de pérennité</w:t>
      </w:r>
      <w:r w:rsidRPr="0036170C">
        <w:rPr>
          <w:rFonts w:ascii="Arial" w:hAnsi="Arial" w:cs="Arial"/>
          <w:sz w:val="20"/>
          <w:szCs w:val="20"/>
        </w:rPr>
        <w:t xml:space="preserve"> de la collaboration</w:t>
      </w:r>
    </w:p>
    <w:tbl>
      <w:tblPr>
        <w:tblStyle w:val="Grilledutableau"/>
        <w:tblW w:w="10632" w:type="dxa"/>
        <w:tblInd w:w="-5" w:type="dxa"/>
        <w:tblLook w:val="04A0" w:firstRow="1" w:lastRow="0" w:firstColumn="1" w:lastColumn="0" w:noHBand="0" w:noVBand="1"/>
      </w:tblPr>
      <w:tblGrid>
        <w:gridCol w:w="10632"/>
      </w:tblGrid>
      <w:tr w:rsidR="00192F30" w:rsidRPr="0036170C" w14:paraId="244FFE98" w14:textId="77777777" w:rsidTr="00CF2562">
        <w:trPr>
          <w:trHeight w:val="2268"/>
        </w:trPr>
        <w:tc>
          <w:tcPr>
            <w:tcW w:w="10632" w:type="dxa"/>
          </w:tcPr>
          <w:p w14:paraId="4E507C3D" w14:textId="77777777" w:rsidR="00192F30" w:rsidRDefault="00192F30" w:rsidP="00CF2562">
            <w:pPr>
              <w:rPr>
                <w:rFonts w:ascii="Arial" w:eastAsiaTheme="minorHAnsi" w:hAnsi="Arial" w:cs="Arial"/>
                <w:color w:val="FFFFFF" w:themeColor="background1"/>
                <w:shd w:val="clear" w:color="auto" w:fill="0070C0"/>
              </w:rPr>
            </w:pPr>
          </w:p>
          <w:p w14:paraId="00BB1637" w14:textId="1F266ED9" w:rsidR="00192F30" w:rsidRPr="0036170C" w:rsidRDefault="00687348" w:rsidP="00CF2562">
            <w:pPr>
              <w:rPr>
                <w:rFonts w:ascii="Arial" w:hAnsi="Arial" w:cs="Arial"/>
              </w:rPr>
            </w:pPr>
            <w:r w:rsidRPr="0036170C">
              <w:rPr>
                <w:rFonts w:ascii="Arial" w:eastAsiaTheme="minorHAnsi" w:hAnsi="Arial" w:cs="Arial"/>
                <w:color w:val="FFFFFF" w:themeColor="background1"/>
                <w:shd w:val="clear" w:color="auto" w:fill="0070C0"/>
              </w:rPr>
              <w:t>L’espa</w:t>
            </w:r>
            <w:r>
              <w:rPr>
                <w:rFonts w:ascii="Arial" w:eastAsiaTheme="minorHAnsi" w:hAnsi="Arial" w:cs="Arial"/>
                <w:color w:val="FFFFFF" w:themeColor="background1"/>
                <w:shd w:val="clear" w:color="auto" w:fill="0070C0"/>
              </w:rPr>
              <w:t>ce prévu est assez grand pour  le texte souhaité</w:t>
            </w:r>
            <w:r w:rsidRPr="0036170C">
              <w:rPr>
                <w:rFonts w:ascii="Arial" w:eastAsiaTheme="minorHAnsi" w:hAnsi="Arial" w:cs="Arial"/>
                <w:color w:val="FFFFFF" w:themeColor="background1"/>
                <w:shd w:val="clear" w:color="auto" w:fill="0070C0"/>
              </w:rPr>
              <w:t>.</w:t>
            </w:r>
          </w:p>
        </w:tc>
      </w:tr>
    </w:tbl>
    <w:p w14:paraId="7CCC42F2" w14:textId="77777777" w:rsidR="00192F30" w:rsidRDefault="00192F30" w:rsidP="000766A3">
      <w:pPr>
        <w:rPr>
          <w:rFonts w:ascii="Arial" w:hAnsi="Arial" w:cs="Arial"/>
          <w:sz w:val="20"/>
          <w:szCs w:val="20"/>
        </w:rPr>
      </w:pPr>
    </w:p>
    <w:p w14:paraId="71C6C2EC" w14:textId="77777777" w:rsidR="005A1D7D" w:rsidRDefault="005A1D7D">
      <w:pPr>
        <w:rPr>
          <w:rFonts w:ascii="Arial" w:hAnsi="Arial" w:cs="Arial"/>
          <w:sz w:val="20"/>
          <w:szCs w:val="20"/>
        </w:rPr>
      </w:pPr>
      <w:r>
        <w:rPr>
          <w:rFonts w:ascii="Arial" w:hAnsi="Arial" w:cs="Arial"/>
          <w:sz w:val="20"/>
          <w:szCs w:val="20"/>
        </w:rPr>
        <w:br w:type="page"/>
      </w:r>
    </w:p>
    <w:p w14:paraId="64940202" w14:textId="574A9B34" w:rsidR="00C617B3" w:rsidRPr="00C617B3" w:rsidRDefault="000766A3" w:rsidP="00C617B3">
      <w:pPr>
        <w:pStyle w:val="Paragraphedeliste"/>
        <w:numPr>
          <w:ilvl w:val="0"/>
          <w:numId w:val="32"/>
        </w:numPr>
        <w:shd w:val="clear" w:color="auto" w:fill="000000" w:themeFill="text1"/>
        <w:ind w:left="426"/>
        <w:rPr>
          <w:rFonts w:ascii="Arial" w:hAnsi="Arial" w:cs="Arial"/>
          <w:b/>
          <w:sz w:val="20"/>
          <w:szCs w:val="20"/>
        </w:rPr>
      </w:pPr>
      <w:r w:rsidRPr="0036170C">
        <w:rPr>
          <w:rFonts w:ascii="Arial" w:hAnsi="Arial" w:cs="Arial"/>
          <w:b/>
          <w:sz w:val="20"/>
          <w:szCs w:val="20"/>
        </w:rPr>
        <w:lastRenderedPageBreak/>
        <w:t>PRÉVISIONS BUDGÉTAIRES ET SOURCES DE FINANCEMENT</w:t>
      </w:r>
    </w:p>
    <w:p w14:paraId="6430FA52" w14:textId="77777777" w:rsidR="00C617B3" w:rsidRDefault="00C617B3" w:rsidP="00C617B3">
      <w:pPr>
        <w:ind w:left="708"/>
        <w:rPr>
          <w:rFonts w:ascii="Arial" w:hAnsi="Arial" w:cs="Arial"/>
          <w:sz w:val="20"/>
          <w:szCs w:val="20"/>
        </w:rPr>
      </w:pPr>
    </w:p>
    <w:p w14:paraId="14D70A3A" w14:textId="4164DE42" w:rsidR="00C617B3" w:rsidRPr="008F6032" w:rsidRDefault="00C617B3" w:rsidP="00C617B3">
      <w:pPr>
        <w:ind w:left="708"/>
        <w:rPr>
          <w:rFonts w:ascii="Arial" w:hAnsi="Arial" w:cs="Arial"/>
          <w:sz w:val="20"/>
          <w:szCs w:val="20"/>
        </w:rPr>
      </w:pPr>
      <w:r>
        <w:rPr>
          <w:rFonts w:ascii="Arial" w:hAnsi="Arial" w:cs="Arial"/>
          <w:sz w:val="20"/>
          <w:szCs w:val="20"/>
        </w:rPr>
        <w:t>4.1</w:t>
      </w:r>
      <w:r w:rsidRPr="008F6032">
        <w:rPr>
          <w:rFonts w:ascii="Arial" w:hAnsi="Arial" w:cs="Arial"/>
          <w:sz w:val="20"/>
          <w:szCs w:val="20"/>
        </w:rPr>
        <w:t xml:space="preserve">  Budget à présenter par le </w:t>
      </w:r>
      <w:r w:rsidRPr="008F6032">
        <w:rPr>
          <w:rFonts w:ascii="Arial" w:hAnsi="Arial" w:cs="Arial"/>
          <w:b/>
          <w:sz w:val="20"/>
          <w:szCs w:val="20"/>
        </w:rPr>
        <w:t>partenaire de Wallonie-Bruxelles</w:t>
      </w:r>
      <w:r w:rsidRPr="008F6032">
        <w:rPr>
          <w:rFonts w:ascii="Arial" w:hAnsi="Arial" w:cs="Arial"/>
          <w:sz w:val="20"/>
          <w:szCs w:val="20"/>
        </w:rPr>
        <w:t xml:space="preserve"> (les montants doivent être en euros)</w:t>
      </w:r>
    </w:p>
    <w:p w14:paraId="18B00F64" w14:textId="77777777" w:rsidR="00C617B3" w:rsidRPr="008F6032" w:rsidRDefault="00C617B3" w:rsidP="00C617B3">
      <w:pPr>
        <w:rPr>
          <w:rFonts w:ascii="Arial" w:hAnsi="Arial" w:cs="Arial"/>
          <w:sz w:val="20"/>
          <w:szCs w:val="20"/>
        </w:rPr>
      </w:pPr>
      <w:r w:rsidRPr="008F6032">
        <w:rPr>
          <w:rFonts w:ascii="Arial" w:hAnsi="Arial" w:cs="Arial"/>
          <w:sz w:val="20"/>
          <w:szCs w:val="20"/>
        </w:rPr>
        <w:t>Le soutien financier de WBI consiste en l’aide à la mobilité (avion et séjour) pour une semaine à concurrence de 1500 € à justifier. Un maximum de 4 missions peut être octroyé, soit 6.000 € en fonction de l’importance et de l’équilibrage du projet.</w:t>
      </w:r>
    </w:p>
    <w:p w14:paraId="354B2B46" w14:textId="77777777" w:rsidR="00C617B3" w:rsidRPr="00EE2F29" w:rsidRDefault="00C617B3" w:rsidP="00C617B3">
      <w:pPr>
        <w:rPr>
          <w:rFonts w:ascii="Arial" w:hAnsi="Arial" w:cs="Arial"/>
          <w:sz w:val="20"/>
          <w:szCs w:val="20"/>
        </w:rPr>
      </w:pPr>
    </w:p>
    <w:tbl>
      <w:tblPr>
        <w:tblStyle w:val="Grilledutableau1"/>
        <w:tblW w:w="10627" w:type="dxa"/>
        <w:tblLook w:val="04A0" w:firstRow="1" w:lastRow="0" w:firstColumn="1" w:lastColumn="0" w:noHBand="0" w:noVBand="1"/>
      </w:tblPr>
      <w:tblGrid>
        <w:gridCol w:w="8359"/>
        <w:gridCol w:w="2268"/>
      </w:tblGrid>
      <w:tr w:rsidR="00C617B3" w:rsidRPr="0036170C" w14:paraId="514BB443" w14:textId="77777777" w:rsidTr="00C0213D">
        <w:tc>
          <w:tcPr>
            <w:tcW w:w="10627" w:type="dxa"/>
            <w:gridSpan w:val="2"/>
            <w:tcBorders>
              <w:bottom w:val="single" w:sz="4" w:space="0" w:color="auto"/>
            </w:tcBorders>
            <w:shd w:val="clear" w:color="auto" w:fill="FFD966" w:themeFill="accent4" w:themeFillTint="99"/>
          </w:tcPr>
          <w:p w14:paraId="1FC7DBE5" w14:textId="77777777" w:rsidR="00C617B3" w:rsidRPr="0036170C" w:rsidRDefault="00C617B3" w:rsidP="00C0213D">
            <w:pPr>
              <w:rPr>
                <w:rFonts w:ascii="Arial" w:hAnsi="Arial" w:cs="Arial"/>
                <w:b/>
                <w:sz w:val="20"/>
                <w:szCs w:val="20"/>
              </w:rPr>
            </w:pPr>
            <w:r w:rsidRPr="0036170C">
              <w:rPr>
                <w:rFonts w:ascii="Arial" w:hAnsi="Arial" w:cs="Arial"/>
                <w:b/>
                <w:sz w:val="20"/>
                <w:szCs w:val="20"/>
              </w:rPr>
              <w:t>Dépenses prises en charge par votre organisation</w:t>
            </w:r>
          </w:p>
        </w:tc>
      </w:tr>
      <w:tr w:rsidR="00C617B3" w:rsidRPr="0036170C" w14:paraId="4CA1FE25" w14:textId="77777777" w:rsidTr="00C0213D">
        <w:tc>
          <w:tcPr>
            <w:tcW w:w="8359" w:type="dxa"/>
            <w:tcBorders>
              <w:left w:val="nil"/>
              <w:right w:val="nil"/>
            </w:tcBorders>
          </w:tcPr>
          <w:p w14:paraId="604F4089" w14:textId="77777777" w:rsidR="00C617B3" w:rsidRPr="0036170C" w:rsidRDefault="00C617B3" w:rsidP="00C0213D">
            <w:pPr>
              <w:rPr>
                <w:rFonts w:ascii="Arial" w:hAnsi="Arial" w:cs="Arial"/>
                <w:sz w:val="20"/>
                <w:szCs w:val="20"/>
              </w:rPr>
            </w:pPr>
          </w:p>
        </w:tc>
        <w:tc>
          <w:tcPr>
            <w:tcW w:w="2268" w:type="dxa"/>
            <w:tcBorders>
              <w:left w:val="nil"/>
              <w:right w:val="nil"/>
            </w:tcBorders>
          </w:tcPr>
          <w:p w14:paraId="5B6BAB93" w14:textId="77777777" w:rsidR="00C617B3" w:rsidRPr="0036170C" w:rsidRDefault="00C617B3" w:rsidP="00C0213D">
            <w:pPr>
              <w:rPr>
                <w:rFonts w:ascii="Arial" w:hAnsi="Arial" w:cs="Arial"/>
                <w:sz w:val="20"/>
                <w:szCs w:val="20"/>
              </w:rPr>
            </w:pPr>
          </w:p>
        </w:tc>
      </w:tr>
      <w:tr w:rsidR="00C617B3" w:rsidRPr="0036170C" w14:paraId="2448E736" w14:textId="77777777" w:rsidTr="00C0213D">
        <w:tc>
          <w:tcPr>
            <w:tcW w:w="8359" w:type="dxa"/>
          </w:tcPr>
          <w:p w14:paraId="7D9F9FD0" w14:textId="77777777" w:rsidR="00C617B3" w:rsidRPr="0036170C" w:rsidRDefault="00C617B3" w:rsidP="00C0213D">
            <w:pPr>
              <w:rPr>
                <w:rFonts w:ascii="Arial" w:hAnsi="Arial" w:cs="Arial"/>
                <w:b/>
                <w:sz w:val="20"/>
                <w:szCs w:val="20"/>
              </w:rPr>
            </w:pPr>
            <w:r w:rsidRPr="0036170C">
              <w:rPr>
                <w:rFonts w:ascii="Arial" w:hAnsi="Arial" w:cs="Arial"/>
                <w:b/>
                <w:sz w:val="20"/>
                <w:szCs w:val="20"/>
              </w:rPr>
              <w:t>Type de dépenses</w:t>
            </w:r>
          </w:p>
        </w:tc>
        <w:tc>
          <w:tcPr>
            <w:tcW w:w="2268" w:type="dxa"/>
          </w:tcPr>
          <w:p w14:paraId="6FC2EE9D" w14:textId="77777777" w:rsidR="00C617B3" w:rsidRPr="0036170C" w:rsidRDefault="00C617B3" w:rsidP="00C0213D">
            <w:pPr>
              <w:rPr>
                <w:rFonts w:ascii="Arial" w:hAnsi="Arial" w:cs="Arial"/>
                <w:b/>
                <w:sz w:val="20"/>
                <w:szCs w:val="20"/>
              </w:rPr>
            </w:pPr>
            <w:r w:rsidRPr="0036170C">
              <w:rPr>
                <w:rFonts w:ascii="Arial" w:hAnsi="Arial" w:cs="Arial"/>
                <w:b/>
                <w:sz w:val="20"/>
                <w:szCs w:val="20"/>
              </w:rPr>
              <w:t>Montant</w:t>
            </w:r>
            <w:r>
              <w:rPr>
                <w:rFonts w:ascii="Arial" w:hAnsi="Arial" w:cs="Arial"/>
                <w:b/>
                <w:sz w:val="20"/>
                <w:szCs w:val="20"/>
              </w:rPr>
              <w:t xml:space="preserve"> (euros)</w:t>
            </w:r>
          </w:p>
        </w:tc>
      </w:tr>
      <w:tr w:rsidR="00C617B3" w:rsidRPr="0036170C" w14:paraId="4B5B2412" w14:textId="77777777" w:rsidTr="00C0213D">
        <w:tc>
          <w:tcPr>
            <w:tcW w:w="8359" w:type="dxa"/>
          </w:tcPr>
          <w:p w14:paraId="1BDAC4EE" w14:textId="77777777" w:rsidR="00C617B3" w:rsidRPr="0036170C" w:rsidRDefault="00C617B3" w:rsidP="00C0213D">
            <w:pPr>
              <w:rPr>
                <w:sz w:val="20"/>
                <w:szCs w:val="20"/>
              </w:rPr>
            </w:pPr>
          </w:p>
        </w:tc>
        <w:tc>
          <w:tcPr>
            <w:tcW w:w="2268" w:type="dxa"/>
          </w:tcPr>
          <w:p w14:paraId="32C1AEC9" w14:textId="77777777" w:rsidR="00C617B3" w:rsidRPr="0036170C" w:rsidRDefault="00C617B3" w:rsidP="00C0213D">
            <w:pPr>
              <w:rPr>
                <w:sz w:val="20"/>
                <w:szCs w:val="20"/>
              </w:rPr>
            </w:pPr>
          </w:p>
        </w:tc>
      </w:tr>
      <w:tr w:rsidR="00C617B3" w:rsidRPr="0036170C" w14:paraId="1FF7E8B4" w14:textId="77777777" w:rsidTr="00C0213D">
        <w:tc>
          <w:tcPr>
            <w:tcW w:w="8359" w:type="dxa"/>
          </w:tcPr>
          <w:p w14:paraId="02839239" w14:textId="77777777" w:rsidR="00C617B3" w:rsidRPr="0036170C" w:rsidRDefault="00C617B3" w:rsidP="00C0213D">
            <w:pPr>
              <w:rPr>
                <w:sz w:val="20"/>
                <w:szCs w:val="20"/>
              </w:rPr>
            </w:pPr>
          </w:p>
        </w:tc>
        <w:tc>
          <w:tcPr>
            <w:tcW w:w="2268" w:type="dxa"/>
          </w:tcPr>
          <w:p w14:paraId="0C8D335B" w14:textId="77777777" w:rsidR="00C617B3" w:rsidRPr="0036170C" w:rsidRDefault="00C617B3" w:rsidP="00C0213D">
            <w:pPr>
              <w:rPr>
                <w:sz w:val="20"/>
                <w:szCs w:val="20"/>
              </w:rPr>
            </w:pPr>
          </w:p>
        </w:tc>
      </w:tr>
      <w:tr w:rsidR="00C617B3" w:rsidRPr="0036170C" w14:paraId="3B15D0AB" w14:textId="77777777" w:rsidTr="00C0213D">
        <w:tc>
          <w:tcPr>
            <w:tcW w:w="8359" w:type="dxa"/>
          </w:tcPr>
          <w:p w14:paraId="04A7062B" w14:textId="77777777" w:rsidR="00C617B3" w:rsidRPr="0036170C" w:rsidRDefault="00C617B3" w:rsidP="00C0213D">
            <w:pPr>
              <w:rPr>
                <w:sz w:val="20"/>
                <w:szCs w:val="20"/>
              </w:rPr>
            </w:pPr>
          </w:p>
        </w:tc>
        <w:tc>
          <w:tcPr>
            <w:tcW w:w="2268" w:type="dxa"/>
          </w:tcPr>
          <w:p w14:paraId="16A46079" w14:textId="77777777" w:rsidR="00C617B3" w:rsidRPr="0036170C" w:rsidRDefault="00C617B3" w:rsidP="00C0213D">
            <w:pPr>
              <w:rPr>
                <w:sz w:val="20"/>
                <w:szCs w:val="20"/>
              </w:rPr>
            </w:pPr>
          </w:p>
        </w:tc>
      </w:tr>
      <w:tr w:rsidR="00C617B3" w:rsidRPr="0036170C" w14:paraId="20AFF08A" w14:textId="77777777" w:rsidTr="00C0213D">
        <w:tc>
          <w:tcPr>
            <w:tcW w:w="8359" w:type="dxa"/>
          </w:tcPr>
          <w:p w14:paraId="4EF315FC" w14:textId="77777777" w:rsidR="00C617B3" w:rsidRPr="0036170C" w:rsidRDefault="00C617B3" w:rsidP="00C0213D">
            <w:pPr>
              <w:rPr>
                <w:sz w:val="20"/>
                <w:szCs w:val="20"/>
              </w:rPr>
            </w:pPr>
          </w:p>
        </w:tc>
        <w:tc>
          <w:tcPr>
            <w:tcW w:w="2268" w:type="dxa"/>
          </w:tcPr>
          <w:p w14:paraId="5E9F4F3E" w14:textId="77777777" w:rsidR="00C617B3" w:rsidRPr="0036170C" w:rsidRDefault="00C617B3" w:rsidP="00C0213D">
            <w:pPr>
              <w:rPr>
                <w:sz w:val="20"/>
                <w:szCs w:val="20"/>
              </w:rPr>
            </w:pPr>
          </w:p>
        </w:tc>
      </w:tr>
      <w:tr w:rsidR="00C617B3" w:rsidRPr="0036170C" w14:paraId="0BAD5C8D" w14:textId="77777777" w:rsidTr="00C0213D">
        <w:tc>
          <w:tcPr>
            <w:tcW w:w="8359" w:type="dxa"/>
          </w:tcPr>
          <w:p w14:paraId="18ABB102" w14:textId="77777777" w:rsidR="00C617B3" w:rsidRPr="0036170C" w:rsidRDefault="00C617B3" w:rsidP="00C0213D">
            <w:pPr>
              <w:rPr>
                <w:sz w:val="20"/>
                <w:szCs w:val="20"/>
              </w:rPr>
            </w:pPr>
          </w:p>
        </w:tc>
        <w:tc>
          <w:tcPr>
            <w:tcW w:w="2268" w:type="dxa"/>
          </w:tcPr>
          <w:p w14:paraId="0DB24929" w14:textId="77777777" w:rsidR="00C617B3" w:rsidRPr="0036170C" w:rsidRDefault="00C617B3" w:rsidP="00C0213D">
            <w:pPr>
              <w:rPr>
                <w:sz w:val="20"/>
                <w:szCs w:val="20"/>
              </w:rPr>
            </w:pPr>
          </w:p>
        </w:tc>
      </w:tr>
      <w:tr w:rsidR="00C617B3" w:rsidRPr="0036170C" w14:paraId="4687D43A" w14:textId="77777777" w:rsidTr="00C0213D">
        <w:tc>
          <w:tcPr>
            <w:tcW w:w="8359" w:type="dxa"/>
            <w:tcBorders>
              <w:bottom w:val="single" w:sz="4" w:space="0" w:color="auto"/>
            </w:tcBorders>
          </w:tcPr>
          <w:p w14:paraId="14C4389C" w14:textId="77777777" w:rsidR="00C617B3" w:rsidRPr="0036170C" w:rsidRDefault="00C617B3" w:rsidP="00C0213D">
            <w:pPr>
              <w:rPr>
                <w:sz w:val="20"/>
                <w:szCs w:val="20"/>
              </w:rPr>
            </w:pPr>
          </w:p>
        </w:tc>
        <w:tc>
          <w:tcPr>
            <w:tcW w:w="2268" w:type="dxa"/>
            <w:tcBorders>
              <w:bottom w:val="single" w:sz="4" w:space="0" w:color="auto"/>
            </w:tcBorders>
          </w:tcPr>
          <w:p w14:paraId="46BC72AB" w14:textId="77777777" w:rsidR="00C617B3" w:rsidRPr="0036170C" w:rsidRDefault="00C617B3" w:rsidP="00C0213D">
            <w:pPr>
              <w:rPr>
                <w:sz w:val="20"/>
                <w:szCs w:val="20"/>
              </w:rPr>
            </w:pPr>
          </w:p>
        </w:tc>
      </w:tr>
      <w:tr w:rsidR="00C617B3" w:rsidRPr="0036170C" w14:paraId="181514D4" w14:textId="77777777" w:rsidTr="00C0213D">
        <w:tc>
          <w:tcPr>
            <w:tcW w:w="8359" w:type="dxa"/>
            <w:tcBorders>
              <w:left w:val="single" w:sz="4" w:space="0" w:color="auto"/>
            </w:tcBorders>
          </w:tcPr>
          <w:p w14:paraId="63E58132" w14:textId="77777777" w:rsidR="00C617B3" w:rsidRPr="0036170C" w:rsidRDefault="00C617B3" w:rsidP="00C0213D">
            <w:pPr>
              <w:rPr>
                <w:b/>
                <w:sz w:val="20"/>
                <w:szCs w:val="20"/>
              </w:rPr>
            </w:pPr>
          </w:p>
        </w:tc>
        <w:tc>
          <w:tcPr>
            <w:tcW w:w="2268" w:type="dxa"/>
          </w:tcPr>
          <w:p w14:paraId="769A49FB" w14:textId="77777777" w:rsidR="00C617B3" w:rsidRPr="0036170C" w:rsidRDefault="00C617B3" w:rsidP="00C0213D">
            <w:pPr>
              <w:rPr>
                <w:sz w:val="20"/>
                <w:szCs w:val="20"/>
              </w:rPr>
            </w:pPr>
          </w:p>
        </w:tc>
      </w:tr>
      <w:tr w:rsidR="00C617B3" w:rsidRPr="0036170C" w14:paraId="54A55EC3" w14:textId="77777777" w:rsidTr="00C0213D">
        <w:tc>
          <w:tcPr>
            <w:tcW w:w="8359" w:type="dxa"/>
            <w:tcBorders>
              <w:left w:val="single" w:sz="4" w:space="0" w:color="auto"/>
            </w:tcBorders>
          </w:tcPr>
          <w:p w14:paraId="7BCCB931" w14:textId="77777777" w:rsidR="00C617B3" w:rsidRPr="0036170C" w:rsidRDefault="00C617B3" w:rsidP="00C0213D">
            <w:pPr>
              <w:rPr>
                <w:b/>
                <w:sz w:val="20"/>
                <w:szCs w:val="20"/>
              </w:rPr>
            </w:pPr>
          </w:p>
        </w:tc>
        <w:tc>
          <w:tcPr>
            <w:tcW w:w="2268" w:type="dxa"/>
          </w:tcPr>
          <w:p w14:paraId="77E98522" w14:textId="77777777" w:rsidR="00C617B3" w:rsidRPr="0036170C" w:rsidRDefault="00C617B3" w:rsidP="00C0213D">
            <w:pPr>
              <w:rPr>
                <w:sz w:val="20"/>
                <w:szCs w:val="20"/>
              </w:rPr>
            </w:pPr>
          </w:p>
        </w:tc>
      </w:tr>
      <w:tr w:rsidR="00C617B3" w:rsidRPr="0036170C" w14:paraId="73428810" w14:textId="77777777" w:rsidTr="00C0213D">
        <w:tc>
          <w:tcPr>
            <w:tcW w:w="8359" w:type="dxa"/>
            <w:tcBorders>
              <w:left w:val="nil"/>
              <w:bottom w:val="nil"/>
            </w:tcBorders>
          </w:tcPr>
          <w:p w14:paraId="673150F4" w14:textId="77777777" w:rsidR="00C617B3" w:rsidRPr="0036170C" w:rsidRDefault="00C617B3" w:rsidP="00C0213D">
            <w:pPr>
              <w:jc w:val="right"/>
              <w:rPr>
                <w:b/>
                <w:sz w:val="20"/>
                <w:szCs w:val="20"/>
              </w:rPr>
            </w:pPr>
            <w:r w:rsidRPr="0036170C">
              <w:rPr>
                <w:b/>
                <w:sz w:val="20"/>
                <w:szCs w:val="20"/>
              </w:rPr>
              <w:t>TOTAL</w:t>
            </w:r>
          </w:p>
        </w:tc>
        <w:tc>
          <w:tcPr>
            <w:tcW w:w="2268" w:type="dxa"/>
          </w:tcPr>
          <w:p w14:paraId="69FB92FB" w14:textId="77777777" w:rsidR="00C617B3" w:rsidRPr="0036170C" w:rsidRDefault="00C617B3" w:rsidP="00C0213D">
            <w:pPr>
              <w:rPr>
                <w:sz w:val="20"/>
                <w:szCs w:val="20"/>
              </w:rPr>
            </w:pPr>
          </w:p>
        </w:tc>
      </w:tr>
    </w:tbl>
    <w:p w14:paraId="5A6AC8B2" w14:textId="77777777" w:rsidR="00C617B3" w:rsidRPr="0036170C" w:rsidRDefault="00C617B3" w:rsidP="00C617B3">
      <w:pPr>
        <w:rPr>
          <w:sz w:val="20"/>
          <w:szCs w:val="20"/>
        </w:rPr>
      </w:pPr>
    </w:p>
    <w:tbl>
      <w:tblPr>
        <w:tblStyle w:val="Grilledutableau1"/>
        <w:tblW w:w="10627" w:type="dxa"/>
        <w:tblLook w:val="04A0" w:firstRow="1" w:lastRow="0" w:firstColumn="1" w:lastColumn="0" w:noHBand="0" w:noVBand="1"/>
      </w:tblPr>
      <w:tblGrid>
        <w:gridCol w:w="8359"/>
        <w:gridCol w:w="2268"/>
      </w:tblGrid>
      <w:tr w:rsidR="00C617B3" w:rsidRPr="0036170C" w14:paraId="613DE3C7" w14:textId="77777777" w:rsidTr="00C0213D">
        <w:tc>
          <w:tcPr>
            <w:tcW w:w="10627" w:type="dxa"/>
            <w:gridSpan w:val="2"/>
            <w:tcBorders>
              <w:bottom w:val="single" w:sz="4" w:space="0" w:color="auto"/>
            </w:tcBorders>
            <w:shd w:val="clear" w:color="auto" w:fill="FFD966" w:themeFill="accent4" w:themeFillTint="99"/>
          </w:tcPr>
          <w:p w14:paraId="4DA22A4E" w14:textId="77777777" w:rsidR="00C617B3" w:rsidRPr="0036170C" w:rsidRDefault="00C617B3" w:rsidP="00C0213D">
            <w:pPr>
              <w:rPr>
                <w:rFonts w:ascii="Arial" w:hAnsi="Arial" w:cs="Arial"/>
                <w:b/>
                <w:sz w:val="20"/>
                <w:szCs w:val="20"/>
              </w:rPr>
            </w:pPr>
            <w:r w:rsidRPr="0036170C">
              <w:rPr>
                <w:rFonts w:ascii="Arial" w:hAnsi="Arial" w:cs="Arial"/>
                <w:b/>
                <w:sz w:val="20"/>
                <w:szCs w:val="20"/>
              </w:rPr>
              <w:t xml:space="preserve">Montant demandé </w:t>
            </w:r>
            <w:r>
              <w:rPr>
                <w:rFonts w:ascii="Arial" w:hAnsi="Arial" w:cs="Arial"/>
                <w:b/>
                <w:sz w:val="20"/>
                <w:szCs w:val="20"/>
              </w:rPr>
              <w:t>à Wallonie-Bruxelles International</w:t>
            </w:r>
          </w:p>
        </w:tc>
      </w:tr>
      <w:tr w:rsidR="00C617B3" w:rsidRPr="0036170C" w14:paraId="77E31059" w14:textId="77777777" w:rsidTr="00C0213D">
        <w:tc>
          <w:tcPr>
            <w:tcW w:w="8359" w:type="dxa"/>
            <w:tcBorders>
              <w:left w:val="nil"/>
              <w:right w:val="nil"/>
            </w:tcBorders>
          </w:tcPr>
          <w:p w14:paraId="1E582349" w14:textId="77777777" w:rsidR="00C617B3" w:rsidRPr="0036170C" w:rsidRDefault="00C617B3" w:rsidP="00C0213D">
            <w:pPr>
              <w:rPr>
                <w:sz w:val="20"/>
                <w:szCs w:val="20"/>
              </w:rPr>
            </w:pPr>
          </w:p>
        </w:tc>
        <w:tc>
          <w:tcPr>
            <w:tcW w:w="2268" w:type="dxa"/>
            <w:tcBorders>
              <w:left w:val="nil"/>
              <w:right w:val="nil"/>
            </w:tcBorders>
          </w:tcPr>
          <w:p w14:paraId="364E60C4" w14:textId="77777777" w:rsidR="00C617B3" w:rsidRPr="0036170C" w:rsidRDefault="00C617B3" w:rsidP="00C0213D">
            <w:pPr>
              <w:rPr>
                <w:sz w:val="20"/>
                <w:szCs w:val="20"/>
              </w:rPr>
            </w:pPr>
          </w:p>
        </w:tc>
      </w:tr>
      <w:tr w:rsidR="00C617B3" w:rsidRPr="0036170C" w14:paraId="42AFB909" w14:textId="77777777" w:rsidTr="00C0213D">
        <w:tc>
          <w:tcPr>
            <w:tcW w:w="8359" w:type="dxa"/>
          </w:tcPr>
          <w:p w14:paraId="5CF71BAB" w14:textId="77777777" w:rsidR="00C617B3" w:rsidRPr="0036170C" w:rsidRDefault="00C617B3" w:rsidP="00C0213D">
            <w:pPr>
              <w:rPr>
                <w:b/>
                <w:sz w:val="20"/>
                <w:szCs w:val="20"/>
              </w:rPr>
            </w:pPr>
            <w:r>
              <w:rPr>
                <w:b/>
                <w:sz w:val="20"/>
                <w:szCs w:val="20"/>
              </w:rPr>
              <w:t>Mobilité et séjour</w:t>
            </w:r>
          </w:p>
        </w:tc>
        <w:tc>
          <w:tcPr>
            <w:tcW w:w="2268" w:type="dxa"/>
          </w:tcPr>
          <w:p w14:paraId="0EED5A59" w14:textId="77777777" w:rsidR="00C617B3" w:rsidRPr="0036170C" w:rsidRDefault="00C617B3" w:rsidP="00C0213D">
            <w:pPr>
              <w:rPr>
                <w:b/>
                <w:sz w:val="20"/>
                <w:szCs w:val="20"/>
              </w:rPr>
            </w:pPr>
            <w:r w:rsidRPr="0036170C">
              <w:rPr>
                <w:b/>
                <w:sz w:val="20"/>
                <w:szCs w:val="20"/>
              </w:rPr>
              <w:t>Montant</w:t>
            </w:r>
            <w:r>
              <w:rPr>
                <w:b/>
                <w:sz w:val="20"/>
                <w:szCs w:val="20"/>
              </w:rPr>
              <w:t xml:space="preserve"> (euros)</w:t>
            </w:r>
          </w:p>
        </w:tc>
      </w:tr>
      <w:tr w:rsidR="00C617B3" w:rsidRPr="0036170C" w14:paraId="73EB0723" w14:textId="77777777" w:rsidTr="00C0213D">
        <w:tc>
          <w:tcPr>
            <w:tcW w:w="8359" w:type="dxa"/>
          </w:tcPr>
          <w:p w14:paraId="6A5A6AA7" w14:textId="77777777" w:rsidR="00C617B3" w:rsidRPr="0036170C" w:rsidRDefault="00C617B3" w:rsidP="00C0213D">
            <w:pPr>
              <w:jc w:val="both"/>
              <w:rPr>
                <w:sz w:val="20"/>
                <w:szCs w:val="20"/>
              </w:rPr>
            </w:pPr>
          </w:p>
        </w:tc>
        <w:tc>
          <w:tcPr>
            <w:tcW w:w="2268" w:type="dxa"/>
          </w:tcPr>
          <w:p w14:paraId="29BA8773" w14:textId="77777777" w:rsidR="00C617B3" w:rsidRPr="0036170C" w:rsidRDefault="00C617B3" w:rsidP="00C0213D">
            <w:pPr>
              <w:rPr>
                <w:sz w:val="20"/>
                <w:szCs w:val="20"/>
              </w:rPr>
            </w:pPr>
          </w:p>
        </w:tc>
      </w:tr>
      <w:tr w:rsidR="00C617B3" w:rsidRPr="0036170C" w14:paraId="3425897D" w14:textId="77777777" w:rsidTr="00C0213D">
        <w:tc>
          <w:tcPr>
            <w:tcW w:w="8359" w:type="dxa"/>
          </w:tcPr>
          <w:p w14:paraId="1A7DCB0B" w14:textId="77777777" w:rsidR="00C617B3" w:rsidRPr="0036170C" w:rsidRDefault="00C617B3" w:rsidP="00C0213D">
            <w:pPr>
              <w:jc w:val="both"/>
              <w:rPr>
                <w:sz w:val="20"/>
                <w:szCs w:val="20"/>
              </w:rPr>
            </w:pPr>
          </w:p>
        </w:tc>
        <w:tc>
          <w:tcPr>
            <w:tcW w:w="2268" w:type="dxa"/>
          </w:tcPr>
          <w:p w14:paraId="66E32C40" w14:textId="77777777" w:rsidR="00C617B3" w:rsidRPr="0036170C" w:rsidRDefault="00C617B3" w:rsidP="00C0213D">
            <w:pPr>
              <w:rPr>
                <w:sz w:val="20"/>
                <w:szCs w:val="20"/>
              </w:rPr>
            </w:pPr>
          </w:p>
        </w:tc>
      </w:tr>
      <w:tr w:rsidR="00C617B3" w:rsidRPr="0036170C" w14:paraId="781211E5" w14:textId="77777777" w:rsidTr="00C0213D">
        <w:tc>
          <w:tcPr>
            <w:tcW w:w="8359" w:type="dxa"/>
          </w:tcPr>
          <w:p w14:paraId="1F184C04" w14:textId="77777777" w:rsidR="00C617B3" w:rsidRPr="0036170C" w:rsidRDefault="00C617B3" w:rsidP="00C0213D">
            <w:pPr>
              <w:jc w:val="both"/>
              <w:rPr>
                <w:sz w:val="20"/>
                <w:szCs w:val="20"/>
              </w:rPr>
            </w:pPr>
          </w:p>
        </w:tc>
        <w:tc>
          <w:tcPr>
            <w:tcW w:w="2268" w:type="dxa"/>
          </w:tcPr>
          <w:p w14:paraId="0228F37F" w14:textId="77777777" w:rsidR="00C617B3" w:rsidRPr="0036170C" w:rsidRDefault="00C617B3" w:rsidP="00C0213D">
            <w:pPr>
              <w:rPr>
                <w:sz w:val="20"/>
                <w:szCs w:val="20"/>
              </w:rPr>
            </w:pPr>
          </w:p>
        </w:tc>
      </w:tr>
      <w:tr w:rsidR="00C617B3" w:rsidRPr="0036170C" w14:paraId="683E3232" w14:textId="77777777" w:rsidTr="00C0213D">
        <w:tc>
          <w:tcPr>
            <w:tcW w:w="8359" w:type="dxa"/>
          </w:tcPr>
          <w:p w14:paraId="68457853" w14:textId="77777777" w:rsidR="00C617B3" w:rsidRPr="0036170C" w:rsidRDefault="00C617B3" w:rsidP="00C0213D">
            <w:pPr>
              <w:jc w:val="both"/>
              <w:rPr>
                <w:sz w:val="20"/>
                <w:szCs w:val="20"/>
              </w:rPr>
            </w:pPr>
          </w:p>
        </w:tc>
        <w:tc>
          <w:tcPr>
            <w:tcW w:w="2268" w:type="dxa"/>
          </w:tcPr>
          <w:p w14:paraId="4C25FBEB" w14:textId="77777777" w:rsidR="00C617B3" w:rsidRPr="0036170C" w:rsidRDefault="00C617B3" w:rsidP="00C0213D">
            <w:pPr>
              <w:rPr>
                <w:sz w:val="20"/>
                <w:szCs w:val="20"/>
              </w:rPr>
            </w:pPr>
          </w:p>
        </w:tc>
      </w:tr>
      <w:tr w:rsidR="00C617B3" w:rsidRPr="0036170C" w14:paraId="0D5216BE" w14:textId="77777777" w:rsidTr="00C0213D">
        <w:tc>
          <w:tcPr>
            <w:tcW w:w="8359" w:type="dxa"/>
          </w:tcPr>
          <w:p w14:paraId="3518A179" w14:textId="77777777" w:rsidR="00C617B3" w:rsidRPr="0036170C" w:rsidRDefault="00C617B3" w:rsidP="00C0213D">
            <w:pPr>
              <w:jc w:val="both"/>
              <w:rPr>
                <w:sz w:val="20"/>
                <w:szCs w:val="20"/>
              </w:rPr>
            </w:pPr>
          </w:p>
        </w:tc>
        <w:tc>
          <w:tcPr>
            <w:tcW w:w="2268" w:type="dxa"/>
          </w:tcPr>
          <w:p w14:paraId="0CF77BB9" w14:textId="77777777" w:rsidR="00C617B3" w:rsidRPr="0036170C" w:rsidRDefault="00C617B3" w:rsidP="00C0213D">
            <w:pPr>
              <w:rPr>
                <w:sz w:val="20"/>
                <w:szCs w:val="20"/>
              </w:rPr>
            </w:pPr>
          </w:p>
        </w:tc>
      </w:tr>
      <w:tr w:rsidR="00C617B3" w:rsidRPr="0036170C" w14:paraId="69F8D0A2" w14:textId="77777777" w:rsidTr="00C0213D">
        <w:tc>
          <w:tcPr>
            <w:tcW w:w="8359" w:type="dxa"/>
          </w:tcPr>
          <w:p w14:paraId="213F22C9" w14:textId="77777777" w:rsidR="00C617B3" w:rsidRPr="0036170C" w:rsidRDefault="00C617B3" w:rsidP="00C0213D">
            <w:pPr>
              <w:jc w:val="both"/>
              <w:rPr>
                <w:sz w:val="20"/>
                <w:szCs w:val="20"/>
              </w:rPr>
            </w:pPr>
          </w:p>
        </w:tc>
        <w:tc>
          <w:tcPr>
            <w:tcW w:w="2268" w:type="dxa"/>
          </w:tcPr>
          <w:p w14:paraId="0E262F7F" w14:textId="77777777" w:rsidR="00C617B3" w:rsidRPr="0036170C" w:rsidRDefault="00C617B3" w:rsidP="00C0213D">
            <w:pPr>
              <w:rPr>
                <w:sz w:val="20"/>
                <w:szCs w:val="20"/>
              </w:rPr>
            </w:pPr>
          </w:p>
        </w:tc>
      </w:tr>
      <w:tr w:rsidR="00C617B3" w:rsidRPr="0036170C" w14:paraId="49E76224" w14:textId="77777777" w:rsidTr="00C0213D">
        <w:tc>
          <w:tcPr>
            <w:tcW w:w="8359" w:type="dxa"/>
            <w:tcBorders>
              <w:bottom w:val="single" w:sz="4" w:space="0" w:color="auto"/>
            </w:tcBorders>
          </w:tcPr>
          <w:p w14:paraId="0968CB38" w14:textId="77777777" w:rsidR="00C617B3" w:rsidRPr="0036170C" w:rsidRDefault="00C617B3" w:rsidP="00C0213D">
            <w:pPr>
              <w:jc w:val="both"/>
              <w:rPr>
                <w:sz w:val="20"/>
                <w:szCs w:val="20"/>
              </w:rPr>
            </w:pPr>
          </w:p>
        </w:tc>
        <w:tc>
          <w:tcPr>
            <w:tcW w:w="2268" w:type="dxa"/>
          </w:tcPr>
          <w:p w14:paraId="1448DA32" w14:textId="77777777" w:rsidR="00C617B3" w:rsidRPr="0036170C" w:rsidRDefault="00C617B3" w:rsidP="00C0213D">
            <w:pPr>
              <w:rPr>
                <w:sz w:val="20"/>
                <w:szCs w:val="20"/>
              </w:rPr>
            </w:pPr>
          </w:p>
        </w:tc>
      </w:tr>
      <w:tr w:rsidR="00C617B3" w:rsidRPr="0036170C" w14:paraId="1BC009C0" w14:textId="77777777" w:rsidTr="00C0213D">
        <w:tc>
          <w:tcPr>
            <w:tcW w:w="8359" w:type="dxa"/>
            <w:tcBorders>
              <w:left w:val="nil"/>
              <w:bottom w:val="nil"/>
            </w:tcBorders>
          </w:tcPr>
          <w:p w14:paraId="4CACDED6" w14:textId="77777777" w:rsidR="00C617B3" w:rsidRPr="0036170C" w:rsidRDefault="00C617B3" w:rsidP="00C0213D">
            <w:pPr>
              <w:jc w:val="right"/>
              <w:rPr>
                <w:b/>
                <w:sz w:val="20"/>
                <w:szCs w:val="20"/>
              </w:rPr>
            </w:pPr>
            <w:r w:rsidRPr="0036170C">
              <w:rPr>
                <w:b/>
                <w:sz w:val="20"/>
                <w:szCs w:val="20"/>
              </w:rPr>
              <w:t>TOTAL</w:t>
            </w:r>
          </w:p>
        </w:tc>
        <w:tc>
          <w:tcPr>
            <w:tcW w:w="2268" w:type="dxa"/>
          </w:tcPr>
          <w:p w14:paraId="1EED96D4" w14:textId="77777777" w:rsidR="00C617B3" w:rsidRPr="0036170C" w:rsidRDefault="00C617B3" w:rsidP="00C0213D">
            <w:pPr>
              <w:rPr>
                <w:sz w:val="20"/>
                <w:szCs w:val="20"/>
              </w:rPr>
            </w:pPr>
          </w:p>
        </w:tc>
      </w:tr>
    </w:tbl>
    <w:p w14:paraId="3142D036" w14:textId="77777777" w:rsidR="00C617B3" w:rsidRPr="0036170C" w:rsidRDefault="00C617B3" w:rsidP="00C617B3">
      <w:pPr>
        <w:rPr>
          <w:sz w:val="20"/>
          <w:szCs w:val="20"/>
        </w:rPr>
      </w:pPr>
    </w:p>
    <w:tbl>
      <w:tblPr>
        <w:tblStyle w:val="Grilledutableau1"/>
        <w:tblW w:w="10627" w:type="dxa"/>
        <w:tblLook w:val="04A0" w:firstRow="1" w:lastRow="0" w:firstColumn="1" w:lastColumn="0" w:noHBand="0" w:noVBand="1"/>
      </w:tblPr>
      <w:tblGrid>
        <w:gridCol w:w="5240"/>
        <w:gridCol w:w="3119"/>
        <w:gridCol w:w="2268"/>
      </w:tblGrid>
      <w:tr w:rsidR="00C617B3" w:rsidRPr="0036170C" w14:paraId="3AF6002C" w14:textId="77777777" w:rsidTr="00C0213D">
        <w:tc>
          <w:tcPr>
            <w:tcW w:w="10627" w:type="dxa"/>
            <w:gridSpan w:val="3"/>
            <w:tcBorders>
              <w:bottom w:val="single" w:sz="4" w:space="0" w:color="auto"/>
            </w:tcBorders>
            <w:shd w:val="clear" w:color="auto" w:fill="FFD966" w:themeFill="accent4" w:themeFillTint="99"/>
          </w:tcPr>
          <w:p w14:paraId="6B3A69B4" w14:textId="77777777" w:rsidR="00C617B3" w:rsidRPr="0036170C" w:rsidRDefault="00C617B3" w:rsidP="00C0213D">
            <w:pPr>
              <w:rPr>
                <w:rFonts w:ascii="Arial" w:hAnsi="Arial" w:cs="Arial"/>
                <w:b/>
                <w:sz w:val="20"/>
                <w:szCs w:val="20"/>
              </w:rPr>
            </w:pPr>
            <w:r w:rsidRPr="0036170C">
              <w:rPr>
                <w:rFonts w:ascii="Arial" w:hAnsi="Arial" w:cs="Arial"/>
                <w:b/>
                <w:sz w:val="20"/>
                <w:szCs w:val="20"/>
              </w:rPr>
              <w:t>Autres sources de financement (spécifiez)</w:t>
            </w:r>
          </w:p>
        </w:tc>
      </w:tr>
      <w:tr w:rsidR="00C617B3" w:rsidRPr="0036170C" w14:paraId="28C9312F" w14:textId="77777777" w:rsidTr="00C0213D">
        <w:tc>
          <w:tcPr>
            <w:tcW w:w="5240" w:type="dxa"/>
            <w:tcBorders>
              <w:left w:val="nil"/>
              <w:right w:val="nil"/>
            </w:tcBorders>
          </w:tcPr>
          <w:p w14:paraId="0A71737A" w14:textId="77777777" w:rsidR="00C617B3" w:rsidRPr="0036170C" w:rsidRDefault="00C617B3" w:rsidP="00C0213D">
            <w:pPr>
              <w:rPr>
                <w:sz w:val="20"/>
                <w:szCs w:val="20"/>
              </w:rPr>
            </w:pPr>
          </w:p>
        </w:tc>
        <w:tc>
          <w:tcPr>
            <w:tcW w:w="3119" w:type="dxa"/>
            <w:tcBorders>
              <w:left w:val="nil"/>
              <w:right w:val="nil"/>
            </w:tcBorders>
          </w:tcPr>
          <w:p w14:paraId="3D67BA7B" w14:textId="77777777" w:rsidR="00C617B3" w:rsidRPr="0036170C" w:rsidRDefault="00C617B3" w:rsidP="00C0213D">
            <w:pPr>
              <w:rPr>
                <w:sz w:val="20"/>
                <w:szCs w:val="20"/>
              </w:rPr>
            </w:pPr>
          </w:p>
        </w:tc>
        <w:tc>
          <w:tcPr>
            <w:tcW w:w="2268" w:type="dxa"/>
            <w:tcBorders>
              <w:left w:val="nil"/>
              <w:right w:val="nil"/>
            </w:tcBorders>
          </w:tcPr>
          <w:p w14:paraId="4F69CC23" w14:textId="77777777" w:rsidR="00C617B3" w:rsidRPr="0036170C" w:rsidRDefault="00C617B3" w:rsidP="00C0213D">
            <w:pPr>
              <w:rPr>
                <w:sz w:val="20"/>
                <w:szCs w:val="20"/>
              </w:rPr>
            </w:pPr>
          </w:p>
        </w:tc>
      </w:tr>
      <w:tr w:rsidR="00C617B3" w:rsidRPr="0036170C" w14:paraId="5F377D06" w14:textId="77777777" w:rsidTr="00C0213D">
        <w:tc>
          <w:tcPr>
            <w:tcW w:w="5240" w:type="dxa"/>
          </w:tcPr>
          <w:p w14:paraId="4970A314" w14:textId="77777777" w:rsidR="00C617B3" w:rsidRPr="0036170C" w:rsidRDefault="00C617B3" w:rsidP="00C0213D">
            <w:pPr>
              <w:rPr>
                <w:b/>
                <w:sz w:val="20"/>
                <w:szCs w:val="20"/>
              </w:rPr>
            </w:pPr>
            <w:r w:rsidRPr="0036170C">
              <w:rPr>
                <w:b/>
                <w:sz w:val="20"/>
                <w:szCs w:val="20"/>
              </w:rPr>
              <w:t>Type de dépenses</w:t>
            </w:r>
          </w:p>
        </w:tc>
        <w:tc>
          <w:tcPr>
            <w:tcW w:w="3119" w:type="dxa"/>
          </w:tcPr>
          <w:p w14:paraId="012D094A" w14:textId="77777777" w:rsidR="00C617B3" w:rsidRPr="0036170C" w:rsidRDefault="00C617B3" w:rsidP="00C0213D">
            <w:pPr>
              <w:rPr>
                <w:b/>
                <w:sz w:val="20"/>
                <w:szCs w:val="20"/>
              </w:rPr>
            </w:pPr>
            <w:r w:rsidRPr="0036170C">
              <w:rPr>
                <w:b/>
                <w:sz w:val="20"/>
                <w:szCs w:val="20"/>
              </w:rPr>
              <w:t>Source</w:t>
            </w:r>
          </w:p>
        </w:tc>
        <w:tc>
          <w:tcPr>
            <w:tcW w:w="2268" w:type="dxa"/>
          </w:tcPr>
          <w:p w14:paraId="37CA1940" w14:textId="77777777" w:rsidR="00C617B3" w:rsidRPr="0036170C" w:rsidRDefault="00C617B3" w:rsidP="00C0213D">
            <w:pPr>
              <w:rPr>
                <w:b/>
                <w:sz w:val="20"/>
                <w:szCs w:val="20"/>
              </w:rPr>
            </w:pPr>
            <w:r w:rsidRPr="0036170C">
              <w:rPr>
                <w:b/>
                <w:sz w:val="20"/>
                <w:szCs w:val="20"/>
              </w:rPr>
              <w:t>Montant</w:t>
            </w:r>
            <w:r>
              <w:rPr>
                <w:b/>
                <w:sz w:val="20"/>
                <w:szCs w:val="20"/>
              </w:rPr>
              <w:t xml:space="preserve"> (euros)</w:t>
            </w:r>
          </w:p>
        </w:tc>
      </w:tr>
      <w:tr w:rsidR="00C617B3" w:rsidRPr="0036170C" w14:paraId="00950BCD" w14:textId="77777777" w:rsidTr="00C0213D">
        <w:tc>
          <w:tcPr>
            <w:tcW w:w="5240" w:type="dxa"/>
          </w:tcPr>
          <w:p w14:paraId="6EC42D23" w14:textId="77777777" w:rsidR="00C617B3" w:rsidRPr="0036170C" w:rsidRDefault="00C617B3" w:rsidP="00C0213D">
            <w:pPr>
              <w:jc w:val="both"/>
              <w:rPr>
                <w:sz w:val="20"/>
                <w:szCs w:val="20"/>
              </w:rPr>
            </w:pPr>
          </w:p>
        </w:tc>
        <w:tc>
          <w:tcPr>
            <w:tcW w:w="3119" w:type="dxa"/>
          </w:tcPr>
          <w:p w14:paraId="77048F5F" w14:textId="77777777" w:rsidR="00C617B3" w:rsidRPr="0036170C" w:rsidRDefault="00C617B3" w:rsidP="00C0213D">
            <w:pPr>
              <w:rPr>
                <w:sz w:val="20"/>
                <w:szCs w:val="20"/>
              </w:rPr>
            </w:pPr>
          </w:p>
        </w:tc>
        <w:tc>
          <w:tcPr>
            <w:tcW w:w="2268" w:type="dxa"/>
          </w:tcPr>
          <w:p w14:paraId="04FD32DD" w14:textId="77777777" w:rsidR="00C617B3" w:rsidRPr="0036170C" w:rsidRDefault="00C617B3" w:rsidP="00C0213D">
            <w:pPr>
              <w:rPr>
                <w:sz w:val="20"/>
                <w:szCs w:val="20"/>
              </w:rPr>
            </w:pPr>
          </w:p>
        </w:tc>
      </w:tr>
      <w:tr w:rsidR="00C617B3" w:rsidRPr="0036170C" w14:paraId="3952E2D1" w14:textId="77777777" w:rsidTr="00C0213D">
        <w:tc>
          <w:tcPr>
            <w:tcW w:w="5240" w:type="dxa"/>
          </w:tcPr>
          <w:p w14:paraId="70F25DD5" w14:textId="77777777" w:rsidR="00C617B3" w:rsidRPr="0036170C" w:rsidRDefault="00C617B3" w:rsidP="00C0213D">
            <w:pPr>
              <w:jc w:val="both"/>
              <w:rPr>
                <w:sz w:val="20"/>
                <w:szCs w:val="20"/>
              </w:rPr>
            </w:pPr>
          </w:p>
        </w:tc>
        <w:tc>
          <w:tcPr>
            <w:tcW w:w="3119" w:type="dxa"/>
          </w:tcPr>
          <w:p w14:paraId="1D06B496" w14:textId="77777777" w:rsidR="00C617B3" w:rsidRPr="0036170C" w:rsidRDefault="00C617B3" w:rsidP="00C0213D">
            <w:pPr>
              <w:rPr>
                <w:sz w:val="20"/>
                <w:szCs w:val="20"/>
              </w:rPr>
            </w:pPr>
          </w:p>
        </w:tc>
        <w:tc>
          <w:tcPr>
            <w:tcW w:w="2268" w:type="dxa"/>
          </w:tcPr>
          <w:p w14:paraId="254A956B" w14:textId="77777777" w:rsidR="00C617B3" w:rsidRPr="0036170C" w:rsidRDefault="00C617B3" w:rsidP="00C0213D">
            <w:pPr>
              <w:rPr>
                <w:sz w:val="20"/>
                <w:szCs w:val="20"/>
              </w:rPr>
            </w:pPr>
          </w:p>
        </w:tc>
      </w:tr>
      <w:tr w:rsidR="00C617B3" w:rsidRPr="0036170C" w14:paraId="57873D4B" w14:textId="77777777" w:rsidTr="00C0213D">
        <w:tc>
          <w:tcPr>
            <w:tcW w:w="5240" w:type="dxa"/>
          </w:tcPr>
          <w:p w14:paraId="3BD44790" w14:textId="77777777" w:rsidR="00C617B3" w:rsidRPr="0036170C" w:rsidRDefault="00C617B3" w:rsidP="00C0213D">
            <w:pPr>
              <w:jc w:val="both"/>
              <w:rPr>
                <w:sz w:val="20"/>
                <w:szCs w:val="20"/>
              </w:rPr>
            </w:pPr>
          </w:p>
        </w:tc>
        <w:tc>
          <w:tcPr>
            <w:tcW w:w="3119" w:type="dxa"/>
          </w:tcPr>
          <w:p w14:paraId="59CA3EC5" w14:textId="77777777" w:rsidR="00C617B3" w:rsidRPr="0036170C" w:rsidRDefault="00C617B3" w:rsidP="00C0213D">
            <w:pPr>
              <w:rPr>
                <w:sz w:val="20"/>
                <w:szCs w:val="20"/>
              </w:rPr>
            </w:pPr>
          </w:p>
        </w:tc>
        <w:tc>
          <w:tcPr>
            <w:tcW w:w="2268" w:type="dxa"/>
          </w:tcPr>
          <w:p w14:paraId="3ED6F524" w14:textId="77777777" w:rsidR="00C617B3" w:rsidRPr="0036170C" w:rsidRDefault="00C617B3" w:rsidP="00C0213D">
            <w:pPr>
              <w:rPr>
                <w:sz w:val="20"/>
                <w:szCs w:val="20"/>
              </w:rPr>
            </w:pPr>
          </w:p>
        </w:tc>
      </w:tr>
      <w:tr w:rsidR="00C617B3" w:rsidRPr="0036170C" w14:paraId="135F5862" w14:textId="77777777" w:rsidTr="00C0213D">
        <w:tc>
          <w:tcPr>
            <w:tcW w:w="5240" w:type="dxa"/>
          </w:tcPr>
          <w:p w14:paraId="7A475091" w14:textId="77777777" w:rsidR="00C617B3" w:rsidRPr="0036170C" w:rsidRDefault="00C617B3" w:rsidP="00C0213D">
            <w:pPr>
              <w:jc w:val="both"/>
              <w:rPr>
                <w:sz w:val="20"/>
                <w:szCs w:val="20"/>
              </w:rPr>
            </w:pPr>
          </w:p>
        </w:tc>
        <w:tc>
          <w:tcPr>
            <w:tcW w:w="3119" w:type="dxa"/>
          </w:tcPr>
          <w:p w14:paraId="1CEAC137" w14:textId="77777777" w:rsidR="00C617B3" w:rsidRPr="0036170C" w:rsidRDefault="00C617B3" w:rsidP="00C0213D">
            <w:pPr>
              <w:rPr>
                <w:sz w:val="20"/>
                <w:szCs w:val="20"/>
              </w:rPr>
            </w:pPr>
          </w:p>
        </w:tc>
        <w:tc>
          <w:tcPr>
            <w:tcW w:w="2268" w:type="dxa"/>
          </w:tcPr>
          <w:p w14:paraId="75031C3D" w14:textId="77777777" w:rsidR="00C617B3" w:rsidRPr="0036170C" w:rsidRDefault="00C617B3" w:rsidP="00C0213D">
            <w:pPr>
              <w:rPr>
                <w:sz w:val="20"/>
                <w:szCs w:val="20"/>
              </w:rPr>
            </w:pPr>
          </w:p>
        </w:tc>
      </w:tr>
      <w:tr w:rsidR="00C617B3" w:rsidRPr="0036170C" w14:paraId="086CFA84" w14:textId="77777777" w:rsidTr="00C0213D">
        <w:tc>
          <w:tcPr>
            <w:tcW w:w="5240" w:type="dxa"/>
            <w:tcBorders>
              <w:bottom w:val="single" w:sz="4" w:space="0" w:color="auto"/>
            </w:tcBorders>
          </w:tcPr>
          <w:p w14:paraId="4BCE63C5" w14:textId="77777777" w:rsidR="00C617B3" w:rsidRPr="0036170C" w:rsidRDefault="00C617B3" w:rsidP="00C0213D">
            <w:pPr>
              <w:jc w:val="both"/>
              <w:rPr>
                <w:sz w:val="20"/>
                <w:szCs w:val="20"/>
              </w:rPr>
            </w:pPr>
          </w:p>
        </w:tc>
        <w:tc>
          <w:tcPr>
            <w:tcW w:w="3119" w:type="dxa"/>
            <w:tcBorders>
              <w:bottom w:val="single" w:sz="4" w:space="0" w:color="auto"/>
            </w:tcBorders>
          </w:tcPr>
          <w:p w14:paraId="47D650EF" w14:textId="77777777" w:rsidR="00C617B3" w:rsidRPr="0036170C" w:rsidRDefault="00C617B3" w:rsidP="00C0213D">
            <w:pPr>
              <w:rPr>
                <w:sz w:val="20"/>
                <w:szCs w:val="20"/>
              </w:rPr>
            </w:pPr>
          </w:p>
        </w:tc>
        <w:tc>
          <w:tcPr>
            <w:tcW w:w="2268" w:type="dxa"/>
          </w:tcPr>
          <w:p w14:paraId="03EBCEE6" w14:textId="77777777" w:rsidR="00C617B3" w:rsidRPr="0036170C" w:rsidRDefault="00C617B3" w:rsidP="00C0213D">
            <w:pPr>
              <w:rPr>
                <w:sz w:val="20"/>
                <w:szCs w:val="20"/>
              </w:rPr>
            </w:pPr>
          </w:p>
        </w:tc>
      </w:tr>
      <w:tr w:rsidR="002A2785" w:rsidRPr="0036170C" w14:paraId="5358D6F2" w14:textId="77777777" w:rsidTr="00CB52D2">
        <w:tc>
          <w:tcPr>
            <w:tcW w:w="8359" w:type="dxa"/>
            <w:gridSpan w:val="2"/>
            <w:tcBorders>
              <w:bottom w:val="single" w:sz="4" w:space="0" w:color="auto"/>
            </w:tcBorders>
          </w:tcPr>
          <w:p w14:paraId="73CE2D0B" w14:textId="77777777" w:rsidR="002A2785" w:rsidRPr="0036170C" w:rsidRDefault="002A2785" w:rsidP="00CB52D2">
            <w:pPr>
              <w:jc w:val="both"/>
              <w:rPr>
                <w:sz w:val="20"/>
                <w:szCs w:val="20"/>
              </w:rPr>
            </w:pPr>
          </w:p>
        </w:tc>
        <w:tc>
          <w:tcPr>
            <w:tcW w:w="2268" w:type="dxa"/>
          </w:tcPr>
          <w:p w14:paraId="47A3008C" w14:textId="77777777" w:rsidR="002A2785" w:rsidRPr="0036170C" w:rsidRDefault="002A2785" w:rsidP="00CB52D2">
            <w:pPr>
              <w:rPr>
                <w:sz w:val="20"/>
                <w:szCs w:val="20"/>
              </w:rPr>
            </w:pPr>
          </w:p>
        </w:tc>
      </w:tr>
      <w:tr w:rsidR="002A2785" w:rsidRPr="0036170C" w14:paraId="738FA12D" w14:textId="77777777" w:rsidTr="00CB52D2">
        <w:tc>
          <w:tcPr>
            <w:tcW w:w="8359" w:type="dxa"/>
            <w:gridSpan w:val="2"/>
            <w:tcBorders>
              <w:left w:val="nil"/>
              <w:bottom w:val="nil"/>
            </w:tcBorders>
          </w:tcPr>
          <w:p w14:paraId="123AE4D3" w14:textId="77777777" w:rsidR="002A2785" w:rsidRPr="0036170C" w:rsidRDefault="002A2785" w:rsidP="00CB52D2">
            <w:pPr>
              <w:jc w:val="right"/>
              <w:rPr>
                <w:b/>
                <w:sz w:val="20"/>
                <w:szCs w:val="20"/>
              </w:rPr>
            </w:pPr>
            <w:r w:rsidRPr="0036170C">
              <w:rPr>
                <w:b/>
                <w:sz w:val="20"/>
                <w:szCs w:val="20"/>
              </w:rPr>
              <w:t>TOTAL</w:t>
            </w:r>
          </w:p>
        </w:tc>
        <w:tc>
          <w:tcPr>
            <w:tcW w:w="2268" w:type="dxa"/>
          </w:tcPr>
          <w:p w14:paraId="78691D22" w14:textId="77777777" w:rsidR="002A2785" w:rsidRPr="0036170C" w:rsidRDefault="002A2785" w:rsidP="00CB52D2">
            <w:pPr>
              <w:rPr>
                <w:sz w:val="20"/>
                <w:szCs w:val="20"/>
              </w:rPr>
            </w:pPr>
          </w:p>
        </w:tc>
      </w:tr>
    </w:tbl>
    <w:p w14:paraId="5F122B14" w14:textId="77777777" w:rsidR="002A2785" w:rsidRDefault="002A2785">
      <w:pPr>
        <w:rPr>
          <w:rFonts w:ascii="Arial" w:eastAsia="Times New Roman" w:hAnsi="Arial" w:cs="Arial"/>
          <w:sz w:val="20"/>
          <w:szCs w:val="20"/>
        </w:rPr>
      </w:pPr>
      <w:r>
        <w:rPr>
          <w:rFonts w:ascii="Arial" w:hAnsi="Arial" w:cs="Arial"/>
          <w:sz w:val="20"/>
          <w:szCs w:val="20"/>
        </w:rPr>
        <w:br w:type="page"/>
      </w:r>
    </w:p>
    <w:p w14:paraId="6EF99AE5" w14:textId="55D1E514" w:rsidR="00C617B3" w:rsidRPr="00C617B3" w:rsidRDefault="004B012B" w:rsidP="00C617B3">
      <w:pPr>
        <w:pStyle w:val="Paragraphedeliste"/>
        <w:numPr>
          <w:ilvl w:val="1"/>
          <w:numId w:val="40"/>
        </w:numPr>
        <w:shd w:val="clear" w:color="auto" w:fill="BDD6EE" w:themeFill="accent1" w:themeFillTint="66"/>
        <w:rPr>
          <w:rFonts w:ascii="Arial" w:hAnsi="Arial" w:cs="Arial"/>
          <w:sz w:val="20"/>
          <w:szCs w:val="20"/>
        </w:rPr>
      </w:pPr>
      <w:r w:rsidRPr="00C617B3">
        <w:rPr>
          <w:rFonts w:ascii="Arial" w:hAnsi="Arial" w:cs="Arial"/>
          <w:sz w:val="20"/>
          <w:szCs w:val="20"/>
        </w:rPr>
        <w:lastRenderedPageBreak/>
        <w:t>Budget</w:t>
      </w:r>
      <w:r w:rsidR="005C3E95" w:rsidRPr="00C617B3">
        <w:rPr>
          <w:rFonts w:ascii="Arial" w:hAnsi="Arial" w:cs="Arial"/>
          <w:sz w:val="20"/>
          <w:szCs w:val="20"/>
        </w:rPr>
        <w:t xml:space="preserve"> à présenter par </w:t>
      </w:r>
      <w:r w:rsidRPr="00C617B3">
        <w:rPr>
          <w:rFonts w:ascii="Arial" w:hAnsi="Arial" w:cs="Arial"/>
          <w:sz w:val="20"/>
          <w:szCs w:val="20"/>
        </w:rPr>
        <w:t xml:space="preserve"> le </w:t>
      </w:r>
      <w:r w:rsidRPr="00C617B3">
        <w:rPr>
          <w:rFonts w:ascii="Arial" w:hAnsi="Arial" w:cs="Arial"/>
          <w:b/>
          <w:sz w:val="20"/>
          <w:szCs w:val="20"/>
        </w:rPr>
        <w:t xml:space="preserve">partenaire </w:t>
      </w:r>
      <w:r w:rsidR="00AC6C80" w:rsidRPr="00C617B3">
        <w:rPr>
          <w:rFonts w:ascii="Arial" w:hAnsi="Arial" w:cs="Arial"/>
          <w:b/>
          <w:sz w:val="20"/>
          <w:szCs w:val="20"/>
        </w:rPr>
        <w:t>q</w:t>
      </w:r>
      <w:r w:rsidRPr="00C617B3">
        <w:rPr>
          <w:rFonts w:ascii="Arial" w:hAnsi="Arial" w:cs="Arial"/>
          <w:b/>
          <w:sz w:val="20"/>
          <w:szCs w:val="20"/>
        </w:rPr>
        <w:t>uébécois</w:t>
      </w:r>
      <w:r w:rsidR="00EE2F29" w:rsidRPr="00C617B3">
        <w:rPr>
          <w:rFonts w:ascii="Arial" w:hAnsi="Arial" w:cs="Arial"/>
          <w:sz w:val="20"/>
          <w:szCs w:val="20"/>
        </w:rPr>
        <w:t xml:space="preserve"> (les montants doivent être en dollars</w:t>
      </w:r>
      <w:r w:rsidR="00A54471">
        <w:rPr>
          <w:rFonts w:ascii="Arial" w:hAnsi="Arial" w:cs="Arial"/>
          <w:sz w:val="20"/>
          <w:szCs w:val="20"/>
        </w:rPr>
        <w:t xml:space="preserve"> canadiens)</w:t>
      </w:r>
      <w:r w:rsidR="00EE2F29" w:rsidRPr="00C617B3">
        <w:rPr>
          <w:rFonts w:ascii="Arial" w:hAnsi="Arial" w:cs="Arial"/>
          <w:sz w:val="20"/>
          <w:szCs w:val="20"/>
        </w:rPr>
        <w:t xml:space="preserve"> </w:t>
      </w:r>
    </w:p>
    <w:p w14:paraId="525576A9" w14:textId="77777777" w:rsidR="00A54471" w:rsidRDefault="00A54471" w:rsidP="000766A3">
      <w:pPr>
        <w:rPr>
          <w:rFonts w:ascii="Arial" w:hAnsi="Arial" w:cs="Arial"/>
          <w:sz w:val="20"/>
          <w:szCs w:val="20"/>
        </w:rPr>
      </w:pPr>
    </w:p>
    <w:p w14:paraId="245215F6" w14:textId="5C30CDED" w:rsidR="000766A3" w:rsidRPr="00EE2F29" w:rsidRDefault="000766A3" w:rsidP="000766A3">
      <w:pPr>
        <w:rPr>
          <w:rFonts w:ascii="Arial" w:hAnsi="Arial" w:cs="Arial"/>
          <w:sz w:val="20"/>
          <w:szCs w:val="20"/>
        </w:rPr>
      </w:pPr>
      <w:r w:rsidRPr="004B012B">
        <w:rPr>
          <w:rFonts w:ascii="Arial" w:hAnsi="Arial" w:cs="Arial"/>
          <w:sz w:val="20"/>
          <w:szCs w:val="20"/>
        </w:rPr>
        <w:t xml:space="preserve">Notez que le soutien financier demandé au ministère des Relations internationales et de la Francophonie doit être conforme aux dépenses admissibles inscrites </w:t>
      </w:r>
      <w:hyperlink r:id="rId11" w:history="1">
        <w:r w:rsidR="004B012B" w:rsidRPr="004B012B">
          <w:rPr>
            <w:rStyle w:val="Lienhypertexte"/>
            <w:rFonts w:ascii="Arial" w:hAnsi="Arial" w:cs="Arial"/>
            <w:sz w:val="20"/>
            <w:szCs w:val="20"/>
          </w:rPr>
          <w:t>sur le site web de la coopération</w:t>
        </w:r>
      </w:hyperlink>
      <w:r w:rsidRPr="004B012B">
        <w:rPr>
          <w:rFonts w:ascii="Arial" w:hAnsi="Arial" w:cs="Arial"/>
          <w:sz w:val="20"/>
          <w:szCs w:val="20"/>
        </w:rPr>
        <w:t>.</w:t>
      </w:r>
      <w:r w:rsidR="00EE2F29">
        <w:rPr>
          <w:rFonts w:ascii="Arial" w:hAnsi="Arial" w:cs="Arial"/>
          <w:sz w:val="20"/>
          <w:szCs w:val="20"/>
        </w:rPr>
        <w:t xml:space="preserve"> </w:t>
      </w:r>
      <w:r w:rsidR="00B8353E">
        <w:rPr>
          <w:rFonts w:ascii="Arial" w:hAnsi="Arial" w:cs="Arial"/>
          <w:b/>
          <w:sz w:val="20"/>
          <w:szCs w:val="20"/>
        </w:rPr>
        <w:t>La demande de</w:t>
      </w:r>
      <w:r w:rsidR="00EE2F29" w:rsidRPr="00B8353E">
        <w:rPr>
          <w:rFonts w:ascii="Arial" w:hAnsi="Arial" w:cs="Arial"/>
          <w:b/>
          <w:sz w:val="20"/>
          <w:szCs w:val="20"/>
        </w:rPr>
        <w:t xml:space="preserve"> s</w:t>
      </w:r>
      <w:r w:rsidRPr="00B8353E">
        <w:rPr>
          <w:rFonts w:ascii="Arial" w:hAnsi="Arial" w:cs="Arial"/>
          <w:b/>
          <w:sz w:val="20"/>
          <w:szCs w:val="20"/>
        </w:rPr>
        <w:t>outien</w:t>
      </w:r>
      <w:r w:rsidRPr="0036170C">
        <w:rPr>
          <w:rFonts w:ascii="Arial" w:hAnsi="Arial" w:cs="Arial"/>
          <w:b/>
          <w:sz w:val="20"/>
          <w:szCs w:val="20"/>
        </w:rPr>
        <w:t xml:space="preserve"> finan</w:t>
      </w:r>
      <w:r w:rsidR="00EE2F29">
        <w:rPr>
          <w:rFonts w:ascii="Arial" w:hAnsi="Arial" w:cs="Arial"/>
          <w:b/>
          <w:sz w:val="20"/>
          <w:szCs w:val="20"/>
        </w:rPr>
        <w:t xml:space="preserve">cier </w:t>
      </w:r>
      <w:r w:rsidR="00B8353E">
        <w:rPr>
          <w:rFonts w:ascii="Arial" w:hAnsi="Arial" w:cs="Arial"/>
          <w:b/>
          <w:sz w:val="20"/>
          <w:szCs w:val="20"/>
        </w:rPr>
        <w:t>du partenaire québécois</w:t>
      </w:r>
      <w:r w:rsidR="00EE2F29">
        <w:rPr>
          <w:rFonts w:ascii="Arial" w:hAnsi="Arial" w:cs="Arial"/>
          <w:b/>
          <w:sz w:val="20"/>
          <w:szCs w:val="20"/>
        </w:rPr>
        <w:t xml:space="preserve"> ne peut excéder </w:t>
      </w:r>
      <w:r w:rsidR="00547C42">
        <w:rPr>
          <w:rFonts w:ascii="Arial" w:hAnsi="Arial" w:cs="Arial"/>
          <w:b/>
          <w:sz w:val="20"/>
          <w:szCs w:val="20"/>
        </w:rPr>
        <w:t>5</w:t>
      </w:r>
      <w:r w:rsidR="00AC6C80">
        <w:rPr>
          <w:rFonts w:ascii="Arial" w:hAnsi="Arial" w:cs="Arial"/>
          <w:b/>
          <w:sz w:val="20"/>
          <w:szCs w:val="20"/>
        </w:rPr>
        <w:t> </w:t>
      </w:r>
      <w:r w:rsidR="00547C42">
        <w:rPr>
          <w:rFonts w:ascii="Arial" w:hAnsi="Arial" w:cs="Arial"/>
          <w:b/>
          <w:sz w:val="20"/>
          <w:szCs w:val="20"/>
        </w:rPr>
        <w:t>000 </w:t>
      </w:r>
      <w:r w:rsidRPr="0036170C">
        <w:rPr>
          <w:rFonts w:ascii="Arial" w:hAnsi="Arial" w:cs="Arial"/>
          <w:b/>
          <w:sz w:val="20"/>
          <w:szCs w:val="20"/>
        </w:rPr>
        <w:t>$ CA</w:t>
      </w:r>
      <w:r w:rsidR="00EE2F29">
        <w:rPr>
          <w:rFonts w:ascii="Arial" w:hAnsi="Arial" w:cs="Arial"/>
          <w:b/>
          <w:sz w:val="20"/>
          <w:szCs w:val="20"/>
        </w:rPr>
        <w:t xml:space="preserve"> et</w:t>
      </w:r>
      <w:r w:rsidR="00B8353E">
        <w:rPr>
          <w:rFonts w:ascii="Arial" w:hAnsi="Arial" w:cs="Arial"/>
          <w:b/>
          <w:sz w:val="20"/>
          <w:szCs w:val="20"/>
        </w:rPr>
        <w:t xml:space="preserve"> 50 % du budget total du projet. </w:t>
      </w:r>
    </w:p>
    <w:tbl>
      <w:tblPr>
        <w:tblStyle w:val="Grilledutableau1"/>
        <w:tblW w:w="10627" w:type="dxa"/>
        <w:tblLook w:val="04A0" w:firstRow="1" w:lastRow="0" w:firstColumn="1" w:lastColumn="0" w:noHBand="0" w:noVBand="1"/>
      </w:tblPr>
      <w:tblGrid>
        <w:gridCol w:w="8359"/>
        <w:gridCol w:w="2268"/>
      </w:tblGrid>
      <w:tr w:rsidR="000766A3" w:rsidRPr="0036170C" w14:paraId="250B48E5" w14:textId="77777777" w:rsidTr="004C3068">
        <w:tc>
          <w:tcPr>
            <w:tcW w:w="10627" w:type="dxa"/>
            <w:gridSpan w:val="2"/>
            <w:tcBorders>
              <w:bottom w:val="single" w:sz="4" w:space="0" w:color="auto"/>
            </w:tcBorders>
            <w:shd w:val="clear" w:color="auto" w:fill="BDD6EE" w:themeFill="accent1" w:themeFillTint="66"/>
          </w:tcPr>
          <w:p w14:paraId="7C21501C" w14:textId="015E5C3B" w:rsidR="000766A3" w:rsidRPr="0036170C" w:rsidRDefault="000766A3" w:rsidP="00F17F44">
            <w:pPr>
              <w:rPr>
                <w:rFonts w:ascii="Arial" w:hAnsi="Arial" w:cs="Arial"/>
                <w:b/>
                <w:sz w:val="20"/>
                <w:szCs w:val="20"/>
              </w:rPr>
            </w:pPr>
            <w:r w:rsidRPr="0036170C">
              <w:rPr>
                <w:rFonts w:ascii="Arial" w:hAnsi="Arial" w:cs="Arial"/>
                <w:b/>
                <w:sz w:val="20"/>
                <w:szCs w:val="20"/>
              </w:rPr>
              <w:t>Dépenses prises en charge par votre organisation</w:t>
            </w:r>
          </w:p>
        </w:tc>
      </w:tr>
      <w:tr w:rsidR="000766A3" w:rsidRPr="0036170C" w14:paraId="0BDC9CE7" w14:textId="77777777" w:rsidTr="00F17F44">
        <w:tc>
          <w:tcPr>
            <w:tcW w:w="8359" w:type="dxa"/>
            <w:tcBorders>
              <w:left w:val="nil"/>
              <w:right w:val="nil"/>
            </w:tcBorders>
          </w:tcPr>
          <w:p w14:paraId="3CF84372" w14:textId="77777777" w:rsidR="000766A3" w:rsidRPr="0036170C" w:rsidRDefault="000766A3" w:rsidP="00F17F44">
            <w:pPr>
              <w:rPr>
                <w:rFonts w:ascii="Arial" w:hAnsi="Arial" w:cs="Arial"/>
                <w:sz w:val="20"/>
                <w:szCs w:val="20"/>
              </w:rPr>
            </w:pPr>
          </w:p>
        </w:tc>
        <w:tc>
          <w:tcPr>
            <w:tcW w:w="2268" w:type="dxa"/>
            <w:tcBorders>
              <w:left w:val="nil"/>
              <w:right w:val="nil"/>
            </w:tcBorders>
          </w:tcPr>
          <w:p w14:paraId="1B40467B" w14:textId="77777777" w:rsidR="000766A3" w:rsidRPr="0036170C" w:rsidRDefault="000766A3" w:rsidP="00F17F44">
            <w:pPr>
              <w:rPr>
                <w:rFonts w:ascii="Arial" w:hAnsi="Arial" w:cs="Arial"/>
                <w:sz w:val="20"/>
                <w:szCs w:val="20"/>
              </w:rPr>
            </w:pPr>
          </w:p>
        </w:tc>
      </w:tr>
      <w:tr w:rsidR="000766A3" w:rsidRPr="0036170C" w14:paraId="509456DF" w14:textId="77777777" w:rsidTr="00F17F44">
        <w:tc>
          <w:tcPr>
            <w:tcW w:w="8359" w:type="dxa"/>
          </w:tcPr>
          <w:p w14:paraId="297BF095" w14:textId="77777777" w:rsidR="000766A3" w:rsidRPr="0036170C" w:rsidRDefault="000766A3" w:rsidP="00F17F44">
            <w:pPr>
              <w:rPr>
                <w:rFonts w:ascii="Arial" w:hAnsi="Arial" w:cs="Arial"/>
                <w:b/>
                <w:sz w:val="20"/>
                <w:szCs w:val="20"/>
              </w:rPr>
            </w:pPr>
            <w:r w:rsidRPr="0036170C">
              <w:rPr>
                <w:rFonts w:ascii="Arial" w:hAnsi="Arial" w:cs="Arial"/>
                <w:b/>
                <w:sz w:val="20"/>
                <w:szCs w:val="20"/>
              </w:rPr>
              <w:t>Type de dépenses</w:t>
            </w:r>
          </w:p>
        </w:tc>
        <w:tc>
          <w:tcPr>
            <w:tcW w:w="2268" w:type="dxa"/>
          </w:tcPr>
          <w:p w14:paraId="12C9537B" w14:textId="29EA1041" w:rsidR="000766A3" w:rsidRPr="0036170C" w:rsidRDefault="000766A3" w:rsidP="00F17F44">
            <w:pPr>
              <w:rPr>
                <w:rFonts w:ascii="Arial" w:hAnsi="Arial" w:cs="Arial"/>
                <w:b/>
                <w:sz w:val="20"/>
                <w:szCs w:val="20"/>
              </w:rPr>
            </w:pPr>
            <w:r w:rsidRPr="0036170C">
              <w:rPr>
                <w:rFonts w:ascii="Arial" w:hAnsi="Arial" w:cs="Arial"/>
                <w:b/>
                <w:sz w:val="20"/>
                <w:szCs w:val="20"/>
              </w:rPr>
              <w:t>Montant</w:t>
            </w:r>
            <w:r w:rsidR="00B8353E">
              <w:rPr>
                <w:rFonts w:ascii="Arial" w:hAnsi="Arial" w:cs="Arial"/>
                <w:b/>
                <w:sz w:val="20"/>
                <w:szCs w:val="20"/>
              </w:rPr>
              <w:t xml:space="preserve"> (CAD)</w:t>
            </w:r>
          </w:p>
        </w:tc>
      </w:tr>
      <w:tr w:rsidR="000766A3" w:rsidRPr="0036170C" w14:paraId="56930682" w14:textId="77777777" w:rsidTr="00F17F44">
        <w:tc>
          <w:tcPr>
            <w:tcW w:w="8359" w:type="dxa"/>
          </w:tcPr>
          <w:p w14:paraId="65D583E6" w14:textId="77777777" w:rsidR="000766A3" w:rsidRPr="0036170C" w:rsidRDefault="000766A3" w:rsidP="0036170C">
            <w:pPr>
              <w:rPr>
                <w:sz w:val="20"/>
                <w:szCs w:val="20"/>
              </w:rPr>
            </w:pPr>
          </w:p>
        </w:tc>
        <w:tc>
          <w:tcPr>
            <w:tcW w:w="2268" w:type="dxa"/>
          </w:tcPr>
          <w:p w14:paraId="4B31F50E" w14:textId="77777777" w:rsidR="000766A3" w:rsidRPr="0036170C" w:rsidRDefault="000766A3" w:rsidP="00F17F44">
            <w:pPr>
              <w:rPr>
                <w:sz w:val="20"/>
                <w:szCs w:val="20"/>
              </w:rPr>
            </w:pPr>
          </w:p>
        </w:tc>
      </w:tr>
      <w:tr w:rsidR="00CB65B4" w:rsidRPr="0036170C" w14:paraId="2FE1D984" w14:textId="77777777" w:rsidTr="00F17F44">
        <w:tc>
          <w:tcPr>
            <w:tcW w:w="8359" w:type="dxa"/>
          </w:tcPr>
          <w:p w14:paraId="616D7CB2" w14:textId="77777777" w:rsidR="00CB65B4" w:rsidRPr="0036170C" w:rsidRDefault="00CB65B4" w:rsidP="0036170C">
            <w:pPr>
              <w:rPr>
                <w:sz w:val="20"/>
                <w:szCs w:val="20"/>
              </w:rPr>
            </w:pPr>
          </w:p>
        </w:tc>
        <w:tc>
          <w:tcPr>
            <w:tcW w:w="2268" w:type="dxa"/>
          </w:tcPr>
          <w:p w14:paraId="40559FD7" w14:textId="77777777" w:rsidR="00CB65B4" w:rsidRPr="0036170C" w:rsidRDefault="00CB65B4" w:rsidP="00F17F44">
            <w:pPr>
              <w:rPr>
                <w:sz w:val="20"/>
                <w:szCs w:val="20"/>
              </w:rPr>
            </w:pPr>
          </w:p>
        </w:tc>
      </w:tr>
      <w:tr w:rsidR="000766A3" w:rsidRPr="0036170C" w14:paraId="589890B2" w14:textId="77777777" w:rsidTr="00F17F44">
        <w:tc>
          <w:tcPr>
            <w:tcW w:w="8359" w:type="dxa"/>
          </w:tcPr>
          <w:p w14:paraId="066271B3" w14:textId="77777777" w:rsidR="000766A3" w:rsidRPr="0036170C" w:rsidRDefault="000766A3" w:rsidP="0036170C">
            <w:pPr>
              <w:rPr>
                <w:sz w:val="20"/>
                <w:szCs w:val="20"/>
              </w:rPr>
            </w:pPr>
          </w:p>
        </w:tc>
        <w:tc>
          <w:tcPr>
            <w:tcW w:w="2268" w:type="dxa"/>
          </w:tcPr>
          <w:p w14:paraId="09B0A437" w14:textId="77777777" w:rsidR="000766A3" w:rsidRPr="0036170C" w:rsidRDefault="000766A3" w:rsidP="00F17F44">
            <w:pPr>
              <w:rPr>
                <w:sz w:val="20"/>
                <w:szCs w:val="20"/>
              </w:rPr>
            </w:pPr>
          </w:p>
        </w:tc>
      </w:tr>
      <w:tr w:rsidR="000766A3" w:rsidRPr="0036170C" w14:paraId="58A6D13A" w14:textId="77777777" w:rsidTr="00F17F44">
        <w:tc>
          <w:tcPr>
            <w:tcW w:w="8359" w:type="dxa"/>
            <w:tcBorders>
              <w:bottom w:val="single" w:sz="4" w:space="0" w:color="auto"/>
            </w:tcBorders>
          </w:tcPr>
          <w:p w14:paraId="094172DA" w14:textId="77777777" w:rsidR="000766A3" w:rsidRPr="0036170C" w:rsidRDefault="000766A3" w:rsidP="0036170C">
            <w:pPr>
              <w:rPr>
                <w:sz w:val="20"/>
                <w:szCs w:val="20"/>
              </w:rPr>
            </w:pPr>
          </w:p>
        </w:tc>
        <w:tc>
          <w:tcPr>
            <w:tcW w:w="2268" w:type="dxa"/>
            <w:tcBorders>
              <w:bottom w:val="single" w:sz="4" w:space="0" w:color="auto"/>
            </w:tcBorders>
          </w:tcPr>
          <w:p w14:paraId="2EDFBEC8" w14:textId="77777777" w:rsidR="000766A3" w:rsidRPr="0036170C" w:rsidRDefault="000766A3" w:rsidP="00F17F44">
            <w:pPr>
              <w:rPr>
                <w:sz w:val="20"/>
                <w:szCs w:val="20"/>
              </w:rPr>
            </w:pPr>
          </w:p>
        </w:tc>
      </w:tr>
      <w:tr w:rsidR="000766A3" w:rsidRPr="0036170C" w14:paraId="0F554A6A" w14:textId="77777777" w:rsidTr="00F17F44">
        <w:tc>
          <w:tcPr>
            <w:tcW w:w="8359" w:type="dxa"/>
            <w:tcBorders>
              <w:left w:val="single" w:sz="4" w:space="0" w:color="auto"/>
            </w:tcBorders>
          </w:tcPr>
          <w:p w14:paraId="12B57E5B" w14:textId="77777777" w:rsidR="000766A3" w:rsidRPr="0036170C" w:rsidRDefault="000766A3" w:rsidP="0036170C">
            <w:pPr>
              <w:rPr>
                <w:b/>
                <w:sz w:val="20"/>
                <w:szCs w:val="20"/>
              </w:rPr>
            </w:pPr>
          </w:p>
        </w:tc>
        <w:tc>
          <w:tcPr>
            <w:tcW w:w="2268" w:type="dxa"/>
          </w:tcPr>
          <w:p w14:paraId="57BD2C31" w14:textId="77777777" w:rsidR="000766A3" w:rsidRPr="0036170C" w:rsidRDefault="000766A3" w:rsidP="00F17F44">
            <w:pPr>
              <w:rPr>
                <w:sz w:val="20"/>
                <w:szCs w:val="20"/>
              </w:rPr>
            </w:pPr>
          </w:p>
        </w:tc>
      </w:tr>
      <w:tr w:rsidR="0036170C" w:rsidRPr="0036170C" w14:paraId="6F238DAA" w14:textId="77777777" w:rsidTr="00F17F44">
        <w:tc>
          <w:tcPr>
            <w:tcW w:w="8359" w:type="dxa"/>
            <w:tcBorders>
              <w:left w:val="single" w:sz="4" w:space="0" w:color="auto"/>
            </w:tcBorders>
          </w:tcPr>
          <w:p w14:paraId="56148C96" w14:textId="77777777" w:rsidR="0036170C" w:rsidRPr="0036170C" w:rsidRDefault="0036170C" w:rsidP="0036170C">
            <w:pPr>
              <w:rPr>
                <w:b/>
                <w:sz w:val="20"/>
                <w:szCs w:val="20"/>
              </w:rPr>
            </w:pPr>
          </w:p>
        </w:tc>
        <w:tc>
          <w:tcPr>
            <w:tcW w:w="2268" w:type="dxa"/>
          </w:tcPr>
          <w:p w14:paraId="6D624CA7" w14:textId="77777777" w:rsidR="0036170C" w:rsidRPr="0036170C" w:rsidRDefault="0036170C" w:rsidP="00F17F44">
            <w:pPr>
              <w:rPr>
                <w:sz w:val="20"/>
                <w:szCs w:val="20"/>
              </w:rPr>
            </w:pPr>
          </w:p>
        </w:tc>
      </w:tr>
      <w:tr w:rsidR="000766A3" w:rsidRPr="0036170C" w14:paraId="6590D871" w14:textId="77777777" w:rsidTr="00F17F44">
        <w:tc>
          <w:tcPr>
            <w:tcW w:w="8359" w:type="dxa"/>
            <w:tcBorders>
              <w:left w:val="nil"/>
              <w:bottom w:val="nil"/>
            </w:tcBorders>
          </w:tcPr>
          <w:p w14:paraId="41FE9B48" w14:textId="77777777" w:rsidR="000766A3" w:rsidRPr="0036170C" w:rsidRDefault="0036170C" w:rsidP="00F17F44">
            <w:pPr>
              <w:jc w:val="right"/>
              <w:rPr>
                <w:b/>
                <w:sz w:val="20"/>
                <w:szCs w:val="20"/>
              </w:rPr>
            </w:pPr>
            <w:r w:rsidRPr="0036170C">
              <w:rPr>
                <w:b/>
                <w:sz w:val="20"/>
                <w:szCs w:val="20"/>
              </w:rPr>
              <w:t>TOTAL</w:t>
            </w:r>
          </w:p>
        </w:tc>
        <w:tc>
          <w:tcPr>
            <w:tcW w:w="2268" w:type="dxa"/>
          </w:tcPr>
          <w:p w14:paraId="5F9801FB" w14:textId="77777777" w:rsidR="000766A3" w:rsidRPr="0036170C" w:rsidRDefault="000766A3" w:rsidP="00F17F44">
            <w:pPr>
              <w:rPr>
                <w:sz w:val="20"/>
                <w:szCs w:val="20"/>
              </w:rPr>
            </w:pPr>
          </w:p>
        </w:tc>
      </w:tr>
    </w:tbl>
    <w:p w14:paraId="00CC543A" w14:textId="77777777" w:rsidR="000766A3" w:rsidRPr="0036170C" w:rsidRDefault="000766A3" w:rsidP="000766A3">
      <w:pPr>
        <w:rPr>
          <w:sz w:val="20"/>
          <w:szCs w:val="20"/>
        </w:rPr>
      </w:pPr>
    </w:p>
    <w:tbl>
      <w:tblPr>
        <w:tblStyle w:val="Grilledutableau1"/>
        <w:tblW w:w="10627" w:type="dxa"/>
        <w:tblLook w:val="04A0" w:firstRow="1" w:lastRow="0" w:firstColumn="1" w:lastColumn="0" w:noHBand="0" w:noVBand="1"/>
      </w:tblPr>
      <w:tblGrid>
        <w:gridCol w:w="8359"/>
        <w:gridCol w:w="2268"/>
      </w:tblGrid>
      <w:tr w:rsidR="000766A3" w:rsidRPr="0036170C" w14:paraId="432E8BAF" w14:textId="77777777" w:rsidTr="004C3068">
        <w:tc>
          <w:tcPr>
            <w:tcW w:w="10627" w:type="dxa"/>
            <w:gridSpan w:val="2"/>
            <w:tcBorders>
              <w:bottom w:val="single" w:sz="4" w:space="0" w:color="auto"/>
            </w:tcBorders>
            <w:shd w:val="clear" w:color="auto" w:fill="BDD6EE" w:themeFill="accent1" w:themeFillTint="66"/>
          </w:tcPr>
          <w:p w14:paraId="39C7DB22" w14:textId="3A323D42" w:rsidR="000766A3" w:rsidRPr="0036170C" w:rsidRDefault="000766A3" w:rsidP="00547C42">
            <w:pPr>
              <w:rPr>
                <w:rFonts w:ascii="Arial" w:hAnsi="Arial" w:cs="Arial"/>
                <w:b/>
                <w:sz w:val="20"/>
                <w:szCs w:val="20"/>
              </w:rPr>
            </w:pPr>
            <w:r w:rsidRPr="0036170C">
              <w:rPr>
                <w:rFonts w:ascii="Arial" w:hAnsi="Arial" w:cs="Arial"/>
                <w:b/>
                <w:sz w:val="20"/>
                <w:szCs w:val="20"/>
              </w:rPr>
              <w:t>Montant demandé au Ministère</w:t>
            </w:r>
            <w:r w:rsidR="00B8353E">
              <w:rPr>
                <w:rFonts w:ascii="Arial" w:hAnsi="Arial" w:cs="Arial"/>
                <w:b/>
                <w:sz w:val="20"/>
                <w:szCs w:val="20"/>
              </w:rPr>
              <w:t xml:space="preserve"> des Relations internationales et de la Francophonie</w:t>
            </w:r>
            <w:r w:rsidR="004C3068">
              <w:rPr>
                <w:rFonts w:ascii="Arial" w:hAnsi="Arial" w:cs="Arial"/>
                <w:b/>
                <w:sz w:val="20"/>
                <w:szCs w:val="20"/>
              </w:rPr>
              <w:t xml:space="preserve"> </w:t>
            </w:r>
          </w:p>
        </w:tc>
      </w:tr>
      <w:tr w:rsidR="000766A3" w:rsidRPr="0036170C" w14:paraId="78382F5D" w14:textId="77777777" w:rsidTr="00F17F44">
        <w:tc>
          <w:tcPr>
            <w:tcW w:w="8359" w:type="dxa"/>
            <w:tcBorders>
              <w:left w:val="nil"/>
              <w:right w:val="nil"/>
            </w:tcBorders>
          </w:tcPr>
          <w:p w14:paraId="6BB17FD4" w14:textId="77777777" w:rsidR="000766A3" w:rsidRPr="0036170C" w:rsidRDefault="000766A3" w:rsidP="00F17F44">
            <w:pPr>
              <w:rPr>
                <w:sz w:val="20"/>
                <w:szCs w:val="20"/>
              </w:rPr>
            </w:pPr>
          </w:p>
        </w:tc>
        <w:tc>
          <w:tcPr>
            <w:tcW w:w="2268" w:type="dxa"/>
            <w:tcBorders>
              <w:left w:val="nil"/>
              <w:right w:val="nil"/>
            </w:tcBorders>
          </w:tcPr>
          <w:p w14:paraId="1381DE41" w14:textId="77777777" w:rsidR="000766A3" w:rsidRPr="0036170C" w:rsidRDefault="000766A3" w:rsidP="00F17F44">
            <w:pPr>
              <w:rPr>
                <w:sz w:val="20"/>
                <w:szCs w:val="20"/>
              </w:rPr>
            </w:pPr>
          </w:p>
        </w:tc>
      </w:tr>
      <w:tr w:rsidR="000766A3" w:rsidRPr="0036170C" w14:paraId="49DFE87D" w14:textId="77777777" w:rsidTr="00F17F44">
        <w:tc>
          <w:tcPr>
            <w:tcW w:w="8359" w:type="dxa"/>
          </w:tcPr>
          <w:p w14:paraId="1E7DF521" w14:textId="77777777" w:rsidR="000766A3" w:rsidRPr="0036170C" w:rsidRDefault="000766A3" w:rsidP="00F17F44">
            <w:pPr>
              <w:rPr>
                <w:b/>
                <w:sz w:val="20"/>
                <w:szCs w:val="20"/>
              </w:rPr>
            </w:pPr>
            <w:r w:rsidRPr="0036170C">
              <w:rPr>
                <w:b/>
                <w:sz w:val="20"/>
                <w:szCs w:val="20"/>
              </w:rPr>
              <w:t>Type de dépenses</w:t>
            </w:r>
          </w:p>
        </w:tc>
        <w:tc>
          <w:tcPr>
            <w:tcW w:w="2268" w:type="dxa"/>
          </w:tcPr>
          <w:p w14:paraId="6131ADA8" w14:textId="137E62CF" w:rsidR="000766A3" w:rsidRPr="0036170C" w:rsidRDefault="000766A3" w:rsidP="00F17F44">
            <w:pPr>
              <w:rPr>
                <w:b/>
                <w:sz w:val="20"/>
                <w:szCs w:val="20"/>
              </w:rPr>
            </w:pPr>
            <w:r w:rsidRPr="0036170C">
              <w:rPr>
                <w:b/>
                <w:sz w:val="20"/>
                <w:szCs w:val="20"/>
              </w:rPr>
              <w:t>Montant</w:t>
            </w:r>
            <w:r w:rsidR="00B8353E">
              <w:rPr>
                <w:b/>
                <w:sz w:val="20"/>
                <w:szCs w:val="20"/>
              </w:rPr>
              <w:t xml:space="preserve"> (CAD)</w:t>
            </w:r>
          </w:p>
        </w:tc>
      </w:tr>
      <w:tr w:rsidR="000766A3" w:rsidRPr="0036170C" w14:paraId="2287DA47" w14:textId="77777777" w:rsidTr="00F17F44">
        <w:tc>
          <w:tcPr>
            <w:tcW w:w="8359" w:type="dxa"/>
          </w:tcPr>
          <w:p w14:paraId="2DE6D0D0" w14:textId="77777777" w:rsidR="000766A3" w:rsidRPr="0036170C" w:rsidRDefault="000766A3" w:rsidP="0036170C">
            <w:pPr>
              <w:jc w:val="both"/>
              <w:rPr>
                <w:sz w:val="20"/>
                <w:szCs w:val="20"/>
              </w:rPr>
            </w:pPr>
          </w:p>
        </w:tc>
        <w:tc>
          <w:tcPr>
            <w:tcW w:w="2268" w:type="dxa"/>
          </w:tcPr>
          <w:p w14:paraId="0AE58765" w14:textId="77777777" w:rsidR="000766A3" w:rsidRPr="0036170C" w:rsidRDefault="000766A3" w:rsidP="00F17F44">
            <w:pPr>
              <w:rPr>
                <w:sz w:val="20"/>
                <w:szCs w:val="20"/>
              </w:rPr>
            </w:pPr>
          </w:p>
        </w:tc>
      </w:tr>
      <w:tr w:rsidR="00CB65B4" w:rsidRPr="0036170C" w14:paraId="15C266CA" w14:textId="77777777" w:rsidTr="00F17F44">
        <w:tc>
          <w:tcPr>
            <w:tcW w:w="8359" w:type="dxa"/>
          </w:tcPr>
          <w:p w14:paraId="50CD8C31" w14:textId="77777777" w:rsidR="00CB65B4" w:rsidRPr="0036170C" w:rsidRDefault="00CB65B4" w:rsidP="0036170C">
            <w:pPr>
              <w:jc w:val="both"/>
              <w:rPr>
                <w:sz w:val="20"/>
                <w:szCs w:val="20"/>
              </w:rPr>
            </w:pPr>
          </w:p>
        </w:tc>
        <w:tc>
          <w:tcPr>
            <w:tcW w:w="2268" w:type="dxa"/>
          </w:tcPr>
          <w:p w14:paraId="788808B1" w14:textId="77777777" w:rsidR="00CB65B4" w:rsidRPr="0036170C" w:rsidRDefault="00CB65B4" w:rsidP="00F17F44">
            <w:pPr>
              <w:rPr>
                <w:sz w:val="20"/>
                <w:szCs w:val="20"/>
              </w:rPr>
            </w:pPr>
          </w:p>
        </w:tc>
      </w:tr>
      <w:tr w:rsidR="00CB65B4" w:rsidRPr="0036170C" w14:paraId="75ECE73B" w14:textId="77777777" w:rsidTr="00F17F44">
        <w:tc>
          <w:tcPr>
            <w:tcW w:w="8359" w:type="dxa"/>
          </w:tcPr>
          <w:p w14:paraId="5DEE09DB" w14:textId="77777777" w:rsidR="00CB65B4" w:rsidRPr="0036170C" w:rsidRDefault="00CB65B4" w:rsidP="0036170C">
            <w:pPr>
              <w:jc w:val="both"/>
              <w:rPr>
                <w:sz w:val="20"/>
                <w:szCs w:val="20"/>
              </w:rPr>
            </w:pPr>
          </w:p>
        </w:tc>
        <w:tc>
          <w:tcPr>
            <w:tcW w:w="2268" w:type="dxa"/>
          </w:tcPr>
          <w:p w14:paraId="0FFCF26D" w14:textId="77777777" w:rsidR="00CB65B4" w:rsidRPr="0036170C" w:rsidRDefault="00CB65B4" w:rsidP="00F17F44">
            <w:pPr>
              <w:rPr>
                <w:sz w:val="20"/>
                <w:szCs w:val="20"/>
              </w:rPr>
            </w:pPr>
          </w:p>
        </w:tc>
      </w:tr>
      <w:tr w:rsidR="00CB65B4" w:rsidRPr="0036170C" w14:paraId="754452EE" w14:textId="77777777" w:rsidTr="00F17F44">
        <w:tc>
          <w:tcPr>
            <w:tcW w:w="8359" w:type="dxa"/>
          </w:tcPr>
          <w:p w14:paraId="1C6FC603" w14:textId="77777777" w:rsidR="00CB65B4" w:rsidRPr="0036170C" w:rsidRDefault="00CB65B4" w:rsidP="0036170C">
            <w:pPr>
              <w:jc w:val="both"/>
              <w:rPr>
                <w:sz w:val="20"/>
                <w:szCs w:val="20"/>
              </w:rPr>
            </w:pPr>
          </w:p>
        </w:tc>
        <w:tc>
          <w:tcPr>
            <w:tcW w:w="2268" w:type="dxa"/>
          </w:tcPr>
          <w:p w14:paraId="070C1312" w14:textId="77777777" w:rsidR="00CB65B4" w:rsidRPr="0036170C" w:rsidRDefault="00CB65B4" w:rsidP="00F17F44">
            <w:pPr>
              <w:rPr>
                <w:sz w:val="20"/>
                <w:szCs w:val="20"/>
              </w:rPr>
            </w:pPr>
          </w:p>
        </w:tc>
      </w:tr>
      <w:tr w:rsidR="0036170C" w:rsidRPr="0036170C" w14:paraId="548CC323" w14:textId="77777777" w:rsidTr="00F17F44">
        <w:tc>
          <w:tcPr>
            <w:tcW w:w="8359" w:type="dxa"/>
          </w:tcPr>
          <w:p w14:paraId="12570AC3" w14:textId="77777777" w:rsidR="0036170C" w:rsidRPr="0036170C" w:rsidRDefault="0036170C" w:rsidP="0036170C">
            <w:pPr>
              <w:jc w:val="both"/>
              <w:rPr>
                <w:sz w:val="20"/>
                <w:szCs w:val="20"/>
              </w:rPr>
            </w:pPr>
          </w:p>
        </w:tc>
        <w:tc>
          <w:tcPr>
            <w:tcW w:w="2268" w:type="dxa"/>
          </w:tcPr>
          <w:p w14:paraId="3044A578" w14:textId="77777777" w:rsidR="0036170C" w:rsidRPr="0036170C" w:rsidRDefault="0036170C" w:rsidP="00F17F44">
            <w:pPr>
              <w:rPr>
                <w:sz w:val="20"/>
                <w:szCs w:val="20"/>
              </w:rPr>
            </w:pPr>
          </w:p>
        </w:tc>
      </w:tr>
      <w:tr w:rsidR="000766A3" w:rsidRPr="0036170C" w14:paraId="28530AD9" w14:textId="77777777" w:rsidTr="00F17F44">
        <w:tc>
          <w:tcPr>
            <w:tcW w:w="8359" w:type="dxa"/>
            <w:tcBorders>
              <w:bottom w:val="single" w:sz="4" w:space="0" w:color="auto"/>
            </w:tcBorders>
          </w:tcPr>
          <w:p w14:paraId="3726E7B0" w14:textId="77777777" w:rsidR="000766A3" w:rsidRPr="0036170C" w:rsidRDefault="000766A3" w:rsidP="0036170C">
            <w:pPr>
              <w:jc w:val="both"/>
              <w:rPr>
                <w:sz w:val="20"/>
                <w:szCs w:val="20"/>
              </w:rPr>
            </w:pPr>
          </w:p>
        </w:tc>
        <w:tc>
          <w:tcPr>
            <w:tcW w:w="2268" w:type="dxa"/>
          </w:tcPr>
          <w:p w14:paraId="6A9319D6" w14:textId="77777777" w:rsidR="000766A3" w:rsidRPr="0036170C" w:rsidRDefault="000766A3" w:rsidP="00F17F44">
            <w:pPr>
              <w:rPr>
                <w:sz w:val="20"/>
                <w:szCs w:val="20"/>
              </w:rPr>
            </w:pPr>
          </w:p>
        </w:tc>
      </w:tr>
      <w:tr w:rsidR="000766A3" w:rsidRPr="0036170C" w14:paraId="32E6924A" w14:textId="77777777" w:rsidTr="00F17F44">
        <w:tc>
          <w:tcPr>
            <w:tcW w:w="8359" w:type="dxa"/>
            <w:tcBorders>
              <w:left w:val="nil"/>
              <w:bottom w:val="nil"/>
            </w:tcBorders>
          </w:tcPr>
          <w:p w14:paraId="14D3F416" w14:textId="77777777" w:rsidR="000766A3" w:rsidRPr="0036170C" w:rsidRDefault="000766A3" w:rsidP="00F17F44">
            <w:pPr>
              <w:jc w:val="right"/>
              <w:rPr>
                <w:b/>
                <w:sz w:val="20"/>
                <w:szCs w:val="20"/>
              </w:rPr>
            </w:pPr>
            <w:r w:rsidRPr="0036170C">
              <w:rPr>
                <w:b/>
                <w:sz w:val="20"/>
                <w:szCs w:val="20"/>
              </w:rPr>
              <w:t>TOTAL</w:t>
            </w:r>
          </w:p>
        </w:tc>
        <w:tc>
          <w:tcPr>
            <w:tcW w:w="2268" w:type="dxa"/>
          </w:tcPr>
          <w:p w14:paraId="2247ADE3" w14:textId="77777777" w:rsidR="000766A3" w:rsidRPr="0036170C" w:rsidRDefault="000766A3" w:rsidP="00F17F44">
            <w:pPr>
              <w:rPr>
                <w:sz w:val="20"/>
                <w:szCs w:val="20"/>
              </w:rPr>
            </w:pPr>
          </w:p>
        </w:tc>
      </w:tr>
    </w:tbl>
    <w:p w14:paraId="5286FCE5" w14:textId="77777777" w:rsidR="000766A3" w:rsidRPr="0036170C" w:rsidRDefault="000766A3" w:rsidP="000766A3">
      <w:pPr>
        <w:rPr>
          <w:sz w:val="20"/>
          <w:szCs w:val="20"/>
        </w:rPr>
      </w:pPr>
    </w:p>
    <w:tbl>
      <w:tblPr>
        <w:tblStyle w:val="Grilledutableau1"/>
        <w:tblW w:w="10627" w:type="dxa"/>
        <w:tblLook w:val="04A0" w:firstRow="1" w:lastRow="0" w:firstColumn="1" w:lastColumn="0" w:noHBand="0" w:noVBand="1"/>
      </w:tblPr>
      <w:tblGrid>
        <w:gridCol w:w="5240"/>
        <w:gridCol w:w="3119"/>
        <w:gridCol w:w="2268"/>
      </w:tblGrid>
      <w:tr w:rsidR="000766A3" w:rsidRPr="0036170C" w14:paraId="73EAFBF4" w14:textId="77777777" w:rsidTr="004C3068">
        <w:tc>
          <w:tcPr>
            <w:tcW w:w="10627" w:type="dxa"/>
            <w:gridSpan w:val="3"/>
            <w:tcBorders>
              <w:bottom w:val="single" w:sz="4" w:space="0" w:color="auto"/>
            </w:tcBorders>
            <w:shd w:val="clear" w:color="auto" w:fill="BDD6EE" w:themeFill="accent1" w:themeFillTint="66"/>
          </w:tcPr>
          <w:p w14:paraId="1FA0B921" w14:textId="06C30BD6" w:rsidR="000766A3" w:rsidRPr="0036170C" w:rsidRDefault="000766A3" w:rsidP="00F17F44">
            <w:pPr>
              <w:rPr>
                <w:rFonts w:ascii="Arial" w:hAnsi="Arial" w:cs="Arial"/>
                <w:b/>
                <w:sz w:val="20"/>
                <w:szCs w:val="20"/>
              </w:rPr>
            </w:pPr>
            <w:r w:rsidRPr="0036170C">
              <w:rPr>
                <w:rFonts w:ascii="Arial" w:hAnsi="Arial" w:cs="Arial"/>
                <w:b/>
                <w:sz w:val="20"/>
                <w:szCs w:val="20"/>
              </w:rPr>
              <w:t>Autres sources de financement (spécifiez)</w:t>
            </w:r>
          </w:p>
        </w:tc>
      </w:tr>
      <w:tr w:rsidR="000766A3" w:rsidRPr="0036170C" w14:paraId="747502AE" w14:textId="77777777" w:rsidTr="00F17F44">
        <w:tc>
          <w:tcPr>
            <w:tcW w:w="5240" w:type="dxa"/>
            <w:tcBorders>
              <w:left w:val="nil"/>
              <w:right w:val="nil"/>
            </w:tcBorders>
          </w:tcPr>
          <w:p w14:paraId="18D0BF19" w14:textId="77777777" w:rsidR="000766A3" w:rsidRPr="0036170C" w:rsidRDefault="000766A3" w:rsidP="00F17F44">
            <w:pPr>
              <w:rPr>
                <w:sz w:val="20"/>
                <w:szCs w:val="20"/>
              </w:rPr>
            </w:pPr>
          </w:p>
        </w:tc>
        <w:tc>
          <w:tcPr>
            <w:tcW w:w="3119" w:type="dxa"/>
            <w:tcBorders>
              <w:left w:val="nil"/>
              <w:right w:val="nil"/>
            </w:tcBorders>
          </w:tcPr>
          <w:p w14:paraId="1B3FD483" w14:textId="77777777" w:rsidR="000766A3" w:rsidRPr="0036170C" w:rsidRDefault="000766A3" w:rsidP="00F17F44">
            <w:pPr>
              <w:rPr>
                <w:sz w:val="20"/>
                <w:szCs w:val="20"/>
              </w:rPr>
            </w:pPr>
          </w:p>
        </w:tc>
        <w:tc>
          <w:tcPr>
            <w:tcW w:w="2268" w:type="dxa"/>
            <w:tcBorders>
              <w:left w:val="nil"/>
              <w:right w:val="nil"/>
            </w:tcBorders>
          </w:tcPr>
          <w:p w14:paraId="7AC8626E" w14:textId="77777777" w:rsidR="000766A3" w:rsidRPr="0036170C" w:rsidRDefault="000766A3" w:rsidP="00F17F44">
            <w:pPr>
              <w:rPr>
                <w:sz w:val="20"/>
                <w:szCs w:val="20"/>
              </w:rPr>
            </w:pPr>
          </w:p>
        </w:tc>
      </w:tr>
      <w:tr w:rsidR="000766A3" w:rsidRPr="0036170C" w14:paraId="504E4B24" w14:textId="77777777" w:rsidTr="00F17F44">
        <w:tc>
          <w:tcPr>
            <w:tcW w:w="5240" w:type="dxa"/>
          </w:tcPr>
          <w:p w14:paraId="47F4BCA1" w14:textId="77777777" w:rsidR="000766A3" w:rsidRPr="0036170C" w:rsidRDefault="000766A3" w:rsidP="00F17F44">
            <w:pPr>
              <w:rPr>
                <w:b/>
                <w:sz w:val="20"/>
                <w:szCs w:val="20"/>
              </w:rPr>
            </w:pPr>
            <w:r w:rsidRPr="0036170C">
              <w:rPr>
                <w:b/>
                <w:sz w:val="20"/>
                <w:szCs w:val="20"/>
              </w:rPr>
              <w:t>Type de dépenses</w:t>
            </w:r>
          </w:p>
        </w:tc>
        <w:tc>
          <w:tcPr>
            <w:tcW w:w="3119" w:type="dxa"/>
          </w:tcPr>
          <w:p w14:paraId="12F54A3A" w14:textId="77777777" w:rsidR="000766A3" w:rsidRPr="0036170C" w:rsidRDefault="000766A3" w:rsidP="00F17F44">
            <w:pPr>
              <w:rPr>
                <w:b/>
                <w:sz w:val="20"/>
                <w:szCs w:val="20"/>
              </w:rPr>
            </w:pPr>
            <w:r w:rsidRPr="0036170C">
              <w:rPr>
                <w:b/>
                <w:sz w:val="20"/>
                <w:szCs w:val="20"/>
              </w:rPr>
              <w:t>Source</w:t>
            </w:r>
          </w:p>
        </w:tc>
        <w:tc>
          <w:tcPr>
            <w:tcW w:w="2268" w:type="dxa"/>
          </w:tcPr>
          <w:p w14:paraId="672D4F76" w14:textId="72A166D4" w:rsidR="000766A3" w:rsidRPr="0036170C" w:rsidRDefault="000766A3" w:rsidP="00F17F44">
            <w:pPr>
              <w:rPr>
                <w:b/>
                <w:sz w:val="20"/>
                <w:szCs w:val="20"/>
              </w:rPr>
            </w:pPr>
            <w:r w:rsidRPr="0036170C">
              <w:rPr>
                <w:b/>
                <w:sz w:val="20"/>
                <w:szCs w:val="20"/>
              </w:rPr>
              <w:t>Montant</w:t>
            </w:r>
            <w:r w:rsidR="00B8353E">
              <w:rPr>
                <w:b/>
                <w:sz w:val="20"/>
                <w:szCs w:val="20"/>
              </w:rPr>
              <w:t xml:space="preserve"> (CAD)</w:t>
            </w:r>
          </w:p>
        </w:tc>
      </w:tr>
      <w:tr w:rsidR="000766A3" w:rsidRPr="0036170C" w14:paraId="48C62EA1" w14:textId="77777777" w:rsidTr="00F17F44">
        <w:tc>
          <w:tcPr>
            <w:tcW w:w="5240" w:type="dxa"/>
          </w:tcPr>
          <w:p w14:paraId="66A585C8" w14:textId="77777777" w:rsidR="000766A3" w:rsidRPr="0036170C" w:rsidRDefault="000766A3" w:rsidP="0036170C">
            <w:pPr>
              <w:jc w:val="both"/>
              <w:rPr>
                <w:sz w:val="20"/>
                <w:szCs w:val="20"/>
              </w:rPr>
            </w:pPr>
          </w:p>
        </w:tc>
        <w:tc>
          <w:tcPr>
            <w:tcW w:w="3119" w:type="dxa"/>
          </w:tcPr>
          <w:p w14:paraId="770A4476" w14:textId="77777777" w:rsidR="000766A3" w:rsidRPr="0036170C" w:rsidRDefault="000766A3" w:rsidP="00F17F44">
            <w:pPr>
              <w:rPr>
                <w:sz w:val="20"/>
                <w:szCs w:val="20"/>
              </w:rPr>
            </w:pPr>
          </w:p>
        </w:tc>
        <w:tc>
          <w:tcPr>
            <w:tcW w:w="2268" w:type="dxa"/>
          </w:tcPr>
          <w:p w14:paraId="5FF157E7" w14:textId="77777777" w:rsidR="000766A3" w:rsidRPr="0036170C" w:rsidRDefault="000766A3" w:rsidP="00F17F44">
            <w:pPr>
              <w:rPr>
                <w:sz w:val="20"/>
                <w:szCs w:val="20"/>
              </w:rPr>
            </w:pPr>
          </w:p>
        </w:tc>
      </w:tr>
      <w:tr w:rsidR="00CB65B4" w:rsidRPr="0036170C" w14:paraId="46918238" w14:textId="77777777" w:rsidTr="00F17F44">
        <w:tc>
          <w:tcPr>
            <w:tcW w:w="5240" w:type="dxa"/>
          </w:tcPr>
          <w:p w14:paraId="75F7BE09" w14:textId="77777777" w:rsidR="00CB65B4" w:rsidRPr="0036170C" w:rsidRDefault="00CB65B4" w:rsidP="0036170C">
            <w:pPr>
              <w:jc w:val="both"/>
              <w:rPr>
                <w:sz w:val="20"/>
                <w:szCs w:val="20"/>
              </w:rPr>
            </w:pPr>
          </w:p>
        </w:tc>
        <w:tc>
          <w:tcPr>
            <w:tcW w:w="3119" w:type="dxa"/>
          </w:tcPr>
          <w:p w14:paraId="3C426085" w14:textId="77777777" w:rsidR="00CB65B4" w:rsidRPr="0036170C" w:rsidRDefault="00CB65B4" w:rsidP="00F17F44">
            <w:pPr>
              <w:rPr>
                <w:sz w:val="20"/>
                <w:szCs w:val="20"/>
              </w:rPr>
            </w:pPr>
          </w:p>
        </w:tc>
        <w:tc>
          <w:tcPr>
            <w:tcW w:w="2268" w:type="dxa"/>
          </w:tcPr>
          <w:p w14:paraId="597DB4E4" w14:textId="77777777" w:rsidR="00CB65B4" w:rsidRPr="0036170C" w:rsidRDefault="00CB65B4" w:rsidP="00F17F44">
            <w:pPr>
              <w:rPr>
                <w:sz w:val="20"/>
                <w:szCs w:val="20"/>
              </w:rPr>
            </w:pPr>
          </w:p>
        </w:tc>
      </w:tr>
      <w:tr w:rsidR="00CB65B4" w:rsidRPr="0036170C" w14:paraId="05467022" w14:textId="77777777" w:rsidTr="00F17F44">
        <w:tc>
          <w:tcPr>
            <w:tcW w:w="5240" w:type="dxa"/>
          </w:tcPr>
          <w:p w14:paraId="573D6DB1" w14:textId="77777777" w:rsidR="00CB65B4" w:rsidRPr="0036170C" w:rsidRDefault="00CB65B4" w:rsidP="0036170C">
            <w:pPr>
              <w:jc w:val="both"/>
              <w:rPr>
                <w:sz w:val="20"/>
                <w:szCs w:val="20"/>
              </w:rPr>
            </w:pPr>
          </w:p>
        </w:tc>
        <w:tc>
          <w:tcPr>
            <w:tcW w:w="3119" w:type="dxa"/>
          </w:tcPr>
          <w:p w14:paraId="6AA606D9" w14:textId="77777777" w:rsidR="00CB65B4" w:rsidRPr="0036170C" w:rsidRDefault="00CB65B4" w:rsidP="00F17F44">
            <w:pPr>
              <w:rPr>
                <w:sz w:val="20"/>
                <w:szCs w:val="20"/>
              </w:rPr>
            </w:pPr>
          </w:p>
        </w:tc>
        <w:tc>
          <w:tcPr>
            <w:tcW w:w="2268" w:type="dxa"/>
          </w:tcPr>
          <w:p w14:paraId="7E61B414" w14:textId="77777777" w:rsidR="00CB65B4" w:rsidRPr="0036170C" w:rsidRDefault="00CB65B4" w:rsidP="00F17F44">
            <w:pPr>
              <w:rPr>
                <w:sz w:val="20"/>
                <w:szCs w:val="20"/>
              </w:rPr>
            </w:pPr>
          </w:p>
        </w:tc>
      </w:tr>
      <w:tr w:rsidR="000766A3" w:rsidRPr="0036170C" w14:paraId="72DEC893" w14:textId="77777777" w:rsidTr="00F17F44">
        <w:tc>
          <w:tcPr>
            <w:tcW w:w="5240" w:type="dxa"/>
          </w:tcPr>
          <w:p w14:paraId="72B4D7B9" w14:textId="77777777" w:rsidR="000766A3" w:rsidRPr="0036170C" w:rsidRDefault="000766A3" w:rsidP="0036170C">
            <w:pPr>
              <w:jc w:val="both"/>
              <w:rPr>
                <w:sz w:val="20"/>
                <w:szCs w:val="20"/>
              </w:rPr>
            </w:pPr>
          </w:p>
        </w:tc>
        <w:tc>
          <w:tcPr>
            <w:tcW w:w="3119" w:type="dxa"/>
          </w:tcPr>
          <w:p w14:paraId="1EC4B5FE" w14:textId="77777777" w:rsidR="000766A3" w:rsidRPr="0036170C" w:rsidRDefault="000766A3" w:rsidP="00F17F44">
            <w:pPr>
              <w:rPr>
                <w:sz w:val="20"/>
                <w:szCs w:val="20"/>
              </w:rPr>
            </w:pPr>
          </w:p>
        </w:tc>
        <w:tc>
          <w:tcPr>
            <w:tcW w:w="2268" w:type="dxa"/>
          </w:tcPr>
          <w:p w14:paraId="7B868665" w14:textId="77777777" w:rsidR="000766A3" w:rsidRPr="0036170C" w:rsidRDefault="000766A3" w:rsidP="00F17F44">
            <w:pPr>
              <w:rPr>
                <w:sz w:val="20"/>
                <w:szCs w:val="20"/>
              </w:rPr>
            </w:pPr>
          </w:p>
        </w:tc>
      </w:tr>
      <w:tr w:rsidR="000766A3" w:rsidRPr="0036170C" w14:paraId="23F20497" w14:textId="77777777" w:rsidTr="00F17F44">
        <w:tc>
          <w:tcPr>
            <w:tcW w:w="5240" w:type="dxa"/>
          </w:tcPr>
          <w:p w14:paraId="67C1A137" w14:textId="77777777" w:rsidR="000766A3" w:rsidRPr="0036170C" w:rsidRDefault="000766A3" w:rsidP="0036170C">
            <w:pPr>
              <w:jc w:val="both"/>
              <w:rPr>
                <w:sz w:val="20"/>
                <w:szCs w:val="20"/>
              </w:rPr>
            </w:pPr>
          </w:p>
        </w:tc>
        <w:tc>
          <w:tcPr>
            <w:tcW w:w="3119" w:type="dxa"/>
          </w:tcPr>
          <w:p w14:paraId="0A52B7E4" w14:textId="77777777" w:rsidR="000766A3" w:rsidRPr="0036170C" w:rsidRDefault="000766A3" w:rsidP="00F17F44">
            <w:pPr>
              <w:rPr>
                <w:sz w:val="20"/>
                <w:szCs w:val="20"/>
              </w:rPr>
            </w:pPr>
          </w:p>
        </w:tc>
        <w:tc>
          <w:tcPr>
            <w:tcW w:w="2268" w:type="dxa"/>
          </w:tcPr>
          <w:p w14:paraId="22655170" w14:textId="77777777" w:rsidR="000766A3" w:rsidRPr="0036170C" w:rsidRDefault="000766A3" w:rsidP="00F17F44">
            <w:pPr>
              <w:rPr>
                <w:sz w:val="20"/>
                <w:szCs w:val="20"/>
              </w:rPr>
            </w:pPr>
          </w:p>
        </w:tc>
      </w:tr>
      <w:tr w:rsidR="000766A3" w:rsidRPr="0036170C" w14:paraId="71D77909" w14:textId="77777777" w:rsidTr="00F17F44">
        <w:tc>
          <w:tcPr>
            <w:tcW w:w="5240" w:type="dxa"/>
            <w:tcBorders>
              <w:bottom w:val="single" w:sz="4" w:space="0" w:color="auto"/>
            </w:tcBorders>
          </w:tcPr>
          <w:p w14:paraId="16A6D299" w14:textId="77777777" w:rsidR="000766A3" w:rsidRPr="0036170C" w:rsidRDefault="000766A3" w:rsidP="0036170C">
            <w:pPr>
              <w:jc w:val="both"/>
              <w:rPr>
                <w:sz w:val="20"/>
                <w:szCs w:val="20"/>
              </w:rPr>
            </w:pPr>
          </w:p>
        </w:tc>
        <w:tc>
          <w:tcPr>
            <w:tcW w:w="3119" w:type="dxa"/>
            <w:tcBorders>
              <w:bottom w:val="single" w:sz="4" w:space="0" w:color="auto"/>
            </w:tcBorders>
          </w:tcPr>
          <w:p w14:paraId="18EA04D6" w14:textId="77777777" w:rsidR="000766A3" w:rsidRPr="0036170C" w:rsidRDefault="000766A3" w:rsidP="00F17F44">
            <w:pPr>
              <w:rPr>
                <w:sz w:val="20"/>
                <w:szCs w:val="20"/>
              </w:rPr>
            </w:pPr>
          </w:p>
        </w:tc>
        <w:tc>
          <w:tcPr>
            <w:tcW w:w="2268" w:type="dxa"/>
          </w:tcPr>
          <w:p w14:paraId="64C843A2" w14:textId="77777777" w:rsidR="000766A3" w:rsidRPr="0036170C" w:rsidRDefault="000766A3" w:rsidP="00F17F44">
            <w:pPr>
              <w:rPr>
                <w:sz w:val="20"/>
                <w:szCs w:val="20"/>
              </w:rPr>
            </w:pPr>
          </w:p>
        </w:tc>
      </w:tr>
      <w:tr w:rsidR="000766A3" w:rsidRPr="0036170C" w14:paraId="205741B7" w14:textId="77777777" w:rsidTr="00F17F44">
        <w:tc>
          <w:tcPr>
            <w:tcW w:w="5240" w:type="dxa"/>
            <w:tcBorders>
              <w:left w:val="nil"/>
              <w:bottom w:val="nil"/>
              <w:right w:val="nil"/>
            </w:tcBorders>
          </w:tcPr>
          <w:p w14:paraId="724B50A4" w14:textId="77777777" w:rsidR="000766A3" w:rsidRPr="0036170C" w:rsidRDefault="000766A3" w:rsidP="00F17F44">
            <w:pPr>
              <w:jc w:val="right"/>
              <w:rPr>
                <w:b/>
                <w:sz w:val="20"/>
                <w:szCs w:val="20"/>
              </w:rPr>
            </w:pPr>
          </w:p>
        </w:tc>
        <w:tc>
          <w:tcPr>
            <w:tcW w:w="3119" w:type="dxa"/>
            <w:tcBorders>
              <w:left w:val="nil"/>
              <w:bottom w:val="nil"/>
            </w:tcBorders>
          </w:tcPr>
          <w:p w14:paraId="4E61A5E1" w14:textId="77777777" w:rsidR="000766A3" w:rsidRPr="0036170C" w:rsidRDefault="000766A3" w:rsidP="00F17F44">
            <w:pPr>
              <w:jc w:val="right"/>
              <w:rPr>
                <w:b/>
                <w:sz w:val="20"/>
                <w:szCs w:val="20"/>
              </w:rPr>
            </w:pPr>
            <w:r w:rsidRPr="0036170C">
              <w:rPr>
                <w:b/>
                <w:sz w:val="20"/>
                <w:szCs w:val="20"/>
              </w:rPr>
              <w:t>TOTAL</w:t>
            </w:r>
          </w:p>
        </w:tc>
        <w:tc>
          <w:tcPr>
            <w:tcW w:w="2268" w:type="dxa"/>
          </w:tcPr>
          <w:p w14:paraId="13257DC9" w14:textId="77777777" w:rsidR="000766A3" w:rsidRPr="0036170C" w:rsidRDefault="000766A3" w:rsidP="00F17F44">
            <w:pPr>
              <w:rPr>
                <w:sz w:val="20"/>
                <w:szCs w:val="20"/>
              </w:rPr>
            </w:pPr>
          </w:p>
        </w:tc>
      </w:tr>
    </w:tbl>
    <w:p w14:paraId="4E80DE13" w14:textId="3C30E5D8" w:rsidR="00B8353E" w:rsidRDefault="00B8353E" w:rsidP="000766A3">
      <w:pPr>
        <w:rPr>
          <w:sz w:val="20"/>
          <w:szCs w:val="20"/>
        </w:rPr>
      </w:pPr>
    </w:p>
    <w:p w14:paraId="24E9B75F" w14:textId="3B75B2B3" w:rsidR="005C3E95" w:rsidRPr="0036170C" w:rsidRDefault="005C3E95" w:rsidP="005C3E95">
      <w:pPr>
        <w:shd w:val="clear" w:color="auto" w:fill="BDD6EE" w:themeFill="accent1" w:themeFillTint="66"/>
        <w:spacing w:after="0"/>
        <w:jc w:val="both"/>
        <w:rPr>
          <w:rFonts w:ascii="Arial" w:hAnsi="Arial" w:cs="Arial"/>
          <w:sz w:val="20"/>
          <w:szCs w:val="20"/>
        </w:rPr>
      </w:pPr>
      <w:r w:rsidRPr="0036170C">
        <w:rPr>
          <w:rFonts w:ascii="Arial" w:hAnsi="Arial" w:cs="Arial"/>
          <w:sz w:val="20"/>
          <w:szCs w:val="20"/>
        </w:rPr>
        <w:t>Votre organisation a-t-elle déjà reçu une autre subvention pour un projet réalisé dans le cadre de cette coopération ou d’une autre coopération menée par le Ministère ou un autre ministère ou organisme du gouvernement du Québec</w:t>
      </w:r>
      <w:r>
        <w:rPr>
          <w:rFonts w:ascii="Arial" w:hAnsi="Arial" w:cs="Arial"/>
          <w:sz w:val="20"/>
          <w:szCs w:val="20"/>
        </w:rPr>
        <w:t> </w:t>
      </w:r>
      <w:r w:rsidRPr="0036170C">
        <w:rPr>
          <w:rFonts w:ascii="Arial" w:hAnsi="Arial" w:cs="Arial"/>
          <w:sz w:val="20"/>
          <w:szCs w:val="20"/>
        </w:rPr>
        <w:t>? Précisez. (200 mots maximum)</w:t>
      </w:r>
    </w:p>
    <w:tbl>
      <w:tblPr>
        <w:tblStyle w:val="Grilledutableau"/>
        <w:tblW w:w="10661" w:type="dxa"/>
        <w:tblInd w:w="-5" w:type="dxa"/>
        <w:tblLook w:val="04A0" w:firstRow="1" w:lastRow="0" w:firstColumn="1" w:lastColumn="0" w:noHBand="0" w:noVBand="1"/>
      </w:tblPr>
      <w:tblGrid>
        <w:gridCol w:w="10661"/>
      </w:tblGrid>
      <w:tr w:rsidR="005C3E95" w:rsidRPr="0036170C" w14:paraId="06D121ED" w14:textId="77777777" w:rsidTr="005C3E95">
        <w:trPr>
          <w:cantSplit/>
          <w:trHeight w:val="1678"/>
        </w:trPr>
        <w:tc>
          <w:tcPr>
            <w:tcW w:w="10661" w:type="dxa"/>
          </w:tcPr>
          <w:p w14:paraId="352C7D56" w14:textId="77777777" w:rsidR="005C3E95" w:rsidRPr="0036170C" w:rsidRDefault="005C3E95" w:rsidP="005C3E95">
            <w:pPr>
              <w:rPr>
                <w:rFonts w:ascii="Arial" w:hAnsi="Arial" w:cs="Arial"/>
              </w:rPr>
            </w:pPr>
            <w:r w:rsidRPr="0036170C">
              <w:rPr>
                <w:rFonts w:ascii="Arial" w:eastAsiaTheme="minorHAnsi" w:hAnsi="Arial" w:cs="Arial"/>
                <w:color w:val="FFFFFF" w:themeColor="background1"/>
                <w:shd w:val="clear" w:color="auto" w:fill="0070C0"/>
              </w:rPr>
              <w:t>L’espace prévu dans le PDF sera assez grand pour un texte d’un maximum de 200 mots.</w:t>
            </w:r>
          </w:p>
        </w:tc>
      </w:tr>
    </w:tbl>
    <w:p w14:paraId="228C81F5" w14:textId="6872CF21" w:rsidR="00B8222C" w:rsidRPr="00620852" w:rsidRDefault="00620852" w:rsidP="00C617B3">
      <w:pPr>
        <w:ind w:left="708"/>
        <w:rPr>
          <w:b/>
          <w:sz w:val="20"/>
          <w:szCs w:val="20"/>
        </w:rPr>
      </w:pPr>
      <w:r w:rsidRPr="00620852">
        <w:rPr>
          <w:b/>
          <w:sz w:val="20"/>
          <w:szCs w:val="20"/>
        </w:rPr>
        <w:t xml:space="preserve">!! </w:t>
      </w:r>
      <w:proofErr w:type="gramStart"/>
      <w:r w:rsidRPr="00620852">
        <w:rPr>
          <w:b/>
          <w:sz w:val="20"/>
          <w:szCs w:val="20"/>
        </w:rPr>
        <w:t>une</w:t>
      </w:r>
      <w:proofErr w:type="gramEnd"/>
      <w:r w:rsidRPr="00620852">
        <w:rPr>
          <w:b/>
          <w:sz w:val="20"/>
          <w:szCs w:val="20"/>
        </w:rPr>
        <w:t xml:space="preserve"> section est à compléter en fin de document par le partenaire québécois</w:t>
      </w:r>
      <w:r>
        <w:rPr>
          <w:sz w:val="20"/>
          <w:szCs w:val="20"/>
        </w:rPr>
        <w:t xml:space="preserve"> </w:t>
      </w:r>
      <w:r w:rsidR="00B8353E">
        <w:rPr>
          <w:sz w:val="20"/>
          <w:szCs w:val="20"/>
        </w:rPr>
        <w:br w:type="page"/>
      </w:r>
    </w:p>
    <w:p w14:paraId="5A714DF6" w14:textId="77777777" w:rsidR="00B8222C" w:rsidRPr="0036170C" w:rsidRDefault="00B83F43" w:rsidP="00B8222C">
      <w:pPr>
        <w:shd w:val="clear" w:color="auto" w:fill="D9D9D9" w:themeFill="background1" w:themeFillShade="D9"/>
        <w:spacing w:after="0"/>
        <w:rPr>
          <w:rFonts w:ascii="Arial" w:hAnsi="Arial" w:cs="Arial"/>
          <w:sz w:val="20"/>
          <w:szCs w:val="20"/>
        </w:rPr>
      </w:pPr>
      <w:r>
        <w:rPr>
          <w:rFonts w:ascii="Arial" w:hAnsi="Arial" w:cs="Arial"/>
          <w:sz w:val="20"/>
          <w:szCs w:val="20"/>
        </w:rPr>
        <w:lastRenderedPageBreak/>
        <w:t xml:space="preserve">4.3 </w:t>
      </w:r>
      <w:r w:rsidR="00B8222C">
        <w:rPr>
          <w:rFonts w:ascii="Arial" w:hAnsi="Arial" w:cs="Arial"/>
          <w:sz w:val="20"/>
          <w:szCs w:val="20"/>
        </w:rPr>
        <w:t xml:space="preserve">– </w:t>
      </w:r>
      <w:r w:rsidR="00B8222C" w:rsidRPr="00B83F43">
        <w:rPr>
          <w:rFonts w:ascii="Arial" w:hAnsi="Arial" w:cs="Arial"/>
          <w:b/>
          <w:sz w:val="20"/>
          <w:szCs w:val="20"/>
        </w:rPr>
        <w:t xml:space="preserve">A remplir par chaque partenaire </w:t>
      </w:r>
      <w:r w:rsidR="00B8222C">
        <w:rPr>
          <w:rFonts w:ascii="Arial" w:hAnsi="Arial" w:cs="Arial"/>
          <w:sz w:val="20"/>
          <w:szCs w:val="20"/>
        </w:rPr>
        <w:t xml:space="preserve">- </w:t>
      </w:r>
    </w:p>
    <w:p w14:paraId="39645478" w14:textId="267E683A" w:rsidR="000766A3" w:rsidRPr="0036170C" w:rsidRDefault="00972CE8" w:rsidP="00BA6EF9">
      <w:pPr>
        <w:shd w:val="clear" w:color="auto" w:fill="D9D9D9" w:themeFill="background1" w:themeFillShade="D9"/>
        <w:spacing w:after="0"/>
        <w:rPr>
          <w:rFonts w:ascii="Arial" w:hAnsi="Arial" w:cs="Arial"/>
          <w:sz w:val="20"/>
          <w:szCs w:val="20"/>
        </w:rPr>
      </w:pPr>
      <w:r w:rsidRPr="0036170C">
        <w:rPr>
          <w:rFonts w:ascii="Arial" w:hAnsi="Arial" w:cs="Arial"/>
          <w:sz w:val="20"/>
          <w:szCs w:val="20"/>
        </w:rPr>
        <w:t xml:space="preserve">Expliquez en quoi </w:t>
      </w:r>
      <w:r w:rsidR="00707A90">
        <w:rPr>
          <w:rFonts w:ascii="Arial" w:hAnsi="Arial" w:cs="Arial"/>
          <w:sz w:val="20"/>
          <w:szCs w:val="20"/>
        </w:rPr>
        <w:t>les contributions</w:t>
      </w:r>
      <w:r w:rsidR="00BA6EF9">
        <w:rPr>
          <w:rFonts w:ascii="Arial" w:hAnsi="Arial" w:cs="Arial"/>
          <w:sz w:val="20"/>
          <w:szCs w:val="20"/>
        </w:rPr>
        <w:t xml:space="preserve"> financières</w:t>
      </w:r>
      <w:r w:rsidR="00707A90">
        <w:rPr>
          <w:rFonts w:ascii="Arial" w:hAnsi="Arial" w:cs="Arial"/>
          <w:sz w:val="20"/>
          <w:szCs w:val="20"/>
        </w:rPr>
        <w:t xml:space="preserve"> demandées sont essentielles</w:t>
      </w:r>
      <w:r w:rsidRPr="0036170C">
        <w:rPr>
          <w:rFonts w:ascii="Arial" w:hAnsi="Arial" w:cs="Arial"/>
          <w:sz w:val="20"/>
          <w:szCs w:val="20"/>
        </w:rPr>
        <w:t xml:space="preserve"> à la réalisation du projet. (</w:t>
      </w:r>
      <w:r w:rsidR="00F43923">
        <w:rPr>
          <w:rFonts w:ascii="Arial" w:hAnsi="Arial" w:cs="Arial"/>
          <w:sz w:val="20"/>
          <w:szCs w:val="20"/>
        </w:rPr>
        <w:t>3</w:t>
      </w:r>
      <w:r w:rsidRPr="0036170C">
        <w:rPr>
          <w:rFonts w:ascii="Arial" w:hAnsi="Arial" w:cs="Arial"/>
          <w:sz w:val="20"/>
          <w:szCs w:val="20"/>
        </w:rPr>
        <w:t>00 mots maximum)</w:t>
      </w:r>
      <w:r w:rsidR="00B83F43">
        <w:rPr>
          <w:rFonts w:ascii="Arial" w:hAnsi="Arial" w:cs="Arial"/>
          <w:sz w:val="20"/>
          <w:szCs w:val="20"/>
        </w:rPr>
        <w:t xml:space="preserve"> </w:t>
      </w:r>
    </w:p>
    <w:tbl>
      <w:tblPr>
        <w:tblStyle w:val="Grilledutableau"/>
        <w:tblW w:w="10632" w:type="dxa"/>
        <w:tblInd w:w="-5" w:type="dxa"/>
        <w:tblLook w:val="04A0" w:firstRow="1" w:lastRow="0" w:firstColumn="1" w:lastColumn="0" w:noHBand="0" w:noVBand="1"/>
      </w:tblPr>
      <w:tblGrid>
        <w:gridCol w:w="10632"/>
      </w:tblGrid>
      <w:tr w:rsidR="000766A3" w:rsidRPr="0036170C" w14:paraId="555FD884" w14:textId="77777777" w:rsidTr="006B58D7">
        <w:trPr>
          <w:cantSplit/>
          <w:trHeight w:val="1483"/>
        </w:trPr>
        <w:tc>
          <w:tcPr>
            <w:tcW w:w="10632" w:type="dxa"/>
          </w:tcPr>
          <w:p w14:paraId="59095071" w14:textId="43FA874F" w:rsidR="006B58D7" w:rsidRDefault="00C617B3" w:rsidP="004C3068">
            <w:pPr>
              <w:rPr>
                <w:rFonts w:ascii="Arial" w:hAnsi="Arial" w:cs="Arial"/>
              </w:rPr>
            </w:pPr>
            <w:r>
              <w:rPr>
                <w:rFonts w:ascii="Arial" w:eastAsiaTheme="minorHAnsi" w:hAnsi="Arial" w:cs="Arial"/>
                <w:color w:val="FFFFFF" w:themeColor="background1"/>
                <w:shd w:val="clear" w:color="auto" w:fill="0070C0"/>
              </w:rPr>
              <w:t>L’espace prévu dans est assez grand pour  le texte</w:t>
            </w:r>
            <w:r w:rsidR="00842E32" w:rsidRPr="0036170C">
              <w:rPr>
                <w:rFonts w:ascii="Arial" w:eastAsiaTheme="minorHAnsi" w:hAnsi="Arial" w:cs="Arial"/>
                <w:color w:val="FFFFFF" w:themeColor="background1"/>
                <w:shd w:val="clear" w:color="auto" w:fill="0070C0"/>
              </w:rPr>
              <w:t>.</w:t>
            </w:r>
          </w:p>
          <w:p w14:paraId="79500C88" w14:textId="77777777" w:rsidR="006B58D7" w:rsidRPr="006B58D7" w:rsidRDefault="006B58D7" w:rsidP="006B58D7">
            <w:pPr>
              <w:rPr>
                <w:rFonts w:ascii="Arial" w:hAnsi="Arial" w:cs="Arial"/>
              </w:rPr>
            </w:pPr>
          </w:p>
          <w:p w14:paraId="50E2F852" w14:textId="77777777" w:rsidR="00972CE8" w:rsidRPr="006B58D7" w:rsidRDefault="00972CE8" w:rsidP="006B58D7">
            <w:pPr>
              <w:rPr>
                <w:rFonts w:ascii="Arial" w:hAnsi="Arial" w:cs="Arial"/>
              </w:rPr>
            </w:pPr>
          </w:p>
        </w:tc>
      </w:tr>
    </w:tbl>
    <w:p w14:paraId="2E5D3DA7" w14:textId="77777777" w:rsidR="006B58D7" w:rsidRDefault="006B58D7" w:rsidP="000766A3">
      <w:pPr>
        <w:rPr>
          <w:rFonts w:ascii="Arial" w:hAnsi="Arial" w:cs="Arial"/>
          <w:b/>
          <w:sz w:val="20"/>
          <w:szCs w:val="20"/>
        </w:rPr>
      </w:pPr>
    </w:p>
    <w:p w14:paraId="46BA9060" w14:textId="77777777" w:rsidR="00C617B3" w:rsidRDefault="00C617B3" w:rsidP="000766A3">
      <w:pPr>
        <w:rPr>
          <w:rFonts w:ascii="Arial" w:hAnsi="Arial" w:cs="Arial"/>
          <w:b/>
          <w:sz w:val="20"/>
          <w:szCs w:val="20"/>
        </w:rPr>
      </w:pPr>
    </w:p>
    <w:p w14:paraId="7E4199D3" w14:textId="77777777" w:rsidR="00C617B3" w:rsidRDefault="00C617B3" w:rsidP="000766A3">
      <w:pPr>
        <w:rPr>
          <w:rFonts w:ascii="Arial" w:hAnsi="Arial" w:cs="Arial"/>
          <w:b/>
          <w:sz w:val="20"/>
          <w:szCs w:val="20"/>
        </w:rPr>
      </w:pPr>
    </w:p>
    <w:p w14:paraId="59021525" w14:textId="472AE6A6" w:rsidR="000766A3" w:rsidRDefault="006B58D7" w:rsidP="000766A3">
      <w:pPr>
        <w:rPr>
          <w:rFonts w:ascii="Arial" w:hAnsi="Arial" w:cs="Arial"/>
          <w:b/>
          <w:sz w:val="20"/>
          <w:szCs w:val="20"/>
        </w:rPr>
      </w:pPr>
      <w:r w:rsidRPr="006B58D7">
        <w:rPr>
          <w:rFonts w:ascii="Arial" w:hAnsi="Arial" w:cs="Arial"/>
          <w:b/>
          <w:sz w:val="20"/>
          <w:szCs w:val="20"/>
        </w:rPr>
        <w:t>Date :</w:t>
      </w:r>
    </w:p>
    <w:p w14:paraId="35B72385" w14:textId="77777777" w:rsidR="00C617B3" w:rsidRDefault="00C617B3" w:rsidP="000766A3">
      <w:pPr>
        <w:rPr>
          <w:rFonts w:ascii="Arial" w:hAnsi="Arial" w:cs="Arial"/>
          <w:b/>
          <w:sz w:val="20"/>
          <w:szCs w:val="20"/>
        </w:rPr>
      </w:pPr>
    </w:p>
    <w:p w14:paraId="4DDA867F" w14:textId="77777777" w:rsidR="00C617B3" w:rsidRPr="006B58D7" w:rsidRDefault="00C617B3" w:rsidP="000766A3">
      <w:pPr>
        <w:rPr>
          <w:rFonts w:ascii="Arial" w:hAnsi="Arial" w:cs="Arial"/>
          <w:b/>
          <w:sz w:val="20"/>
          <w:szCs w:val="20"/>
        </w:rPr>
      </w:pPr>
    </w:p>
    <w:p w14:paraId="5BD389C3" w14:textId="21455402" w:rsidR="00B83F43" w:rsidRDefault="006B58D7" w:rsidP="000766A3">
      <w:pPr>
        <w:rPr>
          <w:rFonts w:ascii="Arial" w:hAnsi="Arial" w:cs="Arial"/>
          <w:b/>
          <w:sz w:val="20"/>
          <w:szCs w:val="20"/>
        </w:rPr>
      </w:pPr>
      <w:r>
        <w:rPr>
          <w:rFonts w:ascii="Arial" w:hAnsi="Arial" w:cs="Arial"/>
          <w:b/>
          <w:sz w:val="20"/>
          <w:szCs w:val="20"/>
        </w:rPr>
        <w:t xml:space="preserve">Signature du responsable du projet : </w:t>
      </w:r>
      <w:r>
        <w:rPr>
          <w:rFonts w:ascii="Arial" w:hAnsi="Arial" w:cs="Arial"/>
          <w:b/>
          <w:sz w:val="20"/>
          <w:szCs w:val="20"/>
        </w:rPr>
        <w:tab/>
      </w:r>
      <w:r>
        <w:rPr>
          <w:rFonts w:ascii="Arial" w:hAnsi="Arial" w:cs="Arial"/>
          <w:b/>
          <w:sz w:val="20"/>
          <w:szCs w:val="20"/>
        </w:rPr>
        <w:tab/>
      </w:r>
      <w:r>
        <w:rPr>
          <w:rFonts w:ascii="Arial" w:hAnsi="Arial" w:cs="Arial"/>
          <w:b/>
          <w:sz w:val="20"/>
          <w:szCs w:val="20"/>
        </w:rPr>
        <w:tab/>
        <w:t>signature du responsable de l’organisme :</w:t>
      </w:r>
    </w:p>
    <w:p w14:paraId="7BB49EE0" w14:textId="77777777" w:rsidR="006B58D7" w:rsidRDefault="006B58D7" w:rsidP="000766A3">
      <w:pPr>
        <w:rPr>
          <w:rFonts w:ascii="Arial" w:hAnsi="Arial" w:cs="Arial"/>
          <w:b/>
          <w:sz w:val="20"/>
          <w:szCs w:val="20"/>
        </w:rPr>
      </w:pPr>
    </w:p>
    <w:p w14:paraId="5366A687" w14:textId="77777777" w:rsidR="00C617B3" w:rsidRDefault="00C617B3" w:rsidP="000766A3">
      <w:pPr>
        <w:rPr>
          <w:rFonts w:ascii="Arial" w:hAnsi="Arial" w:cs="Arial"/>
          <w:b/>
          <w:sz w:val="20"/>
          <w:szCs w:val="20"/>
        </w:rPr>
      </w:pPr>
    </w:p>
    <w:p w14:paraId="240F7491" w14:textId="77777777" w:rsidR="00C617B3" w:rsidRPr="00B83F43" w:rsidRDefault="00C617B3" w:rsidP="000766A3">
      <w:pPr>
        <w:rPr>
          <w:rFonts w:ascii="Arial" w:hAnsi="Arial" w:cs="Arial"/>
          <w:b/>
          <w:sz w:val="20"/>
          <w:szCs w:val="20"/>
        </w:rPr>
      </w:pPr>
    </w:p>
    <w:p w14:paraId="3FF21A70" w14:textId="77777777" w:rsidR="000766A3" w:rsidRPr="0036170C" w:rsidRDefault="000766A3" w:rsidP="00B83F43">
      <w:pPr>
        <w:pStyle w:val="Paragraphedeliste"/>
        <w:numPr>
          <w:ilvl w:val="0"/>
          <w:numId w:val="32"/>
        </w:numPr>
        <w:shd w:val="clear" w:color="auto" w:fill="000000" w:themeFill="text1"/>
        <w:rPr>
          <w:rFonts w:ascii="Arial" w:hAnsi="Arial" w:cs="Arial"/>
          <w:b/>
          <w:sz w:val="20"/>
          <w:szCs w:val="20"/>
        </w:rPr>
      </w:pPr>
      <w:r w:rsidRPr="0036170C">
        <w:rPr>
          <w:rFonts w:ascii="Arial" w:hAnsi="Arial" w:cs="Arial"/>
          <w:b/>
          <w:sz w:val="20"/>
          <w:szCs w:val="20"/>
        </w:rPr>
        <w:t>DÉPÔT DU DOSSIER ET CLÔTURE DE L’APPEL À PROJETS</w:t>
      </w:r>
    </w:p>
    <w:p w14:paraId="7A0F58FF" w14:textId="77777777" w:rsidR="00747A45" w:rsidRDefault="00747A45" w:rsidP="000766A3">
      <w:pPr>
        <w:tabs>
          <w:tab w:val="left" w:pos="1580"/>
        </w:tabs>
        <w:rPr>
          <w:rFonts w:ascii="Arial" w:hAnsi="Arial" w:cs="Arial"/>
          <w:sz w:val="20"/>
          <w:szCs w:val="20"/>
        </w:rPr>
      </w:pPr>
    </w:p>
    <w:p w14:paraId="3133E7FF" w14:textId="6C5D678A" w:rsidR="000766A3" w:rsidRDefault="00D64F00" w:rsidP="000766A3">
      <w:pPr>
        <w:tabs>
          <w:tab w:val="left" w:pos="1580"/>
        </w:tabs>
        <w:rPr>
          <w:rFonts w:ascii="Arial" w:hAnsi="Arial" w:cs="Arial"/>
          <w:sz w:val="20"/>
          <w:szCs w:val="20"/>
        </w:rPr>
      </w:pPr>
      <w:r>
        <w:rPr>
          <w:rFonts w:ascii="Arial" w:hAnsi="Arial" w:cs="Arial"/>
          <w:sz w:val="20"/>
          <w:szCs w:val="20"/>
        </w:rPr>
        <w:t xml:space="preserve">Ce </w:t>
      </w:r>
      <w:r w:rsidR="000766A3" w:rsidRPr="0036170C">
        <w:rPr>
          <w:rFonts w:ascii="Arial" w:hAnsi="Arial" w:cs="Arial"/>
          <w:sz w:val="20"/>
          <w:szCs w:val="20"/>
        </w:rPr>
        <w:t xml:space="preserve">formulaire doit être </w:t>
      </w:r>
      <w:r w:rsidR="006B58D7" w:rsidRPr="00747A45">
        <w:rPr>
          <w:rFonts w:ascii="Arial" w:hAnsi="Arial" w:cs="Arial"/>
          <w:b/>
          <w:sz w:val="20"/>
          <w:szCs w:val="20"/>
        </w:rPr>
        <w:t>daté</w:t>
      </w:r>
      <w:r w:rsidR="00B83F43" w:rsidRPr="00747A45">
        <w:rPr>
          <w:rFonts w:ascii="Arial" w:hAnsi="Arial" w:cs="Arial"/>
          <w:b/>
          <w:sz w:val="20"/>
          <w:szCs w:val="20"/>
        </w:rPr>
        <w:t xml:space="preserve"> signé</w:t>
      </w:r>
      <w:r w:rsidR="00B83F43">
        <w:rPr>
          <w:rFonts w:ascii="Arial" w:hAnsi="Arial" w:cs="Arial"/>
          <w:sz w:val="20"/>
          <w:szCs w:val="20"/>
        </w:rPr>
        <w:t xml:space="preserve"> et </w:t>
      </w:r>
      <w:r w:rsidR="000766A3" w:rsidRPr="0036170C">
        <w:rPr>
          <w:rFonts w:ascii="Arial" w:hAnsi="Arial" w:cs="Arial"/>
          <w:sz w:val="20"/>
          <w:szCs w:val="20"/>
        </w:rPr>
        <w:t xml:space="preserve">accompagné </w:t>
      </w:r>
      <w:r w:rsidR="006B58D7">
        <w:rPr>
          <w:rFonts w:ascii="Arial" w:hAnsi="Arial" w:cs="Arial"/>
          <w:sz w:val="20"/>
          <w:szCs w:val="20"/>
        </w:rPr>
        <w:t xml:space="preserve">de tout document utile et pertinent ainsi que </w:t>
      </w:r>
      <w:r w:rsidR="000766A3" w:rsidRPr="0036170C">
        <w:rPr>
          <w:rFonts w:ascii="Arial" w:hAnsi="Arial" w:cs="Arial"/>
          <w:sz w:val="20"/>
          <w:szCs w:val="20"/>
        </w:rPr>
        <w:t>des docum</w:t>
      </w:r>
      <w:r w:rsidR="006B58D7">
        <w:rPr>
          <w:rFonts w:ascii="Arial" w:hAnsi="Arial" w:cs="Arial"/>
          <w:sz w:val="20"/>
          <w:szCs w:val="20"/>
        </w:rPr>
        <w:t xml:space="preserve">ents </w:t>
      </w:r>
      <w:proofErr w:type="gramStart"/>
      <w:r w:rsidR="006B58D7">
        <w:rPr>
          <w:rFonts w:ascii="Arial" w:hAnsi="Arial" w:cs="Arial"/>
          <w:sz w:val="20"/>
          <w:szCs w:val="20"/>
        </w:rPr>
        <w:t xml:space="preserve">suivants </w:t>
      </w:r>
      <w:r w:rsidR="000766A3" w:rsidRPr="0036170C">
        <w:rPr>
          <w:rFonts w:ascii="Arial" w:hAnsi="Arial" w:cs="Arial"/>
          <w:sz w:val="20"/>
          <w:szCs w:val="20"/>
        </w:rPr>
        <w:t> :</w:t>
      </w:r>
      <w:proofErr w:type="gramEnd"/>
      <w:r w:rsidR="000766A3" w:rsidRPr="0036170C">
        <w:rPr>
          <w:rFonts w:ascii="Arial" w:hAnsi="Arial" w:cs="Arial"/>
          <w:sz w:val="20"/>
          <w:szCs w:val="20"/>
        </w:rPr>
        <w:t xml:space="preserve"> </w:t>
      </w:r>
    </w:p>
    <w:p w14:paraId="1FAE5681" w14:textId="77777777" w:rsidR="00D64F00" w:rsidRDefault="006B58D7" w:rsidP="000766A3">
      <w:pPr>
        <w:tabs>
          <w:tab w:val="left" w:pos="1580"/>
        </w:tabs>
        <w:rPr>
          <w:rFonts w:ascii="Arial" w:hAnsi="Arial" w:cs="Arial"/>
          <w:b/>
          <w:sz w:val="20"/>
          <w:szCs w:val="20"/>
        </w:rPr>
      </w:pPr>
      <w:proofErr w:type="gramStart"/>
      <w:r>
        <w:rPr>
          <w:rFonts w:ascii="Arial" w:hAnsi="Arial" w:cs="Arial"/>
          <w:b/>
          <w:sz w:val="20"/>
          <w:szCs w:val="20"/>
        </w:rPr>
        <w:t>p</w:t>
      </w:r>
      <w:r w:rsidR="00D64F00">
        <w:rPr>
          <w:rFonts w:ascii="Arial" w:hAnsi="Arial" w:cs="Arial"/>
          <w:b/>
          <w:sz w:val="20"/>
          <w:szCs w:val="20"/>
        </w:rPr>
        <w:t>our</w:t>
      </w:r>
      <w:proofErr w:type="gramEnd"/>
      <w:r w:rsidR="00D64F00">
        <w:rPr>
          <w:rFonts w:ascii="Arial" w:hAnsi="Arial" w:cs="Arial"/>
          <w:b/>
          <w:sz w:val="20"/>
          <w:szCs w:val="20"/>
        </w:rPr>
        <w:t xml:space="preserve"> Wallonie-Bruxelles :</w:t>
      </w:r>
    </w:p>
    <w:p w14:paraId="51379B59" w14:textId="5EE2C3D7" w:rsidR="00B83F43" w:rsidRPr="00D64F00" w:rsidRDefault="00D64F00" w:rsidP="00D64F00">
      <w:pPr>
        <w:pStyle w:val="Paragraphedeliste"/>
        <w:numPr>
          <w:ilvl w:val="0"/>
          <w:numId w:val="35"/>
        </w:numPr>
        <w:tabs>
          <w:tab w:val="left" w:pos="1580"/>
        </w:tabs>
        <w:rPr>
          <w:rFonts w:ascii="Arial" w:hAnsi="Arial" w:cs="Arial"/>
          <w:sz w:val="20"/>
          <w:szCs w:val="20"/>
        </w:rPr>
      </w:pPr>
      <w:r w:rsidRPr="00D64F00">
        <w:rPr>
          <w:rFonts w:ascii="Arial" w:hAnsi="Arial" w:cs="Arial"/>
          <w:b/>
          <w:sz w:val="20"/>
          <w:szCs w:val="20"/>
        </w:rPr>
        <w:t xml:space="preserve"> </w:t>
      </w:r>
      <w:r w:rsidRPr="00D64F00">
        <w:rPr>
          <w:rFonts w:ascii="Arial" w:hAnsi="Arial" w:cs="Arial"/>
          <w:sz w:val="20"/>
          <w:szCs w:val="20"/>
        </w:rPr>
        <w:t>le dossier</w:t>
      </w:r>
      <w:r>
        <w:rPr>
          <w:rFonts w:ascii="Arial" w:hAnsi="Arial" w:cs="Arial"/>
          <w:sz w:val="20"/>
          <w:szCs w:val="20"/>
        </w:rPr>
        <w:t xml:space="preserve"> complet </w:t>
      </w:r>
      <w:r w:rsidRPr="00D64F00">
        <w:rPr>
          <w:rFonts w:ascii="Arial" w:hAnsi="Arial" w:cs="Arial"/>
          <w:sz w:val="20"/>
          <w:szCs w:val="20"/>
        </w:rPr>
        <w:t xml:space="preserve"> doit être soumis par courriel en version </w:t>
      </w:r>
      <w:proofErr w:type="spellStart"/>
      <w:r w:rsidRPr="00D64F00">
        <w:rPr>
          <w:rFonts w:ascii="Arial" w:hAnsi="Arial" w:cs="Arial"/>
          <w:sz w:val="20"/>
          <w:szCs w:val="20"/>
        </w:rPr>
        <w:t>word</w:t>
      </w:r>
      <w:proofErr w:type="spellEnd"/>
      <w:r w:rsidRPr="00D64F00">
        <w:rPr>
          <w:rFonts w:ascii="Arial" w:hAnsi="Arial" w:cs="Arial"/>
          <w:sz w:val="20"/>
          <w:szCs w:val="20"/>
        </w:rPr>
        <w:t xml:space="preserve"> à Didier  De Leeuw :</w:t>
      </w:r>
      <w:r w:rsidRPr="00D64F00">
        <w:rPr>
          <w:rFonts w:ascii="Arial" w:hAnsi="Arial" w:cs="Arial"/>
          <w:b/>
          <w:sz w:val="20"/>
          <w:szCs w:val="20"/>
        </w:rPr>
        <w:t xml:space="preserve"> </w:t>
      </w:r>
      <w:hyperlink r:id="rId12" w:history="1">
        <w:r w:rsidRPr="00D64F00">
          <w:rPr>
            <w:rStyle w:val="Lienhypertexte"/>
            <w:rFonts w:ascii="Arial" w:hAnsi="Arial" w:cs="Arial"/>
            <w:sz w:val="20"/>
            <w:szCs w:val="20"/>
          </w:rPr>
          <w:t>d.deleeuw@wbi.be</w:t>
        </w:r>
      </w:hyperlink>
    </w:p>
    <w:p w14:paraId="36F3E471" w14:textId="09F82879" w:rsidR="006B58D7" w:rsidRDefault="00D64F00" w:rsidP="00D64F00">
      <w:pPr>
        <w:pStyle w:val="Paragraphedeliste"/>
        <w:numPr>
          <w:ilvl w:val="0"/>
          <w:numId w:val="35"/>
        </w:numPr>
        <w:tabs>
          <w:tab w:val="left" w:pos="1580"/>
        </w:tabs>
        <w:rPr>
          <w:rFonts w:ascii="Arial" w:hAnsi="Arial" w:cs="Arial"/>
          <w:sz w:val="20"/>
          <w:szCs w:val="20"/>
        </w:rPr>
      </w:pPr>
      <w:r w:rsidRPr="00D64F00">
        <w:rPr>
          <w:rFonts w:ascii="Arial" w:hAnsi="Arial" w:cs="Arial"/>
          <w:sz w:val="20"/>
          <w:szCs w:val="20"/>
        </w:rPr>
        <w:t xml:space="preserve">Un </w:t>
      </w:r>
      <w:r w:rsidR="006B58D7" w:rsidRPr="00D64F00">
        <w:rPr>
          <w:rFonts w:ascii="Arial" w:hAnsi="Arial" w:cs="Arial"/>
          <w:sz w:val="20"/>
          <w:szCs w:val="20"/>
        </w:rPr>
        <w:t xml:space="preserve">exemplaire original signé par </w:t>
      </w:r>
      <w:r w:rsidR="006B58D7" w:rsidRPr="00D64F00">
        <w:rPr>
          <w:rFonts w:ascii="Arial" w:hAnsi="Arial" w:cs="Arial"/>
          <w:sz w:val="20"/>
          <w:szCs w:val="20"/>
          <w:u w:val="single"/>
        </w:rPr>
        <w:t>l’autorité de votre institution</w:t>
      </w:r>
      <w:r w:rsidR="006B58D7" w:rsidRPr="00D64F00">
        <w:rPr>
          <w:rFonts w:ascii="Arial" w:hAnsi="Arial" w:cs="Arial"/>
          <w:sz w:val="20"/>
          <w:szCs w:val="20"/>
        </w:rPr>
        <w:t xml:space="preserve"> à l’attention de Vinciane </w:t>
      </w:r>
      <w:proofErr w:type="spellStart"/>
      <w:r w:rsidR="006B58D7" w:rsidRPr="00D64F00">
        <w:rPr>
          <w:rFonts w:ascii="Arial" w:hAnsi="Arial" w:cs="Arial"/>
          <w:sz w:val="20"/>
          <w:szCs w:val="20"/>
        </w:rPr>
        <w:t>Périn</w:t>
      </w:r>
      <w:proofErr w:type="spellEnd"/>
      <w:r w:rsidR="006B58D7" w:rsidRPr="00D64F00">
        <w:rPr>
          <w:rFonts w:ascii="Arial" w:hAnsi="Arial" w:cs="Arial"/>
          <w:sz w:val="20"/>
          <w:szCs w:val="20"/>
        </w:rPr>
        <w:t>, Place Sainctelette</w:t>
      </w:r>
      <w:proofErr w:type="gramStart"/>
      <w:r w:rsidR="006B58D7" w:rsidRPr="00D64F00">
        <w:rPr>
          <w:rFonts w:ascii="Arial" w:hAnsi="Arial" w:cs="Arial"/>
          <w:sz w:val="20"/>
          <w:szCs w:val="20"/>
        </w:rPr>
        <w:t>,2</w:t>
      </w:r>
      <w:proofErr w:type="gramEnd"/>
      <w:r w:rsidR="006B58D7" w:rsidRPr="00D64F00">
        <w:rPr>
          <w:rFonts w:ascii="Arial" w:hAnsi="Arial" w:cs="Arial"/>
          <w:sz w:val="20"/>
          <w:szCs w:val="20"/>
        </w:rPr>
        <w:t>, 1080 Bruxelles</w:t>
      </w:r>
    </w:p>
    <w:p w14:paraId="1F8B12ED" w14:textId="77777777" w:rsidR="00C617B3" w:rsidRPr="00C617B3" w:rsidRDefault="00C617B3" w:rsidP="00C617B3">
      <w:pPr>
        <w:tabs>
          <w:tab w:val="left" w:pos="1580"/>
        </w:tabs>
        <w:rPr>
          <w:rFonts w:ascii="Arial" w:hAnsi="Arial" w:cs="Arial"/>
          <w:sz w:val="20"/>
          <w:szCs w:val="20"/>
        </w:rPr>
      </w:pPr>
    </w:p>
    <w:p w14:paraId="7DD9D898" w14:textId="4E9893ED" w:rsidR="00D64F00" w:rsidRDefault="00D64F00" w:rsidP="00D64F00">
      <w:pPr>
        <w:tabs>
          <w:tab w:val="left" w:pos="1580"/>
        </w:tabs>
        <w:rPr>
          <w:rFonts w:ascii="Arial" w:hAnsi="Arial" w:cs="Arial"/>
          <w:sz w:val="20"/>
          <w:szCs w:val="20"/>
        </w:rPr>
      </w:pPr>
      <w:r>
        <w:rPr>
          <w:rFonts w:ascii="Arial" w:hAnsi="Arial" w:cs="Arial"/>
          <w:sz w:val="20"/>
          <w:szCs w:val="20"/>
        </w:rPr>
        <w:t xml:space="preserve">Date limite : </w:t>
      </w:r>
      <w:r w:rsidRPr="00D64F00">
        <w:rPr>
          <w:rFonts w:ascii="Arial" w:hAnsi="Arial" w:cs="Arial"/>
          <w:b/>
          <w:sz w:val="20"/>
          <w:szCs w:val="20"/>
        </w:rPr>
        <w:t>le 4 mars 2019</w:t>
      </w:r>
      <w:r>
        <w:rPr>
          <w:rFonts w:ascii="Arial" w:hAnsi="Arial" w:cs="Arial"/>
          <w:sz w:val="20"/>
          <w:szCs w:val="20"/>
        </w:rPr>
        <w:t xml:space="preserve"> soir</w:t>
      </w:r>
    </w:p>
    <w:p w14:paraId="3F171642" w14:textId="183206A6" w:rsidR="00D64F00" w:rsidRDefault="00D64F00" w:rsidP="00D64F00">
      <w:pPr>
        <w:tabs>
          <w:tab w:val="left" w:pos="1580"/>
        </w:tabs>
        <w:rPr>
          <w:rFonts w:ascii="Arial" w:hAnsi="Arial" w:cs="Arial"/>
          <w:sz w:val="20"/>
          <w:szCs w:val="20"/>
        </w:rPr>
      </w:pPr>
      <w:r>
        <w:rPr>
          <w:rFonts w:ascii="Arial" w:hAnsi="Arial" w:cs="Arial"/>
          <w:sz w:val="20"/>
          <w:szCs w:val="20"/>
        </w:rPr>
        <w:t xml:space="preserve">Pour toute question, vous pouvez écrire à </w:t>
      </w:r>
      <w:hyperlink r:id="rId13" w:history="1">
        <w:r w:rsidRPr="00736F24">
          <w:rPr>
            <w:rStyle w:val="Lienhypertexte"/>
            <w:rFonts w:ascii="Arial" w:hAnsi="Arial" w:cs="Arial"/>
            <w:sz w:val="20"/>
            <w:szCs w:val="20"/>
          </w:rPr>
          <w:t>d.deleeuw@wbi.be</w:t>
        </w:r>
      </w:hyperlink>
      <w:r>
        <w:rPr>
          <w:rFonts w:ascii="Arial" w:hAnsi="Arial" w:cs="Arial"/>
          <w:sz w:val="20"/>
          <w:szCs w:val="20"/>
        </w:rPr>
        <w:t xml:space="preserve"> ou </w:t>
      </w:r>
      <w:hyperlink r:id="rId14" w:history="1">
        <w:r w:rsidRPr="00736F24">
          <w:rPr>
            <w:rStyle w:val="Lienhypertexte"/>
            <w:rFonts w:ascii="Arial" w:hAnsi="Arial" w:cs="Arial"/>
            <w:sz w:val="20"/>
            <w:szCs w:val="20"/>
          </w:rPr>
          <w:t>v.perin@wbi.be</w:t>
        </w:r>
      </w:hyperlink>
      <w:r>
        <w:rPr>
          <w:rFonts w:ascii="Arial" w:hAnsi="Arial" w:cs="Arial"/>
          <w:sz w:val="20"/>
          <w:szCs w:val="20"/>
        </w:rPr>
        <w:t xml:space="preserve"> </w:t>
      </w:r>
    </w:p>
    <w:p w14:paraId="4B7621A9" w14:textId="77777777" w:rsidR="00D64F00" w:rsidRPr="00D64F00" w:rsidRDefault="00D64F00" w:rsidP="00D64F00">
      <w:pPr>
        <w:tabs>
          <w:tab w:val="left" w:pos="1580"/>
        </w:tabs>
        <w:rPr>
          <w:rFonts w:ascii="Arial" w:hAnsi="Arial" w:cs="Arial"/>
          <w:b/>
          <w:sz w:val="20"/>
          <w:szCs w:val="20"/>
        </w:rPr>
      </w:pPr>
    </w:p>
    <w:p w14:paraId="0DF62C1C" w14:textId="1572CF34" w:rsidR="00D64F00" w:rsidRPr="00D64F00" w:rsidRDefault="00C617B3" w:rsidP="00D64F00">
      <w:pPr>
        <w:tabs>
          <w:tab w:val="left" w:pos="1580"/>
        </w:tabs>
        <w:rPr>
          <w:rFonts w:ascii="Arial" w:hAnsi="Arial" w:cs="Arial"/>
          <w:b/>
          <w:sz w:val="20"/>
          <w:szCs w:val="20"/>
        </w:rPr>
      </w:pPr>
      <w:r>
        <w:rPr>
          <w:rFonts w:ascii="Arial" w:hAnsi="Arial" w:cs="Arial"/>
          <w:b/>
          <w:sz w:val="20"/>
          <w:szCs w:val="20"/>
        </w:rPr>
        <w:t xml:space="preserve">!! </w:t>
      </w:r>
      <w:proofErr w:type="gramStart"/>
      <w:r>
        <w:rPr>
          <w:rFonts w:ascii="Arial" w:hAnsi="Arial" w:cs="Arial"/>
          <w:b/>
          <w:sz w:val="20"/>
          <w:szCs w:val="20"/>
        </w:rPr>
        <w:t>les</w:t>
      </w:r>
      <w:proofErr w:type="gramEnd"/>
      <w:r>
        <w:rPr>
          <w:rFonts w:ascii="Arial" w:hAnsi="Arial" w:cs="Arial"/>
          <w:b/>
          <w:sz w:val="20"/>
          <w:szCs w:val="20"/>
        </w:rPr>
        <w:t xml:space="preserve"> 4</w:t>
      </w:r>
      <w:r w:rsidR="00D64F00" w:rsidRPr="00D64F00">
        <w:rPr>
          <w:rFonts w:ascii="Arial" w:hAnsi="Arial" w:cs="Arial"/>
          <w:b/>
          <w:sz w:val="20"/>
          <w:szCs w:val="20"/>
        </w:rPr>
        <w:t xml:space="preserve"> pages qui suivent doivent être uniquement complétées par le partenaire du Québec</w:t>
      </w:r>
    </w:p>
    <w:p w14:paraId="20B1FB2C" w14:textId="55482311" w:rsidR="00B83F43" w:rsidRPr="0036170C" w:rsidRDefault="00B83F43" w:rsidP="000766A3">
      <w:pPr>
        <w:tabs>
          <w:tab w:val="left" w:pos="1580"/>
        </w:tabs>
        <w:rPr>
          <w:rFonts w:ascii="Arial" w:hAnsi="Arial" w:cs="Arial"/>
          <w:sz w:val="20"/>
          <w:szCs w:val="20"/>
        </w:rPr>
      </w:pPr>
      <w:r w:rsidRPr="00B83F43">
        <w:rPr>
          <w:rFonts w:ascii="Arial" w:hAnsi="Arial" w:cs="Arial"/>
          <w:b/>
          <w:sz w:val="20"/>
          <w:szCs w:val="20"/>
        </w:rPr>
        <w:t>pour la</w:t>
      </w:r>
      <w:r w:rsidR="00D64F00">
        <w:rPr>
          <w:rFonts w:ascii="Arial" w:hAnsi="Arial" w:cs="Arial"/>
          <w:b/>
          <w:sz w:val="20"/>
          <w:szCs w:val="20"/>
        </w:rPr>
        <w:t xml:space="preserve"> partie </w:t>
      </w:r>
      <w:proofErr w:type="gramStart"/>
      <w:r w:rsidR="00D64F00">
        <w:rPr>
          <w:rFonts w:ascii="Arial" w:hAnsi="Arial" w:cs="Arial"/>
          <w:b/>
          <w:sz w:val="20"/>
          <w:szCs w:val="20"/>
        </w:rPr>
        <w:t xml:space="preserve">québécoise </w:t>
      </w:r>
      <w:r>
        <w:rPr>
          <w:rFonts w:ascii="Arial" w:hAnsi="Arial" w:cs="Arial"/>
          <w:sz w:val="20"/>
          <w:szCs w:val="20"/>
        </w:rPr>
        <w:t xml:space="preserve"> :</w:t>
      </w:r>
      <w:proofErr w:type="gramEnd"/>
      <w:r>
        <w:rPr>
          <w:rFonts w:ascii="Arial" w:hAnsi="Arial" w:cs="Arial"/>
          <w:sz w:val="20"/>
          <w:szCs w:val="20"/>
        </w:rPr>
        <w:t xml:space="preserve"> </w:t>
      </w:r>
      <w:r w:rsidR="00D64F00">
        <w:rPr>
          <w:rFonts w:ascii="Arial" w:hAnsi="Arial" w:cs="Arial"/>
          <w:sz w:val="20"/>
          <w:szCs w:val="20"/>
        </w:rPr>
        <w:t>le formulaire doit être accompagné de</w:t>
      </w:r>
    </w:p>
    <w:p w14:paraId="2F57E18D" w14:textId="0C8827F9" w:rsidR="000766A3" w:rsidRPr="0036170C" w:rsidRDefault="000766A3" w:rsidP="000766A3">
      <w:pPr>
        <w:pStyle w:val="Paragraphedeliste"/>
        <w:numPr>
          <w:ilvl w:val="0"/>
          <w:numId w:val="5"/>
        </w:numPr>
        <w:tabs>
          <w:tab w:val="left" w:pos="1580"/>
        </w:tabs>
        <w:ind w:left="284" w:hanging="284"/>
        <w:rPr>
          <w:rFonts w:ascii="Arial" w:hAnsi="Arial" w:cs="Arial"/>
          <w:sz w:val="20"/>
          <w:szCs w:val="20"/>
        </w:rPr>
      </w:pPr>
      <w:r w:rsidRPr="0036170C">
        <w:rPr>
          <w:rFonts w:ascii="Arial" w:hAnsi="Arial" w:cs="Arial"/>
          <w:sz w:val="20"/>
          <w:szCs w:val="20"/>
        </w:rPr>
        <w:t xml:space="preserve">la fiche synthèse du projet (voir </w:t>
      </w:r>
      <w:r w:rsidR="003D5704" w:rsidRPr="0036170C">
        <w:rPr>
          <w:rFonts w:ascii="Arial" w:hAnsi="Arial" w:cs="Arial"/>
          <w:sz w:val="20"/>
          <w:szCs w:val="20"/>
        </w:rPr>
        <w:t xml:space="preserve">la </w:t>
      </w:r>
      <w:r w:rsidRPr="0036170C">
        <w:rPr>
          <w:rFonts w:ascii="Arial" w:hAnsi="Arial" w:cs="Arial"/>
          <w:sz w:val="20"/>
          <w:szCs w:val="20"/>
        </w:rPr>
        <w:t>page suivante)</w:t>
      </w:r>
      <w:r w:rsidR="00AC6C80">
        <w:rPr>
          <w:rFonts w:ascii="Arial" w:hAnsi="Arial" w:cs="Arial"/>
          <w:sz w:val="20"/>
          <w:szCs w:val="20"/>
        </w:rPr>
        <w:t> </w:t>
      </w:r>
      <w:r w:rsidRPr="0036170C">
        <w:rPr>
          <w:rFonts w:ascii="Arial" w:hAnsi="Arial" w:cs="Arial"/>
          <w:sz w:val="20"/>
          <w:szCs w:val="20"/>
        </w:rPr>
        <w:t>;</w:t>
      </w:r>
    </w:p>
    <w:p w14:paraId="5974B5BD" w14:textId="1716CCF2" w:rsidR="000766A3" w:rsidRPr="003077E0" w:rsidRDefault="000766A3" w:rsidP="000766A3">
      <w:pPr>
        <w:pStyle w:val="Paragraphedeliste"/>
        <w:numPr>
          <w:ilvl w:val="0"/>
          <w:numId w:val="5"/>
        </w:numPr>
        <w:tabs>
          <w:tab w:val="left" w:pos="1580"/>
        </w:tabs>
        <w:ind w:left="284" w:hanging="284"/>
        <w:rPr>
          <w:rFonts w:ascii="Arial" w:hAnsi="Arial" w:cs="Arial"/>
          <w:sz w:val="20"/>
          <w:szCs w:val="20"/>
        </w:rPr>
      </w:pPr>
      <w:r w:rsidRPr="003077E0">
        <w:rPr>
          <w:rFonts w:ascii="Arial" w:hAnsi="Arial" w:cs="Arial"/>
          <w:i/>
          <w:sz w:val="20"/>
          <w:szCs w:val="20"/>
        </w:rPr>
        <w:t xml:space="preserve">le curriculum vitæ </w:t>
      </w:r>
      <w:r w:rsidR="003829AC" w:rsidRPr="003077E0">
        <w:rPr>
          <w:rFonts w:ascii="Arial" w:hAnsi="Arial" w:cs="Arial"/>
          <w:i/>
          <w:sz w:val="20"/>
          <w:szCs w:val="20"/>
        </w:rPr>
        <w:t>du coordonnateur québécois</w:t>
      </w:r>
      <w:r w:rsidR="003829AC">
        <w:rPr>
          <w:rFonts w:ascii="Arial" w:hAnsi="Arial" w:cs="Arial"/>
          <w:sz w:val="20"/>
          <w:szCs w:val="20"/>
        </w:rPr>
        <w:t xml:space="preserve"> </w:t>
      </w:r>
      <w:r w:rsidR="003829AC" w:rsidRPr="003077E0">
        <w:rPr>
          <w:rFonts w:ascii="Arial" w:hAnsi="Arial" w:cs="Arial"/>
          <w:sz w:val="20"/>
          <w:szCs w:val="20"/>
        </w:rPr>
        <w:t>(uniquement pour les projets en recherche et innovation).</w:t>
      </w:r>
    </w:p>
    <w:p w14:paraId="07C60ED4" w14:textId="77777777" w:rsidR="000766A3" w:rsidRPr="0036170C" w:rsidRDefault="000766A3" w:rsidP="000766A3">
      <w:pPr>
        <w:pStyle w:val="Paragraphedeliste"/>
        <w:numPr>
          <w:ilvl w:val="0"/>
          <w:numId w:val="0"/>
        </w:numPr>
        <w:tabs>
          <w:tab w:val="left" w:pos="1580"/>
        </w:tabs>
        <w:ind w:left="284"/>
        <w:rPr>
          <w:rFonts w:ascii="Arial" w:hAnsi="Arial" w:cs="Arial"/>
          <w:sz w:val="20"/>
          <w:szCs w:val="20"/>
        </w:rPr>
      </w:pPr>
    </w:p>
    <w:p w14:paraId="6A15669A" w14:textId="54F003DF" w:rsidR="005C3E95" w:rsidRDefault="00D64F00">
      <w:pPr>
        <w:rPr>
          <w:rFonts w:ascii="Arial" w:hAnsi="Arial" w:cs="Arial"/>
          <w:sz w:val="20"/>
          <w:szCs w:val="20"/>
        </w:rPr>
      </w:pPr>
      <w:r>
        <w:rPr>
          <w:rFonts w:ascii="Arial" w:hAnsi="Arial" w:cs="Arial"/>
          <w:sz w:val="20"/>
          <w:szCs w:val="20"/>
        </w:rPr>
        <w:t xml:space="preserve">Pour toute question, le partenaire québécois peut écrire à </w:t>
      </w:r>
      <w:hyperlink r:id="rId15" w:history="1">
        <w:r w:rsidRPr="00736F24">
          <w:rPr>
            <w:rStyle w:val="Lienhypertexte"/>
            <w:rFonts w:ascii="Arial" w:hAnsi="Arial" w:cs="Arial"/>
            <w:sz w:val="20"/>
            <w:szCs w:val="20"/>
          </w:rPr>
          <w:t>quebec.walloniebruxelles@mri.gouv.qc.ca</w:t>
        </w:r>
      </w:hyperlink>
    </w:p>
    <w:p w14:paraId="5C8FB6F7" w14:textId="77777777" w:rsidR="00D64F00" w:rsidRDefault="00D64F00">
      <w:pPr>
        <w:rPr>
          <w:rFonts w:ascii="Arial" w:hAnsi="Arial" w:cs="Arial"/>
          <w:sz w:val="20"/>
          <w:szCs w:val="20"/>
        </w:rPr>
      </w:pPr>
    </w:p>
    <w:p w14:paraId="23C32318" w14:textId="77777777" w:rsidR="00C617B3" w:rsidRDefault="00C617B3">
      <w:pPr>
        <w:rPr>
          <w:rFonts w:ascii="Arial" w:hAnsi="Arial" w:cs="Arial"/>
          <w:b/>
          <w:sz w:val="20"/>
          <w:szCs w:val="20"/>
        </w:rPr>
      </w:pPr>
    </w:p>
    <w:p w14:paraId="520E0F0A" w14:textId="3C7FF5FC" w:rsidR="005C3E95" w:rsidRPr="00620852" w:rsidRDefault="00620852">
      <w:pPr>
        <w:rPr>
          <w:rFonts w:ascii="Arial" w:hAnsi="Arial" w:cs="Arial"/>
          <w:b/>
          <w:sz w:val="20"/>
          <w:szCs w:val="20"/>
        </w:rPr>
      </w:pPr>
      <w:r w:rsidRPr="00620852">
        <w:rPr>
          <w:rFonts w:ascii="Arial" w:hAnsi="Arial" w:cs="Arial"/>
          <w:b/>
          <w:sz w:val="20"/>
          <w:szCs w:val="20"/>
        </w:rPr>
        <w:lastRenderedPageBreak/>
        <w:t>Partie à remplir exclusivement par le partenaire québécois</w:t>
      </w:r>
      <w:r>
        <w:rPr>
          <w:rFonts w:ascii="Arial" w:hAnsi="Arial" w:cs="Arial"/>
          <w:b/>
          <w:sz w:val="20"/>
          <w:szCs w:val="20"/>
        </w:rPr>
        <w:t xml:space="preserve"> : </w:t>
      </w:r>
    </w:p>
    <w:p w14:paraId="0063DE75" w14:textId="77777777" w:rsidR="005C3E95" w:rsidRDefault="005C3E95">
      <w:pPr>
        <w:rPr>
          <w:rFonts w:ascii="Arial" w:hAnsi="Arial" w:cs="Arial"/>
          <w:sz w:val="20"/>
          <w:szCs w:val="20"/>
        </w:rPr>
      </w:pPr>
    </w:p>
    <w:p w14:paraId="426B347E" w14:textId="064C6E41" w:rsidR="005C3E95" w:rsidRPr="0036170C" w:rsidRDefault="00620852" w:rsidP="005C3E95">
      <w:pPr>
        <w:shd w:val="clear" w:color="auto" w:fill="BDD6EE" w:themeFill="accent1" w:themeFillTint="66"/>
        <w:rPr>
          <w:rFonts w:ascii="Arial" w:hAnsi="Arial" w:cs="Arial"/>
          <w:sz w:val="20"/>
          <w:szCs w:val="20"/>
        </w:rPr>
      </w:pPr>
      <w:r>
        <w:rPr>
          <w:rFonts w:ascii="Arial" w:hAnsi="Arial" w:cs="Arial"/>
          <w:sz w:val="20"/>
          <w:szCs w:val="20"/>
        </w:rPr>
        <w:t>4.1</w:t>
      </w:r>
      <w:r w:rsidR="005C3E95">
        <w:rPr>
          <w:rFonts w:ascii="Arial" w:hAnsi="Arial" w:cs="Arial"/>
          <w:sz w:val="20"/>
          <w:szCs w:val="20"/>
        </w:rPr>
        <w:t xml:space="preserve"> </w:t>
      </w:r>
      <w:r w:rsidR="005C3E95" w:rsidRPr="0036170C">
        <w:rPr>
          <w:rFonts w:ascii="Arial" w:hAnsi="Arial" w:cs="Arial"/>
          <w:sz w:val="20"/>
          <w:szCs w:val="20"/>
        </w:rPr>
        <w:t xml:space="preserve">Cochez quels aspects des trois orientations de la </w:t>
      </w:r>
      <w:hyperlink r:id="rId16" w:history="1">
        <w:r w:rsidR="005C3E95" w:rsidRPr="0036170C">
          <w:rPr>
            <w:rStyle w:val="Lienhypertexte"/>
            <w:rFonts w:ascii="Arial" w:hAnsi="Arial" w:cs="Arial"/>
            <w:b/>
            <w:sz w:val="20"/>
            <w:szCs w:val="20"/>
          </w:rPr>
          <w:t>Politique internationale du Québec</w:t>
        </w:r>
      </w:hyperlink>
      <w:r w:rsidR="005C3E95" w:rsidRPr="0036170C">
        <w:rPr>
          <w:rFonts w:ascii="Arial" w:hAnsi="Arial" w:cs="Arial"/>
          <w:sz w:val="20"/>
          <w:szCs w:val="20"/>
        </w:rPr>
        <w:t xml:space="preserve"> sont concernés par le projet.</w:t>
      </w:r>
    </w:p>
    <w:tbl>
      <w:tblPr>
        <w:tblStyle w:val="Grilledutableau"/>
        <w:tblpPr w:leftFromText="141" w:rightFromText="141" w:vertAnchor="text" w:tblpY="1"/>
        <w:tblOverlap w:val="never"/>
        <w:tblW w:w="10627" w:type="dxa"/>
        <w:tblLook w:val="04A0" w:firstRow="1" w:lastRow="0" w:firstColumn="1" w:lastColumn="0" w:noHBand="0" w:noVBand="1"/>
      </w:tblPr>
      <w:tblGrid>
        <w:gridCol w:w="3969"/>
        <w:gridCol w:w="3227"/>
        <w:gridCol w:w="3431"/>
      </w:tblGrid>
      <w:tr w:rsidR="005C3E95" w:rsidRPr="0036170C" w14:paraId="13424781" w14:textId="77777777" w:rsidTr="005C3E95">
        <w:tc>
          <w:tcPr>
            <w:tcW w:w="3969" w:type="dxa"/>
          </w:tcPr>
          <w:p w14:paraId="25C98CA8" w14:textId="77777777" w:rsidR="005C3E95" w:rsidRPr="0036170C" w:rsidRDefault="005C3E95" w:rsidP="005C3E95">
            <w:pPr>
              <w:jc w:val="center"/>
              <w:rPr>
                <w:rFonts w:ascii="Arial" w:hAnsi="Arial" w:cs="Arial"/>
              </w:rPr>
            </w:pPr>
            <w:r w:rsidRPr="0036170C">
              <w:rPr>
                <w:rFonts w:ascii="Arial" w:hAnsi="Arial" w:cs="Arial"/>
              </w:rPr>
              <w:t>ORIENTATION</w:t>
            </w:r>
            <w:r>
              <w:rPr>
                <w:rFonts w:ascii="Arial" w:hAnsi="Arial" w:cs="Arial"/>
              </w:rPr>
              <w:t> </w:t>
            </w:r>
            <w:r w:rsidRPr="0036170C">
              <w:rPr>
                <w:rFonts w:ascii="Arial" w:hAnsi="Arial" w:cs="Arial"/>
              </w:rPr>
              <w:t>1</w:t>
            </w:r>
          </w:p>
          <w:p w14:paraId="4025DC6D" w14:textId="77777777" w:rsidR="005C3E95" w:rsidRPr="0036170C" w:rsidRDefault="005C3E95" w:rsidP="005C3E95">
            <w:pPr>
              <w:jc w:val="center"/>
              <w:rPr>
                <w:rFonts w:ascii="Arial" w:hAnsi="Arial" w:cs="Arial"/>
              </w:rPr>
            </w:pPr>
            <w:r w:rsidRPr="0036170C">
              <w:rPr>
                <w:rFonts w:ascii="Arial" w:hAnsi="Arial" w:cs="Arial"/>
              </w:rPr>
              <w:t>Rendre les Québécoises et les Québécois plus prospères</w:t>
            </w:r>
          </w:p>
        </w:tc>
        <w:tc>
          <w:tcPr>
            <w:tcW w:w="3227" w:type="dxa"/>
          </w:tcPr>
          <w:p w14:paraId="078621CF" w14:textId="77777777" w:rsidR="005C3E95" w:rsidRPr="0036170C" w:rsidRDefault="005C3E95" w:rsidP="005C3E95">
            <w:pPr>
              <w:jc w:val="center"/>
              <w:rPr>
                <w:rFonts w:ascii="Arial" w:hAnsi="Arial" w:cs="Arial"/>
              </w:rPr>
            </w:pPr>
            <w:r w:rsidRPr="0036170C">
              <w:rPr>
                <w:rFonts w:ascii="Arial" w:hAnsi="Arial" w:cs="Arial"/>
              </w:rPr>
              <w:t>ORIENTATION</w:t>
            </w:r>
            <w:r>
              <w:rPr>
                <w:rFonts w:ascii="Arial" w:hAnsi="Arial" w:cs="Arial"/>
              </w:rPr>
              <w:t> </w:t>
            </w:r>
            <w:r w:rsidRPr="0036170C">
              <w:rPr>
                <w:rFonts w:ascii="Arial" w:hAnsi="Arial" w:cs="Arial"/>
              </w:rPr>
              <w:t>2</w:t>
            </w:r>
          </w:p>
          <w:p w14:paraId="3FCBBE5E" w14:textId="77777777" w:rsidR="005C3E95" w:rsidRPr="0036170C" w:rsidRDefault="005C3E95" w:rsidP="005C3E95">
            <w:pPr>
              <w:jc w:val="center"/>
              <w:rPr>
                <w:rFonts w:ascii="Arial" w:hAnsi="Arial" w:cs="Arial"/>
              </w:rPr>
            </w:pPr>
            <w:r w:rsidRPr="0036170C">
              <w:rPr>
                <w:rFonts w:ascii="Arial" w:hAnsi="Arial" w:cs="Arial"/>
              </w:rPr>
              <w:t>Contribuer à un monde plus durable, juste et sécuritaire</w:t>
            </w:r>
          </w:p>
        </w:tc>
        <w:tc>
          <w:tcPr>
            <w:tcW w:w="3431" w:type="dxa"/>
          </w:tcPr>
          <w:p w14:paraId="0652F086" w14:textId="77777777" w:rsidR="005C3E95" w:rsidRPr="0036170C" w:rsidRDefault="005C3E95" w:rsidP="005C3E95">
            <w:pPr>
              <w:jc w:val="center"/>
              <w:rPr>
                <w:rFonts w:ascii="Arial" w:hAnsi="Arial" w:cs="Arial"/>
              </w:rPr>
            </w:pPr>
            <w:r w:rsidRPr="0036170C">
              <w:rPr>
                <w:rFonts w:ascii="Arial" w:hAnsi="Arial" w:cs="Arial"/>
              </w:rPr>
              <w:t>ORIENTATION</w:t>
            </w:r>
            <w:r>
              <w:rPr>
                <w:rFonts w:ascii="Arial" w:hAnsi="Arial" w:cs="Arial"/>
              </w:rPr>
              <w:t> </w:t>
            </w:r>
            <w:r w:rsidRPr="0036170C">
              <w:rPr>
                <w:rFonts w:ascii="Arial" w:hAnsi="Arial" w:cs="Arial"/>
              </w:rPr>
              <w:t>3</w:t>
            </w:r>
          </w:p>
          <w:p w14:paraId="36E1E606" w14:textId="77777777" w:rsidR="005C3E95" w:rsidRPr="0036170C" w:rsidRDefault="005C3E95" w:rsidP="005C3E95">
            <w:pPr>
              <w:jc w:val="center"/>
              <w:rPr>
                <w:rFonts w:ascii="Arial" w:hAnsi="Arial" w:cs="Arial"/>
              </w:rPr>
            </w:pPr>
            <w:r w:rsidRPr="0036170C">
              <w:rPr>
                <w:rFonts w:ascii="Arial" w:hAnsi="Arial" w:cs="Arial"/>
              </w:rPr>
              <w:t>Promouvoir la créativité, la culture, le savoir et la spécificité du Québec</w:t>
            </w:r>
          </w:p>
        </w:tc>
      </w:tr>
      <w:tr w:rsidR="005C3E95" w:rsidRPr="0036170C" w14:paraId="3EBD0139" w14:textId="77777777" w:rsidTr="005C3E95">
        <w:tc>
          <w:tcPr>
            <w:tcW w:w="3969" w:type="dxa"/>
          </w:tcPr>
          <w:p w14:paraId="70BDD2BD" w14:textId="77777777" w:rsidR="005C3E95" w:rsidRPr="0036170C" w:rsidRDefault="005C3E95" w:rsidP="005C3E95">
            <w:pPr>
              <w:spacing w:before="60" w:after="60"/>
              <w:rPr>
                <w:rFonts w:ascii="Arial" w:hAnsi="Arial" w:cs="Arial"/>
              </w:rPr>
            </w:pPr>
            <w:r w:rsidRPr="0036170C">
              <w:rPr>
                <w:rFonts w:ascii="Arial" w:hAnsi="Arial" w:cs="Arial"/>
              </w:rPr>
              <w:fldChar w:fldCharType="begin">
                <w:ffData>
                  <w:name w:val="CaseACocher1"/>
                  <w:enabled/>
                  <w:calcOnExit w:val="0"/>
                  <w:checkBox>
                    <w:sizeAuto/>
                    <w:default w:val="0"/>
                  </w:checkBox>
                </w:ffData>
              </w:fldChar>
            </w:r>
            <w:bookmarkStart w:id="3" w:name="CaseACocher1"/>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3"/>
            <w:r w:rsidRPr="0036170C">
              <w:rPr>
                <w:rFonts w:ascii="Arial" w:hAnsi="Arial" w:cs="Arial"/>
              </w:rPr>
              <w:t xml:space="preserve">    Mobilité et jeunesse</w:t>
            </w:r>
          </w:p>
          <w:p w14:paraId="3D4A8350" w14:textId="77777777" w:rsidR="005C3E95" w:rsidRPr="0036170C" w:rsidRDefault="005C3E95" w:rsidP="005C3E95">
            <w:pPr>
              <w:rPr>
                <w:rFonts w:ascii="Arial" w:hAnsi="Arial" w:cs="Arial"/>
              </w:rPr>
            </w:pPr>
            <w:r w:rsidRPr="0036170C">
              <w:rPr>
                <w:rFonts w:ascii="Arial" w:hAnsi="Arial" w:cs="Arial"/>
              </w:rPr>
              <w:fldChar w:fldCharType="begin">
                <w:ffData>
                  <w:name w:val="CaseACocher2"/>
                  <w:enabled/>
                  <w:calcOnExit w:val="0"/>
                  <w:checkBox>
                    <w:sizeAuto/>
                    <w:default w:val="0"/>
                  </w:checkBox>
                </w:ffData>
              </w:fldChar>
            </w:r>
            <w:bookmarkStart w:id="4" w:name="CaseACocher2"/>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4"/>
            <w:r w:rsidRPr="0036170C">
              <w:rPr>
                <w:rFonts w:ascii="Arial" w:hAnsi="Arial" w:cs="Arial"/>
              </w:rPr>
              <w:t xml:space="preserve">    Relations commerciales – </w:t>
            </w:r>
          </w:p>
          <w:p w14:paraId="6E9C6834" w14:textId="77777777" w:rsidR="005C3E95" w:rsidRPr="0036170C" w:rsidRDefault="005C3E95" w:rsidP="005C3E95">
            <w:pPr>
              <w:spacing w:after="60"/>
              <w:rPr>
                <w:rFonts w:ascii="Arial" w:hAnsi="Arial" w:cs="Arial"/>
              </w:rPr>
            </w:pPr>
            <w:r w:rsidRPr="0036170C">
              <w:rPr>
                <w:rFonts w:ascii="Arial" w:hAnsi="Arial" w:cs="Arial"/>
              </w:rPr>
              <w:t xml:space="preserve">        Politique commerciale</w:t>
            </w:r>
          </w:p>
          <w:p w14:paraId="0156926C" w14:textId="77777777" w:rsidR="005C3E95" w:rsidRPr="0036170C" w:rsidRDefault="005C3E95" w:rsidP="005C3E95">
            <w:pPr>
              <w:rPr>
                <w:rFonts w:ascii="Arial" w:hAnsi="Arial" w:cs="Arial"/>
              </w:rPr>
            </w:pPr>
            <w:r w:rsidRPr="0036170C">
              <w:rPr>
                <w:rFonts w:ascii="Arial" w:hAnsi="Arial" w:cs="Arial"/>
              </w:rPr>
              <w:fldChar w:fldCharType="begin">
                <w:ffData>
                  <w:name w:val="CaseACocher4"/>
                  <w:enabled/>
                  <w:calcOnExit w:val="0"/>
                  <w:checkBox>
                    <w:sizeAuto/>
                    <w:default w:val="0"/>
                  </w:checkBox>
                </w:ffData>
              </w:fldChar>
            </w:r>
            <w:bookmarkStart w:id="5" w:name="CaseACocher4"/>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5"/>
            <w:r w:rsidRPr="0036170C">
              <w:rPr>
                <w:rFonts w:ascii="Arial" w:hAnsi="Arial" w:cs="Arial"/>
              </w:rPr>
              <w:t xml:space="preserve">    Relations commerciales – </w:t>
            </w:r>
          </w:p>
          <w:p w14:paraId="713BF2B4" w14:textId="77777777" w:rsidR="005C3E95" w:rsidRPr="0036170C" w:rsidRDefault="005C3E95" w:rsidP="005C3E95">
            <w:pPr>
              <w:rPr>
                <w:rFonts w:ascii="Arial" w:hAnsi="Arial" w:cs="Arial"/>
              </w:rPr>
            </w:pPr>
            <w:r w:rsidRPr="0036170C">
              <w:rPr>
                <w:rFonts w:ascii="Arial" w:hAnsi="Arial" w:cs="Arial"/>
              </w:rPr>
              <w:t xml:space="preserve">        Internationalisation des</w:t>
            </w:r>
          </w:p>
          <w:p w14:paraId="23DAC972" w14:textId="77777777" w:rsidR="005C3E95" w:rsidRPr="0036170C" w:rsidRDefault="005C3E95" w:rsidP="005C3E95">
            <w:pPr>
              <w:spacing w:after="60"/>
              <w:rPr>
                <w:rFonts w:ascii="Arial" w:hAnsi="Arial" w:cs="Arial"/>
              </w:rPr>
            </w:pPr>
            <w:r w:rsidRPr="0036170C">
              <w:rPr>
                <w:rFonts w:ascii="Arial" w:hAnsi="Arial" w:cs="Arial"/>
              </w:rPr>
              <w:t xml:space="preserve">        entreprises québécoises</w:t>
            </w:r>
          </w:p>
          <w:p w14:paraId="1B6EE891" w14:textId="77777777" w:rsidR="005C3E95" w:rsidRPr="0036170C" w:rsidRDefault="005C3E95" w:rsidP="005C3E95">
            <w:pPr>
              <w:rPr>
                <w:rFonts w:ascii="Arial" w:hAnsi="Arial" w:cs="Arial"/>
              </w:rPr>
            </w:pPr>
            <w:r w:rsidRPr="0036170C">
              <w:rPr>
                <w:rFonts w:ascii="Arial" w:hAnsi="Arial" w:cs="Arial"/>
              </w:rPr>
              <w:fldChar w:fldCharType="begin">
                <w:ffData>
                  <w:name w:val="CaseACocher5"/>
                  <w:enabled/>
                  <w:calcOnExit w:val="0"/>
                  <w:checkBox>
                    <w:sizeAuto/>
                    <w:default w:val="0"/>
                  </w:checkBox>
                </w:ffData>
              </w:fldChar>
            </w:r>
            <w:bookmarkStart w:id="6" w:name="CaseACocher5"/>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6"/>
            <w:r w:rsidRPr="0036170C">
              <w:rPr>
                <w:rFonts w:ascii="Arial" w:hAnsi="Arial" w:cs="Arial"/>
              </w:rPr>
              <w:t xml:space="preserve">    Relations commerciales – </w:t>
            </w:r>
          </w:p>
          <w:p w14:paraId="08DCC777" w14:textId="77777777" w:rsidR="005C3E95" w:rsidRPr="0036170C" w:rsidRDefault="005C3E95" w:rsidP="005C3E95">
            <w:pPr>
              <w:rPr>
                <w:rFonts w:ascii="Arial" w:hAnsi="Arial" w:cs="Arial"/>
              </w:rPr>
            </w:pPr>
            <w:r w:rsidRPr="0036170C">
              <w:rPr>
                <w:rFonts w:ascii="Arial" w:hAnsi="Arial" w:cs="Arial"/>
              </w:rPr>
              <w:t xml:space="preserve">        Investissements étrangers et</w:t>
            </w:r>
          </w:p>
          <w:p w14:paraId="18DCC9F8" w14:textId="77777777" w:rsidR="005C3E95" w:rsidRPr="0036170C" w:rsidRDefault="005C3E95" w:rsidP="005C3E95">
            <w:pPr>
              <w:rPr>
                <w:rFonts w:ascii="Arial" w:hAnsi="Arial" w:cs="Arial"/>
              </w:rPr>
            </w:pPr>
            <w:r w:rsidRPr="0036170C">
              <w:rPr>
                <w:rFonts w:ascii="Arial" w:hAnsi="Arial" w:cs="Arial"/>
              </w:rPr>
              <w:t xml:space="preserve">        centres de décision</w:t>
            </w:r>
          </w:p>
          <w:p w14:paraId="693CE93C" w14:textId="77777777" w:rsidR="005C3E95" w:rsidRPr="0036170C" w:rsidRDefault="005C3E95" w:rsidP="005C3E95">
            <w:pPr>
              <w:spacing w:before="60" w:after="60"/>
              <w:rPr>
                <w:rFonts w:ascii="Arial" w:hAnsi="Arial" w:cs="Arial"/>
              </w:rPr>
            </w:pPr>
            <w:r w:rsidRPr="0036170C">
              <w:rPr>
                <w:rFonts w:ascii="Arial" w:hAnsi="Arial" w:cs="Arial"/>
              </w:rPr>
              <w:fldChar w:fldCharType="begin">
                <w:ffData>
                  <w:name w:val="CaseACocher6"/>
                  <w:enabled/>
                  <w:calcOnExit w:val="0"/>
                  <w:checkBox>
                    <w:sizeAuto/>
                    <w:default w:val="0"/>
                  </w:checkBox>
                </w:ffData>
              </w:fldChar>
            </w:r>
            <w:bookmarkStart w:id="7" w:name="CaseACocher6"/>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7"/>
            <w:r w:rsidRPr="0036170C">
              <w:rPr>
                <w:rFonts w:ascii="Arial" w:hAnsi="Arial" w:cs="Arial"/>
              </w:rPr>
              <w:t xml:space="preserve">   Prospérité responsable</w:t>
            </w:r>
          </w:p>
        </w:tc>
        <w:tc>
          <w:tcPr>
            <w:tcW w:w="3227" w:type="dxa"/>
          </w:tcPr>
          <w:p w14:paraId="60CCA133" w14:textId="77777777" w:rsidR="005C3E95" w:rsidRPr="0036170C" w:rsidRDefault="005C3E95" w:rsidP="005C3E95">
            <w:pPr>
              <w:rPr>
                <w:rFonts w:ascii="Arial" w:hAnsi="Arial" w:cs="Arial"/>
              </w:rPr>
            </w:pPr>
            <w:r w:rsidRPr="0036170C">
              <w:rPr>
                <w:rFonts w:ascii="Arial" w:hAnsi="Arial" w:cs="Arial"/>
              </w:rPr>
              <w:fldChar w:fldCharType="begin">
                <w:ffData>
                  <w:name w:val="CaseACocher7"/>
                  <w:enabled/>
                  <w:calcOnExit w:val="0"/>
                  <w:checkBox>
                    <w:sizeAuto/>
                    <w:default w:val="0"/>
                  </w:checkBox>
                </w:ffData>
              </w:fldChar>
            </w:r>
            <w:bookmarkStart w:id="8" w:name="CaseACocher7"/>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8"/>
            <w:r w:rsidRPr="0036170C">
              <w:rPr>
                <w:rFonts w:ascii="Arial" w:hAnsi="Arial" w:cs="Arial"/>
              </w:rPr>
              <w:t xml:space="preserve">  Lutte contre les </w:t>
            </w:r>
          </w:p>
          <w:p w14:paraId="25510BC7" w14:textId="77777777" w:rsidR="005C3E95" w:rsidRPr="0036170C" w:rsidRDefault="005C3E95" w:rsidP="005C3E95">
            <w:pPr>
              <w:rPr>
                <w:rFonts w:ascii="Arial" w:hAnsi="Arial" w:cs="Arial"/>
              </w:rPr>
            </w:pPr>
            <w:r w:rsidRPr="0036170C">
              <w:rPr>
                <w:rFonts w:ascii="Arial" w:hAnsi="Arial" w:cs="Arial"/>
              </w:rPr>
              <w:t xml:space="preserve">      changements climatiques,</w:t>
            </w:r>
          </w:p>
          <w:p w14:paraId="313D9A80" w14:textId="77777777" w:rsidR="005C3E95" w:rsidRPr="0036170C" w:rsidRDefault="005C3E95" w:rsidP="005C3E95">
            <w:pPr>
              <w:rPr>
                <w:rFonts w:ascii="Arial" w:hAnsi="Arial" w:cs="Arial"/>
              </w:rPr>
            </w:pPr>
            <w:r w:rsidRPr="0036170C">
              <w:rPr>
                <w:rFonts w:ascii="Arial" w:hAnsi="Arial" w:cs="Arial"/>
              </w:rPr>
              <w:t xml:space="preserve">      transition énergétique et</w:t>
            </w:r>
          </w:p>
          <w:p w14:paraId="235CE5BC" w14:textId="77777777" w:rsidR="005C3E95" w:rsidRPr="0036170C" w:rsidRDefault="005C3E95" w:rsidP="005C3E95">
            <w:pPr>
              <w:spacing w:after="60"/>
              <w:rPr>
                <w:rFonts w:ascii="Arial" w:hAnsi="Arial" w:cs="Arial"/>
              </w:rPr>
            </w:pPr>
            <w:r w:rsidRPr="0036170C">
              <w:rPr>
                <w:rFonts w:ascii="Arial" w:hAnsi="Arial" w:cs="Arial"/>
              </w:rPr>
              <w:t xml:space="preserve">      environnement</w:t>
            </w:r>
          </w:p>
          <w:p w14:paraId="3DE630D8" w14:textId="77777777" w:rsidR="005C3E95" w:rsidRPr="0036170C" w:rsidRDefault="005C3E95" w:rsidP="005C3E95">
            <w:pPr>
              <w:ind w:left="29"/>
              <w:rPr>
                <w:rFonts w:ascii="Arial" w:hAnsi="Arial" w:cs="Arial"/>
              </w:rPr>
            </w:pPr>
            <w:r w:rsidRPr="0036170C">
              <w:rPr>
                <w:rFonts w:ascii="Arial" w:hAnsi="Arial" w:cs="Arial"/>
              </w:rPr>
              <w:fldChar w:fldCharType="begin">
                <w:ffData>
                  <w:name w:val="CaseACocher8"/>
                  <w:enabled/>
                  <w:calcOnExit w:val="0"/>
                  <w:checkBox>
                    <w:sizeAuto/>
                    <w:default w:val="0"/>
                  </w:checkBox>
                </w:ffData>
              </w:fldChar>
            </w:r>
            <w:bookmarkStart w:id="9" w:name="CaseACocher8"/>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9"/>
            <w:r w:rsidRPr="0036170C">
              <w:rPr>
                <w:rFonts w:ascii="Arial" w:hAnsi="Arial" w:cs="Arial"/>
              </w:rPr>
              <w:t xml:space="preserve">  Affaires nordiques et </w:t>
            </w:r>
          </w:p>
          <w:p w14:paraId="42EC9640" w14:textId="77777777" w:rsidR="005C3E95" w:rsidRPr="0036170C" w:rsidRDefault="005C3E95" w:rsidP="005C3E95">
            <w:pPr>
              <w:ind w:left="370"/>
              <w:rPr>
                <w:rFonts w:ascii="Arial" w:hAnsi="Arial" w:cs="Arial"/>
              </w:rPr>
            </w:pPr>
            <w:r w:rsidRPr="0036170C">
              <w:rPr>
                <w:rFonts w:ascii="Arial" w:hAnsi="Arial" w:cs="Arial"/>
              </w:rPr>
              <w:t>arctiques</w:t>
            </w:r>
          </w:p>
          <w:p w14:paraId="094CEF8B" w14:textId="77777777" w:rsidR="005C3E95" w:rsidRPr="0036170C" w:rsidRDefault="005C3E95" w:rsidP="005C3E95">
            <w:pPr>
              <w:spacing w:after="60"/>
              <w:rPr>
                <w:rFonts w:ascii="Arial" w:hAnsi="Arial" w:cs="Arial"/>
              </w:rPr>
            </w:pPr>
            <w:r w:rsidRPr="0036170C">
              <w:rPr>
                <w:rFonts w:ascii="Arial" w:hAnsi="Arial" w:cs="Arial"/>
              </w:rPr>
              <w:fldChar w:fldCharType="begin">
                <w:ffData>
                  <w:name w:val="CaseACocher9"/>
                  <w:enabled/>
                  <w:calcOnExit w:val="0"/>
                  <w:checkBox>
                    <w:sizeAuto/>
                    <w:default w:val="0"/>
                  </w:checkBox>
                </w:ffData>
              </w:fldChar>
            </w:r>
            <w:bookmarkStart w:id="10" w:name="CaseACocher9"/>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10"/>
            <w:r w:rsidRPr="0036170C">
              <w:rPr>
                <w:rFonts w:ascii="Arial" w:hAnsi="Arial" w:cs="Arial"/>
              </w:rPr>
              <w:t xml:space="preserve">  Solidarité internationale</w:t>
            </w:r>
          </w:p>
          <w:p w14:paraId="678E5640" w14:textId="77777777" w:rsidR="005C3E95" w:rsidRPr="0036170C" w:rsidRDefault="005C3E95" w:rsidP="005C3E95">
            <w:pPr>
              <w:rPr>
                <w:rFonts w:ascii="Arial" w:hAnsi="Arial" w:cs="Arial"/>
              </w:rPr>
            </w:pPr>
            <w:r w:rsidRPr="0036170C">
              <w:rPr>
                <w:rFonts w:ascii="Arial" w:hAnsi="Arial" w:cs="Arial"/>
              </w:rPr>
              <w:fldChar w:fldCharType="begin">
                <w:ffData>
                  <w:name w:val="CaseACocher10"/>
                  <w:enabled/>
                  <w:calcOnExit w:val="0"/>
                  <w:checkBox>
                    <w:sizeAuto/>
                    <w:default w:val="0"/>
                  </w:checkBox>
                </w:ffData>
              </w:fldChar>
            </w:r>
            <w:bookmarkStart w:id="11" w:name="CaseACocher10"/>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11"/>
            <w:r w:rsidRPr="0036170C">
              <w:rPr>
                <w:rFonts w:ascii="Arial" w:hAnsi="Arial" w:cs="Arial"/>
              </w:rPr>
              <w:t xml:space="preserve">  Droits et libertés de la </w:t>
            </w:r>
          </w:p>
          <w:p w14:paraId="5A8FBC46" w14:textId="77777777" w:rsidR="005C3E95" w:rsidRPr="0036170C" w:rsidRDefault="005C3E95" w:rsidP="005C3E95">
            <w:pPr>
              <w:rPr>
                <w:rFonts w:ascii="Arial" w:hAnsi="Arial" w:cs="Arial"/>
              </w:rPr>
            </w:pPr>
            <w:r w:rsidRPr="0036170C">
              <w:rPr>
                <w:rFonts w:ascii="Arial" w:hAnsi="Arial" w:cs="Arial"/>
              </w:rPr>
              <w:t xml:space="preserve">      personne, démocratie et </w:t>
            </w:r>
          </w:p>
          <w:p w14:paraId="5736C044" w14:textId="77777777" w:rsidR="005C3E95" w:rsidRPr="0036170C" w:rsidRDefault="005C3E95" w:rsidP="005C3E95">
            <w:pPr>
              <w:spacing w:after="60"/>
              <w:rPr>
                <w:rFonts w:ascii="Arial" w:hAnsi="Arial" w:cs="Arial"/>
              </w:rPr>
            </w:pPr>
            <w:r w:rsidRPr="0036170C">
              <w:rPr>
                <w:rFonts w:ascii="Arial" w:hAnsi="Arial" w:cs="Arial"/>
              </w:rPr>
              <w:t xml:space="preserve">      État de droit</w:t>
            </w:r>
          </w:p>
          <w:p w14:paraId="6A7ACDB0" w14:textId="77777777" w:rsidR="005C3E95" w:rsidRPr="0036170C" w:rsidRDefault="005C3E95" w:rsidP="005C3E95">
            <w:pPr>
              <w:spacing w:after="60"/>
              <w:rPr>
                <w:rFonts w:ascii="Arial" w:hAnsi="Arial" w:cs="Arial"/>
              </w:rPr>
            </w:pPr>
            <w:r w:rsidRPr="0036170C">
              <w:rPr>
                <w:rFonts w:ascii="Arial" w:hAnsi="Arial" w:cs="Arial"/>
              </w:rPr>
              <w:fldChar w:fldCharType="begin">
                <w:ffData>
                  <w:name w:val="CaseACocher11"/>
                  <w:enabled/>
                  <w:calcOnExit w:val="0"/>
                  <w:checkBox>
                    <w:sizeAuto/>
                    <w:default w:val="0"/>
                  </w:checkBox>
                </w:ffData>
              </w:fldChar>
            </w:r>
            <w:bookmarkStart w:id="12" w:name="CaseACocher11"/>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12"/>
            <w:r w:rsidRPr="0036170C">
              <w:rPr>
                <w:rFonts w:ascii="Arial" w:hAnsi="Arial" w:cs="Arial"/>
              </w:rPr>
              <w:t xml:space="preserve">  Sécurité</w:t>
            </w:r>
          </w:p>
          <w:p w14:paraId="0431C2BD" w14:textId="77777777" w:rsidR="005C3E95" w:rsidRPr="0036170C" w:rsidRDefault="005C3E95" w:rsidP="005C3E95">
            <w:pPr>
              <w:rPr>
                <w:rFonts w:ascii="Arial" w:hAnsi="Arial" w:cs="Arial"/>
              </w:rPr>
            </w:pPr>
          </w:p>
        </w:tc>
        <w:tc>
          <w:tcPr>
            <w:tcW w:w="3431" w:type="dxa"/>
          </w:tcPr>
          <w:p w14:paraId="0408926C" w14:textId="77777777" w:rsidR="005C3E95" w:rsidRPr="0036170C" w:rsidRDefault="005C3E95" w:rsidP="005C3E95">
            <w:pPr>
              <w:rPr>
                <w:rFonts w:ascii="Arial" w:hAnsi="Arial" w:cs="Arial"/>
              </w:rPr>
            </w:pPr>
            <w:r w:rsidRPr="0036170C">
              <w:rPr>
                <w:rFonts w:ascii="Arial" w:hAnsi="Arial" w:cs="Arial"/>
              </w:rPr>
              <w:fldChar w:fldCharType="begin">
                <w:ffData>
                  <w:name w:val="CaseACocher12"/>
                  <w:enabled/>
                  <w:calcOnExit w:val="0"/>
                  <w:checkBox>
                    <w:sizeAuto/>
                    <w:default w:val="0"/>
                    <w:checked w:val="0"/>
                  </w:checkBox>
                </w:ffData>
              </w:fldChar>
            </w:r>
            <w:bookmarkStart w:id="13" w:name="CaseACocher12"/>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13"/>
            <w:r w:rsidRPr="0036170C">
              <w:rPr>
                <w:rFonts w:ascii="Arial" w:hAnsi="Arial" w:cs="Arial"/>
              </w:rPr>
              <w:t xml:space="preserve">    Recherche, innovation et</w:t>
            </w:r>
          </w:p>
          <w:p w14:paraId="57E5F0D4" w14:textId="77777777" w:rsidR="005C3E95" w:rsidRPr="0036170C" w:rsidRDefault="005C3E95" w:rsidP="005C3E95">
            <w:pPr>
              <w:spacing w:after="60"/>
              <w:rPr>
                <w:rFonts w:ascii="Arial" w:hAnsi="Arial" w:cs="Arial"/>
              </w:rPr>
            </w:pPr>
            <w:r w:rsidRPr="0036170C">
              <w:rPr>
                <w:rFonts w:ascii="Arial" w:hAnsi="Arial" w:cs="Arial"/>
              </w:rPr>
              <w:t xml:space="preserve">        développement du savoir</w:t>
            </w:r>
          </w:p>
          <w:p w14:paraId="2B54ECAD" w14:textId="77777777" w:rsidR="005C3E95" w:rsidRPr="0036170C" w:rsidRDefault="005C3E95" w:rsidP="005C3E95">
            <w:pPr>
              <w:spacing w:after="60"/>
              <w:rPr>
                <w:rFonts w:ascii="Arial" w:hAnsi="Arial" w:cs="Arial"/>
              </w:rPr>
            </w:pPr>
            <w:r w:rsidRPr="0036170C">
              <w:rPr>
                <w:rFonts w:ascii="Arial" w:hAnsi="Arial" w:cs="Arial"/>
              </w:rPr>
              <w:fldChar w:fldCharType="begin">
                <w:ffData>
                  <w:name w:val="CaseACocher13"/>
                  <w:enabled/>
                  <w:calcOnExit w:val="0"/>
                  <w:checkBox>
                    <w:sizeAuto/>
                    <w:default w:val="0"/>
                  </w:checkBox>
                </w:ffData>
              </w:fldChar>
            </w:r>
            <w:bookmarkStart w:id="14" w:name="CaseACocher13"/>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14"/>
            <w:r w:rsidRPr="0036170C">
              <w:rPr>
                <w:rFonts w:ascii="Arial" w:hAnsi="Arial" w:cs="Arial"/>
              </w:rPr>
              <w:t xml:space="preserve">    Culture</w:t>
            </w:r>
          </w:p>
          <w:p w14:paraId="740885C2" w14:textId="77777777" w:rsidR="005C3E95" w:rsidRPr="0036170C" w:rsidRDefault="005C3E95" w:rsidP="005C3E95">
            <w:pPr>
              <w:spacing w:after="60"/>
              <w:rPr>
                <w:rFonts w:ascii="Arial" w:hAnsi="Arial" w:cs="Arial"/>
              </w:rPr>
            </w:pPr>
            <w:r w:rsidRPr="0036170C">
              <w:rPr>
                <w:rFonts w:ascii="Arial" w:hAnsi="Arial" w:cs="Arial"/>
              </w:rPr>
              <w:fldChar w:fldCharType="begin">
                <w:ffData>
                  <w:name w:val="CaseACocher14"/>
                  <w:enabled/>
                  <w:calcOnExit w:val="0"/>
                  <w:checkBox>
                    <w:sizeAuto/>
                    <w:default w:val="0"/>
                  </w:checkBox>
                </w:ffData>
              </w:fldChar>
            </w:r>
            <w:bookmarkStart w:id="15" w:name="CaseACocher14"/>
            <w:r w:rsidRPr="0036170C">
              <w:rPr>
                <w:rFonts w:ascii="Arial" w:hAnsi="Arial" w:cs="Arial"/>
              </w:rPr>
              <w:instrText xml:space="preserve"> FORMCHECKBOX </w:instrText>
            </w:r>
            <w:r w:rsidR="00DC275D">
              <w:rPr>
                <w:rFonts w:ascii="Arial" w:hAnsi="Arial" w:cs="Arial"/>
              </w:rPr>
            </w:r>
            <w:r w:rsidR="00DC275D">
              <w:rPr>
                <w:rFonts w:ascii="Arial" w:hAnsi="Arial" w:cs="Arial"/>
              </w:rPr>
              <w:fldChar w:fldCharType="separate"/>
            </w:r>
            <w:r w:rsidRPr="0036170C">
              <w:rPr>
                <w:rFonts w:ascii="Arial" w:hAnsi="Arial" w:cs="Arial"/>
              </w:rPr>
              <w:fldChar w:fldCharType="end"/>
            </w:r>
            <w:bookmarkEnd w:id="15"/>
            <w:r w:rsidRPr="0036170C">
              <w:rPr>
                <w:rFonts w:ascii="Arial" w:hAnsi="Arial" w:cs="Arial"/>
              </w:rPr>
              <w:t xml:space="preserve">    Langue française</w:t>
            </w:r>
          </w:p>
          <w:p w14:paraId="06004650" w14:textId="77777777" w:rsidR="005C3E95" w:rsidRPr="0036170C" w:rsidRDefault="005C3E95" w:rsidP="005C3E95">
            <w:pPr>
              <w:spacing w:after="60"/>
              <w:rPr>
                <w:rFonts w:ascii="Arial" w:hAnsi="Arial" w:cs="Arial"/>
              </w:rPr>
            </w:pPr>
          </w:p>
          <w:p w14:paraId="53960EA7" w14:textId="77777777" w:rsidR="005C3E95" w:rsidRPr="0036170C" w:rsidRDefault="005C3E95" w:rsidP="005C3E95">
            <w:pPr>
              <w:spacing w:after="60"/>
              <w:rPr>
                <w:rFonts w:ascii="Arial" w:hAnsi="Arial" w:cs="Arial"/>
              </w:rPr>
            </w:pPr>
          </w:p>
        </w:tc>
      </w:tr>
    </w:tbl>
    <w:tbl>
      <w:tblPr>
        <w:tblStyle w:val="Grilledutableau"/>
        <w:tblW w:w="0" w:type="auto"/>
        <w:tblInd w:w="-5" w:type="dxa"/>
        <w:tblLook w:val="04A0" w:firstRow="1" w:lastRow="0" w:firstColumn="1" w:lastColumn="0" w:noHBand="0" w:noVBand="1"/>
      </w:tblPr>
      <w:tblGrid>
        <w:gridCol w:w="10613"/>
      </w:tblGrid>
      <w:tr w:rsidR="005C3E95" w:rsidRPr="0036170C" w14:paraId="3EB21107" w14:textId="77777777" w:rsidTr="00B83F43">
        <w:trPr>
          <w:cantSplit/>
          <w:trHeight w:val="1830"/>
        </w:trPr>
        <w:tc>
          <w:tcPr>
            <w:tcW w:w="10613" w:type="dxa"/>
          </w:tcPr>
          <w:p w14:paraId="73E4B867" w14:textId="77777777" w:rsidR="005C3E95" w:rsidRPr="0036170C" w:rsidRDefault="005C3E95" w:rsidP="005C3E95">
            <w:pPr>
              <w:rPr>
                <w:rFonts w:ascii="Arial" w:hAnsi="Arial" w:cs="Arial"/>
                <w:b/>
              </w:rPr>
            </w:pPr>
            <w:r w:rsidRPr="0036170C">
              <w:rPr>
                <w:rFonts w:ascii="Arial" w:hAnsi="Arial" w:cs="Arial"/>
                <w:b/>
              </w:rPr>
              <w:t>Expliquez. (200 mots maximum)</w:t>
            </w:r>
          </w:p>
          <w:p w14:paraId="28833950" w14:textId="77777777" w:rsidR="005C3E95" w:rsidRPr="0036170C" w:rsidRDefault="005C3E95" w:rsidP="005C3E95">
            <w:pPr>
              <w:rPr>
                <w:rFonts w:ascii="Arial" w:hAnsi="Arial" w:cs="Arial"/>
                <w:b/>
              </w:rPr>
            </w:pPr>
            <w:r w:rsidRPr="0036170C">
              <w:rPr>
                <w:rFonts w:ascii="Arial" w:eastAsiaTheme="minorHAnsi" w:hAnsi="Arial" w:cs="Arial"/>
                <w:color w:val="FFFFFF" w:themeColor="background1"/>
                <w:shd w:val="clear" w:color="auto" w:fill="0070C0"/>
              </w:rPr>
              <w:t>L’espace prévu dans le PDF sera assez grand pour un texte d’un maximum de 200 mots.</w:t>
            </w:r>
          </w:p>
          <w:p w14:paraId="4D3A6922" w14:textId="77777777" w:rsidR="005C3E95" w:rsidRPr="0036170C" w:rsidRDefault="005C3E95" w:rsidP="005C3E95">
            <w:pPr>
              <w:rPr>
                <w:rFonts w:ascii="Arial" w:hAnsi="Arial" w:cs="Arial"/>
                <w:b/>
              </w:rPr>
            </w:pPr>
          </w:p>
          <w:p w14:paraId="54E02A99" w14:textId="77777777" w:rsidR="005C3E95" w:rsidRPr="0036170C" w:rsidRDefault="005C3E95" w:rsidP="005C3E95">
            <w:pPr>
              <w:rPr>
                <w:rFonts w:ascii="Arial" w:hAnsi="Arial" w:cs="Arial"/>
                <w:b/>
              </w:rPr>
            </w:pPr>
          </w:p>
          <w:p w14:paraId="0705C8C4" w14:textId="3AD439C9" w:rsidR="005C3E95" w:rsidRPr="00620852" w:rsidRDefault="005C3E95" w:rsidP="00620852">
            <w:pPr>
              <w:tabs>
                <w:tab w:val="left" w:pos="1005"/>
              </w:tabs>
              <w:rPr>
                <w:rFonts w:ascii="Arial" w:hAnsi="Arial" w:cs="Arial"/>
              </w:rPr>
            </w:pPr>
          </w:p>
        </w:tc>
      </w:tr>
    </w:tbl>
    <w:p w14:paraId="50441C13" w14:textId="77777777" w:rsidR="005C3E95" w:rsidRDefault="005C3E95" w:rsidP="005C3E95">
      <w:pPr>
        <w:rPr>
          <w:rFonts w:ascii="Arial" w:hAnsi="Arial" w:cs="Arial"/>
          <w:sz w:val="20"/>
          <w:szCs w:val="20"/>
        </w:rPr>
      </w:pPr>
    </w:p>
    <w:p w14:paraId="27008409" w14:textId="42B86A94" w:rsidR="005C3E95" w:rsidRPr="0036170C" w:rsidRDefault="00620852" w:rsidP="00620852">
      <w:pPr>
        <w:rPr>
          <w:rFonts w:ascii="Arial" w:hAnsi="Arial" w:cs="Arial"/>
          <w:sz w:val="20"/>
          <w:szCs w:val="20"/>
        </w:rPr>
      </w:pPr>
      <w:r>
        <w:rPr>
          <w:rFonts w:ascii="Arial" w:hAnsi="Arial" w:cs="Arial"/>
          <w:sz w:val="20"/>
          <w:szCs w:val="20"/>
        </w:rPr>
        <w:t xml:space="preserve">4.2 </w:t>
      </w:r>
      <w:r w:rsidR="005C3E95">
        <w:rPr>
          <w:rFonts w:ascii="Arial" w:hAnsi="Arial" w:cs="Arial"/>
          <w:sz w:val="20"/>
          <w:szCs w:val="20"/>
        </w:rPr>
        <w:t xml:space="preserve"> </w:t>
      </w:r>
      <w:r w:rsidR="005C3E95" w:rsidRPr="0036170C">
        <w:rPr>
          <w:rFonts w:ascii="Arial" w:hAnsi="Arial" w:cs="Arial"/>
          <w:sz w:val="20"/>
          <w:szCs w:val="20"/>
        </w:rPr>
        <w:t>Indiquez au moins un des</w:t>
      </w:r>
      <w:hyperlink r:id="rId17" w:history="1">
        <w:r w:rsidR="005C3E95" w:rsidRPr="0036170C">
          <w:rPr>
            <w:rFonts w:ascii="Arial" w:hAnsi="Arial" w:cs="Arial"/>
            <w:sz w:val="20"/>
            <w:szCs w:val="20"/>
          </w:rPr>
          <w:t xml:space="preserve"> principes québécois de </w:t>
        </w:r>
        <w:r w:rsidR="005C3E95" w:rsidRPr="009A71EF">
          <w:rPr>
            <w:rFonts w:ascii="Arial" w:hAnsi="Arial" w:cs="Arial"/>
            <w:sz w:val="20"/>
            <w:szCs w:val="20"/>
          </w:rPr>
          <w:t>développement durable</w:t>
        </w:r>
      </w:hyperlink>
      <w:r w:rsidR="005C3E95" w:rsidRPr="0036170C">
        <w:rPr>
          <w:rFonts w:ascii="Arial" w:hAnsi="Arial" w:cs="Arial"/>
          <w:sz w:val="20"/>
          <w:szCs w:val="20"/>
        </w:rPr>
        <w:t xml:space="preserve"> pris en considération dans le cadre du projet.</w:t>
      </w:r>
    </w:p>
    <w:tbl>
      <w:tblPr>
        <w:tblStyle w:val="Grilledutableau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530"/>
        <w:gridCol w:w="3580"/>
        <w:gridCol w:w="3498"/>
      </w:tblGrid>
      <w:tr w:rsidR="005C3E95" w:rsidRPr="0036170C" w14:paraId="691B0008" w14:textId="77777777" w:rsidTr="005C3E95">
        <w:tc>
          <w:tcPr>
            <w:tcW w:w="3530" w:type="dxa"/>
            <w:shd w:val="clear" w:color="auto" w:fill="auto"/>
          </w:tcPr>
          <w:p w14:paraId="59D62682" w14:textId="77777777" w:rsidR="005C3E95" w:rsidRPr="0036170C" w:rsidRDefault="005C3E95" w:rsidP="005C3E95">
            <w:pPr>
              <w:spacing w:before="120" w:after="60"/>
              <w:ind w:right="113"/>
              <w:contextualSpacing/>
              <w:jc w:val="center"/>
              <w:rPr>
                <w:rFonts w:ascii="Arial" w:hAnsi="Arial" w:cs="Arial"/>
                <w:b/>
                <w:bCs/>
              </w:rPr>
            </w:pPr>
          </w:p>
          <w:p w14:paraId="07902FE2" w14:textId="77777777" w:rsidR="005C3E95" w:rsidRPr="0036170C" w:rsidRDefault="005C3E95" w:rsidP="005C3E95">
            <w:pPr>
              <w:spacing w:before="120" w:after="60"/>
              <w:ind w:right="113"/>
              <w:contextualSpacing/>
              <w:jc w:val="center"/>
              <w:rPr>
                <w:rFonts w:ascii="Arial" w:hAnsi="Arial" w:cs="Arial"/>
                <w:b/>
                <w:bCs/>
              </w:rPr>
            </w:pPr>
            <w:r w:rsidRPr="0036170C">
              <w:rPr>
                <w:rFonts w:ascii="Arial" w:hAnsi="Arial" w:cs="Arial"/>
                <w:b/>
                <w:bCs/>
              </w:rPr>
              <w:t>Principes à forte connotation environnementale</w:t>
            </w:r>
          </w:p>
          <w:p w14:paraId="41899EBC" w14:textId="77777777" w:rsidR="005C3E95" w:rsidRPr="0036170C" w:rsidRDefault="005C3E95" w:rsidP="005C3E95">
            <w:pPr>
              <w:spacing w:before="120" w:after="60"/>
              <w:ind w:right="113"/>
              <w:contextualSpacing/>
              <w:jc w:val="center"/>
              <w:rPr>
                <w:rFonts w:ascii="Arial" w:hAnsi="Arial" w:cs="Arial"/>
                <w:b/>
                <w:bCs/>
              </w:rPr>
            </w:pPr>
          </w:p>
          <w:p w14:paraId="579B5D86" w14:textId="77777777" w:rsidR="005C3E95" w:rsidRPr="0036170C" w:rsidRDefault="005C3E95" w:rsidP="005C3E95">
            <w:pPr>
              <w:spacing w:after="60"/>
              <w:ind w:left="113" w:right="113"/>
              <w:contextualSpacing/>
              <w:rPr>
                <w:rFonts w:ascii="Arial" w:hAnsi="Arial" w:cs="Arial"/>
              </w:rPr>
            </w:pPr>
            <w:r w:rsidRPr="0036170C">
              <w:rPr>
                <w:rFonts w:ascii="Arial" w:hAnsi="Arial" w:cs="Arial"/>
              </w:rPr>
              <w:t xml:space="preserve">La prise en compte de ces principes vise à favoriser le maintien de l’intégrité de l’environnement et à diminuer l’empreinte écologique du projet. </w:t>
            </w:r>
          </w:p>
          <w:p w14:paraId="7E5FC59A" w14:textId="77777777" w:rsidR="005C3E95" w:rsidRPr="0036170C" w:rsidRDefault="005C3E95" w:rsidP="005C3E95">
            <w:pPr>
              <w:spacing w:after="60"/>
              <w:ind w:left="113" w:right="113"/>
              <w:contextualSpacing/>
              <w:rPr>
                <w:rFonts w:ascii="Arial" w:hAnsi="Arial" w:cs="Arial"/>
              </w:rPr>
            </w:pPr>
          </w:p>
          <w:p w14:paraId="3B2CA2AD" w14:textId="77777777" w:rsidR="005C3E95" w:rsidRPr="0036170C" w:rsidRDefault="005C3E95" w:rsidP="005C3E95">
            <w:pPr>
              <w:ind w:left="113" w:right="113"/>
              <w:contextualSpacing/>
              <w:rPr>
                <w:rFonts w:ascii="Arial" w:hAnsi="Arial" w:cs="Arial"/>
              </w:rPr>
            </w:pPr>
            <w:r w:rsidRPr="0036170C">
              <w:rPr>
                <w:rFonts w:ascii="Arial" w:hAnsi="Arial" w:cs="Arial"/>
              </w:rPr>
              <w:t>Exemples d’applications possibles :</w:t>
            </w:r>
          </w:p>
          <w:p w14:paraId="3A6998E5" w14:textId="77777777" w:rsidR="005C3E95" w:rsidRPr="0036170C" w:rsidRDefault="005C3E95" w:rsidP="005C3E95">
            <w:pPr>
              <w:spacing w:after="60"/>
              <w:ind w:left="113" w:right="113"/>
              <w:contextualSpacing/>
              <w:rPr>
                <w:rFonts w:ascii="Arial" w:hAnsi="Arial" w:cs="Arial"/>
              </w:rPr>
            </w:pPr>
            <w:r w:rsidRPr="0036170C">
              <w:rPr>
                <w:rFonts w:ascii="Arial" w:hAnsi="Arial" w:cs="Arial"/>
              </w:rPr>
              <w:t xml:space="preserve">consommation responsable (réduire, réutiliser et recycler), gestion des matières résiduelles, efficacité énergétique, diminution des gaz à effet de serre, réduction de la consommation d’eau, gestion de l’impact environnemental du projet et protection et préservation des composantes du milieu naturel, de la biodiversité et des écosystèmes.   </w:t>
            </w:r>
          </w:p>
        </w:tc>
        <w:tc>
          <w:tcPr>
            <w:tcW w:w="3580" w:type="dxa"/>
            <w:shd w:val="clear" w:color="auto" w:fill="auto"/>
          </w:tcPr>
          <w:p w14:paraId="001B5F10" w14:textId="77777777" w:rsidR="005C3E95" w:rsidRPr="0036170C" w:rsidRDefault="005C3E95" w:rsidP="005C3E95">
            <w:pPr>
              <w:spacing w:before="120" w:after="60"/>
              <w:ind w:right="113"/>
              <w:contextualSpacing/>
              <w:jc w:val="center"/>
              <w:rPr>
                <w:rFonts w:ascii="Arial" w:hAnsi="Arial" w:cs="Arial"/>
                <w:b/>
                <w:bCs/>
              </w:rPr>
            </w:pPr>
          </w:p>
          <w:p w14:paraId="351AA26F" w14:textId="77777777" w:rsidR="005C3E95" w:rsidRPr="0036170C" w:rsidRDefault="005C3E95" w:rsidP="005C3E95">
            <w:pPr>
              <w:spacing w:before="120" w:after="60"/>
              <w:ind w:right="113"/>
              <w:contextualSpacing/>
              <w:jc w:val="center"/>
              <w:rPr>
                <w:rFonts w:ascii="Arial" w:hAnsi="Arial" w:cs="Arial"/>
                <w:b/>
                <w:bCs/>
              </w:rPr>
            </w:pPr>
            <w:r w:rsidRPr="0036170C">
              <w:rPr>
                <w:rFonts w:ascii="Arial" w:hAnsi="Arial" w:cs="Arial"/>
                <w:b/>
                <w:bCs/>
              </w:rPr>
              <w:t>Principes à forte connotation sociale</w:t>
            </w:r>
          </w:p>
          <w:p w14:paraId="59D649F3" w14:textId="77777777" w:rsidR="005C3E95" w:rsidRPr="0036170C" w:rsidRDefault="005C3E95" w:rsidP="005C3E95">
            <w:pPr>
              <w:spacing w:before="120" w:after="60"/>
              <w:ind w:right="113"/>
              <w:contextualSpacing/>
              <w:jc w:val="center"/>
              <w:rPr>
                <w:rFonts w:ascii="Arial" w:hAnsi="Arial" w:cs="Arial"/>
                <w:b/>
                <w:bCs/>
              </w:rPr>
            </w:pPr>
          </w:p>
          <w:p w14:paraId="0CDFDE66" w14:textId="77777777" w:rsidR="005C3E95" w:rsidRPr="0036170C" w:rsidRDefault="005C3E95" w:rsidP="005C3E95">
            <w:pPr>
              <w:spacing w:after="60"/>
              <w:ind w:left="113" w:right="113"/>
              <w:contextualSpacing/>
              <w:rPr>
                <w:rFonts w:ascii="Arial" w:hAnsi="Arial" w:cs="Arial"/>
              </w:rPr>
            </w:pPr>
            <w:r w:rsidRPr="0036170C">
              <w:rPr>
                <w:rFonts w:ascii="Arial" w:hAnsi="Arial" w:cs="Arial"/>
              </w:rPr>
              <w:t xml:space="preserve">La prise en compte de ces principes vise à contribuer à l’amélioration de la qualité de vie de la communauté, à favoriser l’équité et la solidarité sociale et à promouvoir l’action socialement responsable. </w:t>
            </w:r>
          </w:p>
          <w:p w14:paraId="0363B0D9" w14:textId="77777777" w:rsidR="005C3E95" w:rsidRPr="0036170C" w:rsidRDefault="005C3E95" w:rsidP="005C3E95">
            <w:pPr>
              <w:spacing w:after="60"/>
              <w:ind w:left="113" w:right="113"/>
              <w:contextualSpacing/>
              <w:rPr>
                <w:rFonts w:ascii="Arial" w:hAnsi="Arial" w:cs="Arial"/>
              </w:rPr>
            </w:pPr>
          </w:p>
          <w:p w14:paraId="22841461" w14:textId="77777777" w:rsidR="005C3E95" w:rsidRPr="0036170C" w:rsidRDefault="005C3E95" w:rsidP="005C3E95">
            <w:pPr>
              <w:spacing w:after="60"/>
              <w:ind w:left="113" w:right="113"/>
              <w:contextualSpacing/>
              <w:rPr>
                <w:rFonts w:ascii="Arial" w:hAnsi="Arial" w:cs="Arial"/>
              </w:rPr>
            </w:pPr>
            <w:r w:rsidRPr="0036170C">
              <w:rPr>
                <w:rFonts w:ascii="Arial" w:hAnsi="Arial" w:cs="Arial"/>
              </w:rPr>
              <w:t xml:space="preserve">Exemples d’applications possibles : participation et implication des membres de la collectivité et des personnes en intégration, prise en compte des besoins particuliers de différentes populations dans la conception et la réalisation du projet, et amélioration de la qualité de vie et du cadre de vie.  </w:t>
            </w:r>
          </w:p>
        </w:tc>
        <w:tc>
          <w:tcPr>
            <w:tcW w:w="3498" w:type="dxa"/>
            <w:shd w:val="clear" w:color="auto" w:fill="auto"/>
          </w:tcPr>
          <w:p w14:paraId="400E92C6" w14:textId="77777777" w:rsidR="005C3E95" w:rsidRPr="0036170C" w:rsidRDefault="005C3E95" w:rsidP="005C3E95">
            <w:pPr>
              <w:spacing w:before="120" w:after="60"/>
              <w:ind w:right="113"/>
              <w:contextualSpacing/>
              <w:jc w:val="center"/>
              <w:rPr>
                <w:rFonts w:ascii="Arial" w:hAnsi="Arial" w:cs="Arial"/>
                <w:b/>
                <w:bCs/>
              </w:rPr>
            </w:pPr>
          </w:p>
          <w:p w14:paraId="0A217EFD" w14:textId="77777777" w:rsidR="005C3E95" w:rsidRPr="0036170C" w:rsidRDefault="005C3E95" w:rsidP="005C3E95">
            <w:pPr>
              <w:spacing w:before="120" w:after="60"/>
              <w:ind w:right="113"/>
              <w:contextualSpacing/>
              <w:jc w:val="center"/>
              <w:rPr>
                <w:rFonts w:ascii="Arial" w:hAnsi="Arial" w:cs="Arial"/>
                <w:b/>
                <w:bCs/>
              </w:rPr>
            </w:pPr>
            <w:r w:rsidRPr="0036170C">
              <w:rPr>
                <w:rFonts w:ascii="Arial" w:hAnsi="Arial" w:cs="Arial"/>
                <w:b/>
                <w:bCs/>
              </w:rPr>
              <w:t>Principes à forte connotation économique</w:t>
            </w:r>
          </w:p>
          <w:p w14:paraId="42116735" w14:textId="77777777" w:rsidR="005C3E95" w:rsidRPr="0036170C" w:rsidRDefault="005C3E95" w:rsidP="005C3E95">
            <w:pPr>
              <w:spacing w:before="120" w:after="60"/>
              <w:ind w:right="113"/>
              <w:contextualSpacing/>
              <w:jc w:val="center"/>
              <w:rPr>
                <w:rFonts w:ascii="Arial" w:hAnsi="Arial" w:cs="Arial"/>
                <w:b/>
                <w:bCs/>
              </w:rPr>
            </w:pPr>
          </w:p>
          <w:p w14:paraId="30B1380B" w14:textId="77777777" w:rsidR="005C3E95" w:rsidRPr="0036170C" w:rsidRDefault="005C3E95" w:rsidP="005C3E95">
            <w:pPr>
              <w:spacing w:after="60"/>
              <w:ind w:left="113" w:right="113"/>
              <w:contextualSpacing/>
              <w:rPr>
                <w:rFonts w:ascii="Arial" w:hAnsi="Arial" w:cs="Arial"/>
              </w:rPr>
            </w:pPr>
            <w:r w:rsidRPr="0036170C">
              <w:rPr>
                <w:rFonts w:ascii="Arial" w:hAnsi="Arial" w:cs="Arial"/>
              </w:rPr>
              <w:t xml:space="preserve">La prise en compte de ces principes vise à assurer que les activités de production et de création de richesse respectent les personnes ainsi que la capacité de support des écosystèmes. </w:t>
            </w:r>
          </w:p>
          <w:p w14:paraId="19BFC508" w14:textId="77777777" w:rsidR="005C3E95" w:rsidRPr="0036170C" w:rsidRDefault="005C3E95" w:rsidP="005C3E95">
            <w:pPr>
              <w:spacing w:after="60"/>
              <w:ind w:left="113" w:right="113"/>
              <w:contextualSpacing/>
              <w:rPr>
                <w:rFonts w:ascii="Arial" w:hAnsi="Arial" w:cs="Arial"/>
              </w:rPr>
            </w:pPr>
          </w:p>
          <w:p w14:paraId="6CF67EDF" w14:textId="77777777" w:rsidR="005C3E95" w:rsidRPr="0036170C" w:rsidRDefault="005C3E95" w:rsidP="005C3E95">
            <w:pPr>
              <w:spacing w:after="60"/>
              <w:ind w:left="113" w:right="113"/>
              <w:contextualSpacing/>
              <w:rPr>
                <w:rFonts w:ascii="Arial" w:hAnsi="Arial" w:cs="Arial"/>
              </w:rPr>
            </w:pPr>
            <w:r w:rsidRPr="0036170C">
              <w:rPr>
                <w:rFonts w:ascii="Arial" w:hAnsi="Arial" w:cs="Arial"/>
              </w:rPr>
              <w:t>Exemples d’applications possibles : approvisionnement et achats responsables et locaux, éthique des affaires, création d’emploi, biens et services de qualité qui répondent aux besoins, créativité et innovation, diffusion de savoir-faire, d’expériences et de bonnes pratiques et gestion responsable des ressources humaines, financières et matérielles.</w:t>
            </w:r>
          </w:p>
          <w:p w14:paraId="476E2F57" w14:textId="77777777" w:rsidR="005C3E95" w:rsidRPr="0036170C" w:rsidRDefault="005C3E95" w:rsidP="005C3E95">
            <w:pPr>
              <w:spacing w:after="60"/>
              <w:ind w:left="113" w:right="113"/>
              <w:contextualSpacing/>
              <w:rPr>
                <w:rFonts w:ascii="Arial" w:hAnsi="Arial" w:cs="Arial"/>
              </w:rPr>
            </w:pPr>
          </w:p>
        </w:tc>
      </w:tr>
      <w:tr w:rsidR="005C3E95" w:rsidRPr="0036170C" w14:paraId="2BC82885" w14:textId="77777777" w:rsidTr="005C3E95">
        <w:tc>
          <w:tcPr>
            <w:tcW w:w="3530" w:type="dxa"/>
            <w:shd w:val="clear" w:color="auto" w:fill="auto"/>
          </w:tcPr>
          <w:p w14:paraId="4BDD3488"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lastRenderedPageBreak/>
              <w:t>Protection de l’environnement</w:t>
            </w:r>
          </w:p>
          <w:p w14:paraId="00352864"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Prévention</w:t>
            </w:r>
          </w:p>
          <w:p w14:paraId="125B35C9"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Précaution</w:t>
            </w:r>
          </w:p>
          <w:p w14:paraId="502B0F00"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Préservation de la biodiversité</w:t>
            </w:r>
          </w:p>
          <w:p w14:paraId="1EEB56F0"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Respect de la capacité de support des écosystèmes</w:t>
            </w:r>
          </w:p>
          <w:p w14:paraId="4572FC5F"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Production et consommation responsables</w:t>
            </w:r>
          </w:p>
          <w:p w14:paraId="6748916A" w14:textId="77777777" w:rsidR="005C3E95" w:rsidRPr="0036170C" w:rsidRDefault="005C3E95" w:rsidP="005C3E95">
            <w:pPr>
              <w:numPr>
                <w:ilvl w:val="0"/>
                <w:numId w:val="13"/>
              </w:numPr>
              <w:spacing w:before="120" w:after="60"/>
              <w:ind w:left="289" w:right="113" w:hanging="289"/>
              <w:contextualSpacing/>
              <w:rPr>
                <w:rFonts w:ascii="Arial" w:hAnsi="Arial" w:cs="Arial"/>
                <w:b/>
                <w:bCs/>
              </w:rPr>
            </w:pPr>
            <w:r w:rsidRPr="0036170C">
              <w:rPr>
                <w:rFonts w:ascii="Arial" w:hAnsi="Arial" w:cs="Arial"/>
              </w:rPr>
              <w:t>Pollueur-payeur</w:t>
            </w:r>
          </w:p>
        </w:tc>
        <w:tc>
          <w:tcPr>
            <w:tcW w:w="3580" w:type="dxa"/>
            <w:shd w:val="clear" w:color="auto" w:fill="auto"/>
          </w:tcPr>
          <w:p w14:paraId="65FF8598"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Santé et qualité de vie</w:t>
            </w:r>
          </w:p>
          <w:p w14:paraId="16B4FC40"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Équité et solidarité sociales</w:t>
            </w:r>
          </w:p>
          <w:p w14:paraId="383DE989"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Participation et engagement</w:t>
            </w:r>
          </w:p>
          <w:p w14:paraId="3A34EEC8"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Accès au savoir</w:t>
            </w:r>
          </w:p>
          <w:p w14:paraId="1BB94979"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Subsidiarité</w:t>
            </w:r>
          </w:p>
          <w:p w14:paraId="2E446021"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Partenariat et coopération intergouvernementale</w:t>
            </w:r>
          </w:p>
          <w:p w14:paraId="10289C2C"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Prévention</w:t>
            </w:r>
          </w:p>
          <w:p w14:paraId="00FBF0B9"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Protection du patrimoine culturel</w:t>
            </w:r>
          </w:p>
          <w:p w14:paraId="5C4E872D" w14:textId="77777777" w:rsidR="005C3E95" w:rsidRPr="0036170C" w:rsidRDefault="005C3E95" w:rsidP="005C3E95">
            <w:pPr>
              <w:numPr>
                <w:ilvl w:val="0"/>
                <w:numId w:val="13"/>
              </w:numPr>
              <w:spacing w:before="120" w:after="60"/>
              <w:ind w:left="227" w:right="113" w:hanging="227"/>
              <w:contextualSpacing/>
              <w:rPr>
                <w:rFonts w:ascii="Arial" w:hAnsi="Arial" w:cs="Arial"/>
                <w:b/>
                <w:bCs/>
              </w:rPr>
            </w:pPr>
            <w:r w:rsidRPr="0036170C">
              <w:rPr>
                <w:rFonts w:ascii="Arial" w:hAnsi="Arial" w:cs="Arial"/>
              </w:rPr>
              <w:t>Production et consommation responsables</w:t>
            </w:r>
          </w:p>
        </w:tc>
        <w:tc>
          <w:tcPr>
            <w:tcW w:w="3498" w:type="dxa"/>
            <w:shd w:val="clear" w:color="auto" w:fill="auto"/>
          </w:tcPr>
          <w:p w14:paraId="4BA4BC5D"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Efficacité économique</w:t>
            </w:r>
          </w:p>
          <w:p w14:paraId="09DB1A20"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Production et consommation responsables</w:t>
            </w:r>
          </w:p>
          <w:p w14:paraId="3585E50A"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Prévention</w:t>
            </w:r>
          </w:p>
          <w:p w14:paraId="6CB078F0"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 xml:space="preserve">Pollueur-payeur </w:t>
            </w:r>
          </w:p>
          <w:p w14:paraId="491C73E4" w14:textId="77777777" w:rsidR="005C3E95" w:rsidRPr="0036170C" w:rsidRDefault="005C3E95" w:rsidP="005C3E95">
            <w:pPr>
              <w:numPr>
                <w:ilvl w:val="0"/>
                <w:numId w:val="13"/>
              </w:numPr>
              <w:spacing w:before="120"/>
              <w:ind w:left="284" w:right="108" w:hanging="284"/>
              <w:contextualSpacing/>
              <w:rPr>
                <w:rFonts w:ascii="Arial" w:hAnsi="Arial" w:cs="Arial"/>
              </w:rPr>
            </w:pPr>
            <w:r w:rsidRPr="0036170C">
              <w:rPr>
                <w:rFonts w:ascii="Arial" w:hAnsi="Arial" w:cs="Arial"/>
              </w:rPr>
              <w:t>Internalisation des coûts</w:t>
            </w:r>
          </w:p>
          <w:p w14:paraId="6396D076" w14:textId="77777777" w:rsidR="005C3E95" w:rsidRPr="0036170C" w:rsidRDefault="005C3E95" w:rsidP="005C3E95">
            <w:pPr>
              <w:spacing w:before="120" w:after="60"/>
              <w:ind w:right="113"/>
              <w:contextualSpacing/>
              <w:rPr>
                <w:rFonts w:ascii="Arial" w:hAnsi="Arial" w:cs="Arial"/>
                <w:b/>
                <w:bCs/>
              </w:rPr>
            </w:pPr>
          </w:p>
        </w:tc>
      </w:tr>
      <w:tr w:rsidR="005C3E95" w:rsidRPr="0036170C" w14:paraId="3F23CE12" w14:textId="77777777" w:rsidTr="00B83F43">
        <w:trPr>
          <w:trHeight w:val="129"/>
        </w:trPr>
        <w:tc>
          <w:tcPr>
            <w:tcW w:w="10608" w:type="dxa"/>
            <w:gridSpan w:val="3"/>
          </w:tcPr>
          <w:p w14:paraId="38C72E24" w14:textId="77777777" w:rsidR="005C3E95" w:rsidRPr="0036170C" w:rsidRDefault="005C3E95" w:rsidP="005C3E95">
            <w:pPr>
              <w:rPr>
                <w:rFonts w:ascii="Arial" w:hAnsi="Arial" w:cs="Arial"/>
                <w:b/>
              </w:rPr>
            </w:pPr>
            <w:r w:rsidRPr="0036170C">
              <w:rPr>
                <w:rFonts w:ascii="Arial" w:hAnsi="Arial" w:cs="Arial"/>
                <w:b/>
              </w:rPr>
              <w:t>Expliquez. (200 mots maximum)</w:t>
            </w:r>
          </w:p>
          <w:p w14:paraId="4C41DAEB" w14:textId="77777777" w:rsidR="005C3E95" w:rsidRPr="0036170C" w:rsidRDefault="005C3E95" w:rsidP="005C3E95">
            <w:pPr>
              <w:spacing w:before="60"/>
              <w:ind w:left="113" w:right="113"/>
              <w:contextualSpacing/>
              <w:rPr>
                <w:rFonts w:ascii="Arial" w:hAnsi="Arial" w:cs="Arial"/>
                <w:color w:val="5B9BD5" w:themeColor="accent1"/>
              </w:rPr>
            </w:pPr>
          </w:p>
          <w:p w14:paraId="1EF39860" w14:textId="77777777" w:rsidR="005C3E95" w:rsidRPr="0036170C" w:rsidRDefault="005C3E95" w:rsidP="00B83F43">
            <w:pPr>
              <w:spacing w:before="60"/>
              <w:ind w:right="113"/>
              <w:contextualSpacing/>
              <w:rPr>
                <w:rFonts w:ascii="Arial" w:hAnsi="Arial" w:cs="Arial"/>
                <w:color w:val="5B9BD5" w:themeColor="accent1"/>
              </w:rPr>
            </w:pPr>
          </w:p>
          <w:p w14:paraId="02294A75" w14:textId="77777777" w:rsidR="005C3E95" w:rsidRPr="0036170C" w:rsidRDefault="005C3E95" w:rsidP="005C3E95">
            <w:pPr>
              <w:spacing w:before="60"/>
              <w:ind w:left="113" w:right="113"/>
              <w:contextualSpacing/>
              <w:rPr>
                <w:rFonts w:ascii="Arial" w:hAnsi="Arial" w:cs="Arial"/>
                <w:color w:val="5B9BD5" w:themeColor="accent1"/>
              </w:rPr>
            </w:pPr>
          </w:p>
          <w:p w14:paraId="051A2B19" w14:textId="77777777" w:rsidR="005C3E95" w:rsidRPr="0036170C" w:rsidRDefault="005C3E95" w:rsidP="005C3E95">
            <w:pPr>
              <w:spacing w:before="60"/>
              <w:ind w:left="113" w:right="113"/>
              <w:contextualSpacing/>
              <w:rPr>
                <w:rFonts w:ascii="Arial" w:hAnsi="Arial" w:cs="Arial"/>
                <w:color w:val="5B9BD5" w:themeColor="accent1"/>
              </w:rPr>
            </w:pPr>
          </w:p>
          <w:p w14:paraId="57F4013A" w14:textId="77777777" w:rsidR="005C3E95" w:rsidRPr="0036170C" w:rsidRDefault="005C3E95" w:rsidP="005C3E95">
            <w:pPr>
              <w:spacing w:before="60"/>
              <w:ind w:left="113" w:right="113"/>
              <w:contextualSpacing/>
              <w:rPr>
                <w:rFonts w:ascii="Arial" w:hAnsi="Arial" w:cs="Arial"/>
                <w:color w:val="5B9BD5" w:themeColor="accent1"/>
              </w:rPr>
            </w:pPr>
          </w:p>
          <w:p w14:paraId="46DFDFCF" w14:textId="77777777" w:rsidR="005C3E95" w:rsidRPr="0036170C" w:rsidRDefault="005C3E95" w:rsidP="005C3E95">
            <w:pPr>
              <w:spacing w:before="60"/>
              <w:ind w:left="113" w:right="113"/>
              <w:contextualSpacing/>
              <w:rPr>
                <w:rFonts w:ascii="Arial" w:hAnsi="Arial" w:cs="Arial"/>
                <w:color w:val="5B9BD5" w:themeColor="accent1"/>
              </w:rPr>
            </w:pPr>
          </w:p>
          <w:p w14:paraId="1599D946" w14:textId="77777777" w:rsidR="005C3E95" w:rsidRPr="0036170C" w:rsidRDefault="005C3E95" w:rsidP="005C3E95">
            <w:pPr>
              <w:spacing w:before="60"/>
              <w:ind w:left="113" w:right="113"/>
              <w:contextualSpacing/>
              <w:rPr>
                <w:rFonts w:ascii="Arial" w:hAnsi="Arial" w:cs="Arial"/>
                <w:color w:val="5B9BD5" w:themeColor="accent1"/>
              </w:rPr>
            </w:pPr>
          </w:p>
          <w:p w14:paraId="4A311A6F" w14:textId="77777777" w:rsidR="005C3E95" w:rsidRPr="0036170C" w:rsidRDefault="005C3E95" w:rsidP="005C3E95">
            <w:pPr>
              <w:ind w:left="113" w:right="113"/>
              <w:contextualSpacing/>
              <w:rPr>
                <w:rFonts w:ascii="Arial" w:hAnsi="Arial" w:cs="Arial"/>
              </w:rPr>
            </w:pPr>
          </w:p>
          <w:p w14:paraId="58D00384" w14:textId="77777777" w:rsidR="005C3E95" w:rsidRPr="0036170C" w:rsidRDefault="005C3E95" w:rsidP="005C3E95">
            <w:pPr>
              <w:spacing w:after="60"/>
              <w:ind w:left="113" w:right="113"/>
              <w:contextualSpacing/>
              <w:rPr>
                <w:rFonts w:ascii="Arial" w:hAnsi="Arial" w:cs="Arial"/>
              </w:rPr>
            </w:pPr>
          </w:p>
        </w:tc>
      </w:tr>
    </w:tbl>
    <w:p w14:paraId="5BA570B0" w14:textId="77777777" w:rsidR="005C3E95" w:rsidRDefault="005C3E95" w:rsidP="005C3E95">
      <w:pPr>
        <w:spacing w:after="0" w:line="280" w:lineRule="exact"/>
        <w:ind w:right="108"/>
        <w:rPr>
          <w:rFonts w:ascii="Arial Narrow" w:eastAsia="Times New Roman" w:hAnsi="Arial Narrow" w:cs="Times New Roman"/>
          <w:sz w:val="20"/>
          <w:szCs w:val="20"/>
          <w:lang w:eastAsia="fr-CA"/>
        </w:rPr>
      </w:pPr>
    </w:p>
    <w:p w14:paraId="76386926" w14:textId="4E2B2B02" w:rsidR="005C3E95" w:rsidRPr="00620852" w:rsidRDefault="00620852" w:rsidP="00620852">
      <w:pPr>
        <w:rPr>
          <w:rFonts w:ascii="Arial Narrow" w:eastAsia="Times New Roman" w:hAnsi="Arial Narrow" w:cs="Times New Roman"/>
          <w:sz w:val="20"/>
          <w:szCs w:val="20"/>
          <w:lang w:eastAsia="fr-CA"/>
        </w:rPr>
      </w:pPr>
      <w:r>
        <w:rPr>
          <w:rFonts w:ascii="Arial" w:hAnsi="Arial" w:cs="Arial"/>
          <w:sz w:val="20"/>
          <w:szCs w:val="20"/>
        </w:rPr>
        <w:t xml:space="preserve">4.3 </w:t>
      </w:r>
      <w:r w:rsidR="005C3E95">
        <w:rPr>
          <w:rFonts w:ascii="Arial" w:hAnsi="Arial" w:cs="Arial"/>
          <w:sz w:val="20"/>
          <w:szCs w:val="20"/>
        </w:rPr>
        <w:t xml:space="preserve"> </w:t>
      </w:r>
      <w:r w:rsidR="005C3E95" w:rsidRPr="0036170C">
        <w:rPr>
          <w:rFonts w:ascii="Arial" w:hAnsi="Arial" w:cs="Arial"/>
          <w:sz w:val="20"/>
          <w:szCs w:val="20"/>
        </w:rPr>
        <w:t xml:space="preserve">Respect de la Convention de l’UNESCO sur la protection et la promotion de la diversité des expressions culturelles </w:t>
      </w:r>
      <w:r w:rsidR="005C3E95" w:rsidRPr="00B8353E">
        <w:rPr>
          <w:rFonts w:ascii="Arial" w:hAnsi="Arial" w:cs="Arial"/>
          <w:b/>
          <w:sz w:val="20"/>
          <w:szCs w:val="20"/>
        </w:rPr>
        <w:t>(pour les projets dans le secteur de la culture seulement)</w:t>
      </w:r>
    </w:p>
    <w:p w14:paraId="6D26C638" w14:textId="77777777" w:rsidR="005C3E95" w:rsidRPr="0036170C" w:rsidRDefault="005C3E95" w:rsidP="005C3E95">
      <w:pPr>
        <w:spacing w:after="60" w:line="280" w:lineRule="exact"/>
        <w:ind w:left="108" w:right="108"/>
        <w:jc w:val="both"/>
        <w:rPr>
          <w:rFonts w:ascii="Arial" w:eastAsia="Times New Roman" w:hAnsi="Arial" w:cs="Arial"/>
          <w:sz w:val="20"/>
          <w:szCs w:val="20"/>
          <w:lang w:eastAsia="fr-CA"/>
        </w:rPr>
      </w:pPr>
      <w:r w:rsidRPr="0036170C">
        <w:rPr>
          <w:rFonts w:ascii="Arial" w:eastAsia="Times New Roman" w:hAnsi="Arial" w:cs="Arial"/>
          <w:sz w:val="20"/>
          <w:szCs w:val="20"/>
          <w:lang w:eastAsia="fr-CA"/>
        </w:rPr>
        <w:t xml:space="preserve">Le gouvernement du Québec a joué un rôle majeur dans le processus ayant mené à l’adoption par l’UNESCO de la Convention sur la protection et la promotion de la diversité des expressions culturelles, le 20 octobre 2005. </w:t>
      </w:r>
    </w:p>
    <w:p w14:paraId="038F5672" w14:textId="77777777" w:rsidR="005C3E95" w:rsidRPr="0036170C" w:rsidRDefault="005C3E95" w:rsidP="005C3E95">
      <w:pPr>
        <w:spacing w:after="60" w:line="280" w:lineRule="exact"/>
        <w:ind w:left="108" w:right="108"/>
        <w:jc w:val="both"/>
        <w:rPr>
          <w:rFonts w:ascii="Arial" w:eastAsia="Times New Roman" w:hAnsi="Arial" w:cs="Arial"/>
          <w:sz w:val="20"/>
          <w:szCs w:val="20"/>
          <w:lang w:eastAsia="fr-CA"/>
        </w:rPr>
      </w:pPr>
      <w:r w:rsidRPr="0036170C">
        <w:rPr>
          <w:rFonts w:ascii="Arial" w:eastAsia="Times New Roman" w:hAnsi="Arial" w:cs="Arial"/>
          <w:sz w:val="20"/>
          <w:szCs w:val="20"/>
          <w:lang w:eastAsia="fr-CA"/>
        </w:rPr>
        <w:t xml:space="preserve">La Convention repose sur deux piliers. D’une part, elle reconnait la double nature, à la fois économique et culturelle, des biens et services culturels et réaffirme le droit des gouvernements d’adopter des politiques et des mesures culturelles sur leur territoire. D’autre part, elle encourage la coopération internationale entre les parties à la Convention. </w:t>
      </w:r>
    </w:p>
    <w:p w14:paraId="2CF40FE2" w14:textId="77777777" w:rsidR="005C3E95" w:rsidRPr="0036170C" w:rsidRDefault="005C3E95" w:rsidP="005C3E95">
      <w:pPr>
        <w:spacing w:after="60" w:line="280" w:lineRule="exact"/>
        <w:ind w:left="108" w:right="108"/>
        <w:jc w:val="both"/>
        <w:rPr>
          <w:rFonts w:ascii="Arial" w:eastAsia="Times New Roman" w:hAnsi="Arial" w:cs="Arial"/>
          <w:sz w:val="20"/>
          <w:szCs w:val="20"/>
          <w:lang w:eastAsia="fr-CA"/>
        </w:rPr>
      </w:pPr>
      <w:r w:rsidRPr="0036170C">
        <w:rPr>
          <w:rFonts w:ascii="Arial" w:eastAsia="Times New Roman" w:hAnsi="Arial" w:cs="Arial"/>
          <w:sz w:val="20"/>
          <w:szCs w:val="20"/>
          <w:lang w:eastAsia="fr-CA"/>
        </w:rPr>
        <w:t xml:space="preserve">Cette convention reconnait également le rôle fondamental joué par la société civile dans la protection et la promotion de la diversité des expressions culturelles. Le gouvernement du Québec souhaite ainsi encourager la participation de la société civile à la mise en œuvre de la Convention. </w:t>
      </w:r>
    </w:p>
    <w:p w14:paraId="2A121AFC" w14:textId="77777777" w:rsidR="005C3E95" w:rsidRPr="0036170C" w:rsidRDefault="005C3E95" w:rsidP="005C3E95">
      <w:pPr>
        <w:spacing w:after="60" w:line="280" w:lineRule="exact"/>
        <w:ind w:left="108" w:right="108"/>
        <w:jc w:val="both"/>
        <w:rPr>
          <w:rFonts w:ascii="Arial" w:eastAsia="Times New Roman" w:hAnsi="Arial" w:cs="Arial"/>
          <w:sz w:val="20"/>
          <w:szCs w:val="20"/>
          <w:lang w:eastAsia="fr-CA"/>
        </w:rPr>
      </w:pPr>
      <w:r w:rsidRPr="0036170C">
        <w:rPr>
          <w:rFonts w:ascii="Arial" w:eastAsia="Times New Roman" w:hAnsi="Arial" w:cs="Arial"/>
          <w:b/>
          <w:sz w:val="20"/>
          <w:szCs w:val="20"/>
          <w:lang w:eastAsia="fr-CA"/>
        </w:rPr>
        <w:t>En quoi votre projet contribue-t-il à l’un ou plusieurs des principes suivants de la Convention</w:t>
      </w:r>
      <w:r>
        <w:rPr>
          <w:rFonts w:ascii="Arial" w:eastAsia="Times New Roman" w:hAnsi="Arial" w:cs="Arial"/>
          <w:b/>
          <w:sz w:val="20"/>
          <w:szCs w:val="20"/>
          <w:lang w:eastAsia="fr-CA"/>
        </w:rPr>
        <w:t> </w:t>
      </w:r>
      <w:r w:rsidRPr="0036170C">
        <w:rPr>
          <w:rFonts w:ascii="Arial" w:eastAsia="Times New Roman" w:hAnsi="Arial" w:cs="Arial"/>
          <w:b/>
          <w:sz w:val="20"/>
          <w:szCs w:val="20"/>
          <w:lang w:eastAsia="fr-CA"/>
        </w:rPr>
        <w:t>?</w:t>
      </w:r>
      <w:r w:rsidRPr="0036170C">
        <w:rPr>
          <w:rFonts w:ascii="Arial" w:eastAsia="Times New Roman" w:hAnsi="Arial" w:cs="Arial"/>
          <w:sz w:val="20"/>
          <w:szCs w:val="20"/>
          <w:lang w:eastAsia="fr-CA"/>
        </w:rPr>
        <w:t xml:space="preserve"> </w:t>
      </w:r>
    </w:p>
    <w:tbl>
      <w:tblPr>
        <w:tblStyle w:val="Grilledutableau11"/>
        <w:tblW w:w="10881" w:type="dxa"/>
        <w:tblLook w:val="04A0" w:firstRow="1" w:lastRow="0" w:firstColumn="1" w:lastColumn="0" w:noHBand="0" w:noVBand="1"/>
      </w:tblPr>
      <w:tblGrid>
        <w:gridCol w:w="10881"/>
      </w:tblGrid>
      <w:tr w:rsidR="005C3E95" w:rsidRPr="0036170C" w14:paraId="58DF0A38" w14:textId="77777777" w:rsidTr="005C3E95">
        <w:trPr>
          <w:trHeight w:val="713"/>
        </w:trPr>
        <w:tc>
          <w:tcPr>
            <w:tcW w:w="10881" w:type="dxa"/>
            <w:shd w:val="clear" w:color="auto" w:fill="auto"/>
          </w:tcPr>
          <w:p w14:paraId="13A1ECC6" w14:textId="77777777" w:rsidR="005C3E95" w:rsidRPr="0036170C" w:rsidRDefault="005C3E95" w:rsidP="005C3E95">
            <w:pPr>
              <w:numPr>
                <w:ilvl w:val="0"/>
                <w:numId w:val="14"/>
              </w:numPr>
              <w:spacing w:after="60" w:line="280" w:lineRule="exact"/>
              <w:ind w:left="284" w:right="108" w:hanging="284"/>
              <w:contextualSpacing/>
              <w:rPr>
                <w:rFonts w:ascii="Arial" w:eastAsia="Times New Roman" w:hAnsi="Arial" w:cs="Arial"/>
                <w:sz w:val="20"/>
                <w:szCs w:val="20"/>
                <w:lang w:eastAsia="fr-CA"/>
              </w:rPr>
            </w:pPr>
            <w:r w:rsidRPr="0036170C">
              <w:rPr>
                <w:rFonts w:ascii="Arial" w:eastAsia="Times New Roman" w:hAnsi="Arial" w:cs="Arial"/>
                <w:b/>
                <w:bCs/>
                <w:sz w:val="20"/>
                <w:szCs w:val="20"/>
                <w:lang w:eastAsia="fr-CA"/>
              </w:rPr>
              <w:t>Protection et promotion des expressions culturelles</w:t>
            </w:r>
            <w:r w:rsidRPr="0036170C">
              <w:rPr>
                <w:rFonts w:ascii="Arial" w:eastAsia="Times New Roman" w:hAnsi="Arial" w:cs="Arial"/>
                <w:b/>
                <w:sz w:val="20"/>
                <w:szCs w:val="20"/>
                <w:lang w:eastAsia="fr-CA"/>
              </w:rPr>
              <w:t> :</w:t>
            </w:r>
            <w:r w:rsidRPr="0036170C">
              <w:rPr>
                <w:rFonts w:ascii="Arial" w:eastAsia="Times New Roman" w:hAnsi="Arial" w:cs="Arial"/>
                <w:sz w:val="20"/>
                <w:szCs w:val="20"/>
                <w:lang w:eastAsia="fr-CA"/>
              </w:rPr>
              <w:t xml:space="preserve"> </w:t>
            </w:r>
          </w:p>
          <w:p w14:paraId="46051663" w14:textId="77777777" w:rsidR="005C3E95" w:rsidRPr="0036170C" w:rsidRDefault="005C3E95" w:rsidP="005C3E95">
            <w:pPr>
              <w:numPr>
                <w:ilvl w:val="0"/>
                <w:numId w:val="15"/>
              </w:numPr>
              <w:ind w:left="284" w:right="108" w:hanging="176"/>
              <w:contextualSpacing/>
              <w:rPr>
                <w:rFonts w:ascii="Arial" w:eastAsia="Times New Roman" w:hAnsi="Arial" w:cs="Arial"/>
                <w:sz w:val="20"/>
                <w:szCs w:val="20"/>
                <w:lang w:eastAsia="fr-CA"/>
              </w:rPr>
            </w:pPr>
            <w:r w:rsidRPr="0036170C">
              <w:rPr>
                <w:rFonts w:ascii="Arial" w:eastAsia="Times New Roman" w:hAnsi="Arial" w:cs="Arial"/>
                <w:sz w:val="20"/>
                <w:szCs w:val="20"/>
                <w:lang w:eastAsia="fr-CA"/>
              </w:rPr>
              <w:t>créer un environnement encourageant les individus et les groupes sociaux à créer, diffuser et distribuer leurs propres expressions culturelles et à y avoir accès</w:t>
            </w:r>
            <w:r>
              <w:rPr>
                <w:rFonts w:ascii="Arial" w:eastAsia="Times New Roman" w:hAnsi="Arial" w:cs="Arial"/>
                <w:sz w:val="20"/>
                <w:szCs w:val="20"/>
                <w:lang w:eastAsia="fr-CA"/>
              </w:rPr>
              <w:t> </w:t>
            </w:r>
            <w:r w:rsidRPr="0036170C">
              <w:rPr>
                <w:rFonts w:ascii="Arial" w:eastAsia="Times New Roman" w:hAnsi="Arial" w:cs="Arial"/>
                <w:sz w:val="20"/>
                <w:szCs w:val="20"/>
                <w:lang w:eastAsia="fr-CA"/>
              </w:rPr>
              <w:t>;</w:t>
            </w:r>
          </w:p>
          <w:p w14:paraId="4C389F1E" w14:textId="77777777" w:rsidR="005C3E95" w:rsidRPr="0036170C" w:rsidRDefault="005C3E95" w:rsidP="005C3E95">
            <w:pPr>
              <w:numPr>
                <w:ilvl w:val="0"/>
                <w:numId w:val="15"/>
              </w:numPr>
              <w:ind w:left="284" w:right="108" w:hanging="176"/>
              <w:contextualSpacing/>
              <w:rPr>
                <w:rFonts w:ascii="Arial" w:eastAsia="Times New Roman" w:hAnsi="Arial" w:cs="Arial"/>
                <w:sz w:val="20"/>
                <w:szCs w:val="20"/>
                <w:lang w:eastAsia="fr-CA"/>
              </w:rPr>
            </w:pPr>
            <w:r w:rsidRPr="0036170C">
              <w:rPr>
                <w:rFonts w:ascii="Arial" w:eastAsia="Times New Roman" w:hAnsi="Arial" w:cs="Arial"/>
                <w:sz w:val="20"/>
                <w:szCs w:val="20"/>
                <w:lang w:eastAsia="fr-CA"/>
              </w:rPr>
              <w:t>protéger et préserver les expressions culturelles soumises à un risque d’extinction, à une menace grave ou qui nécessitent une sauvegarde urgente</w:t>
            </w:r>
            <w:r>
              <w:rPr>
                <w:rFonts w:ascii="Arial" w:eastAsia="Times New Roman" w:hAnsi="Arial" w:cs="Arial"/>
                <w:sz w:val="20"/>
                <w:szCs w:val="20"/>
                <w:lang w:eastAsia="fr-CA"/>
              </w:rPr>
              <w:t> </w:t>
            </w:r>
            <w:r w:rsidRPr="0036170C">
              <w:rPr>
                <w:rFonts w:ascii="Arial" w:eastAsia="Times New Roman" w:hAnsi="Arial" w:cs="Arial"/>
                <w:sz w:val="20"/>
                <w:szCs w:val="20"/>
                <w:lang w:eastAsia="fr-CA"/>
              </w:rPr>
              <w:t>;</w:t>
            </w:r>
          </w:p>
          <w:p w14:paraId="333D22DB" w14:textId="77777777" w:rsidR="005C3E95" w:rsidRPr="0036170C" w:rsidRDefault="005C3E95" w:rsidP="005C3E95">
            <w:pPr>
              <w:numPr>
                <w:ilvl w:val="0"/>
                <w:numId w:val="14"/>
              </w:numPr>
              <w:spacing w:after="60" w:line="280" w:lineRule="exact"/>
              <w:ind w:left="284" w:right="108" w:hanging="284"/>
              <w:contextualSpacing/>
              <w:rPr>
                <w:rFonts w:ascii="Arial" w:eastAsia="Times New Roman" w:hAnsi="Arial" w:cs="Arial"/>
                <w:sz w:val="20"/>
                <w:szCs w:val="20"/>
                <w:lang w:eastAsia="fr-CA"/>
              </w:rPr>
            </w:pPr>
            <w:r w:rsidRPr="0036170C">
              <w:rPr>
                <w:rFonts w:ascii="Arial" w:eastAsia="Times New Roman" w:hAnsi="Arial" w:cs="Arial"/>
                <w:b/>
                <w:bCs/>
                <w:sz w:val="20"/>
                <w:szCs w:val="20"/>
                <w:lang w:eastAsia="fr-CA"/>
              </w:rPr>
              <w:t>Accès équitable :</w:t>
            </w:r>
            <w:r w:rsidRPr="0036170C">
              <w:rPr>
                <w:rFonts w:ascii="Arial" w:eastAsia="Times New Roman" w:hAnsi="Arial" w:cs="Arial"/>
                <w:sz w:val="20"/>
                <w:szCs w:val="20"/>
                <w:lang w:eastAsia="fr-CA"/>
              </w:rPr>
              <w:t xml:space="preserve"> </w:t>
            </w:r>
          </w:p>
          <w:p w14:paraId="4B6F070C" w14:textId="77777777" w:rsidR="005C3E95" w:rsidRPr="0036170C" w:rsidRDefault="005C3E95" w:rsidP="005C3E95">
            <w:pPr>
              <w:numPr>
                <w:ilvl w:val="0"/>
                <w:numId w:val="15"/>
              </w:numPr>
              <w:ind w:left="284" w:right="108" w:hanging="176"/>
              <w:contextualSpacing/>
              <w:rPr>
                <w:rFonts w:ascii="Arial" w:eastAsia="Times New Roman" w:hAnsi="Arial" w:cs="Arial"/>
                <w:b/>
                <w:bCs/>
                <w:sz w:val="20"/>
                <w:szCs w:val="20"/>
                <w:lang w:eastAsia="fr-CA"/>
              </w:rPr>
            </w:pPr>
            <w:r w:rsidRPr="0036170C">
              <w:rPr>
                <w:rFonts w:ascii="Arial" w:eastAsia="Times New Roman" w:hAnsi="Arial" w:cs="Arial"/>
                <w:sz w:val="20"/>
                <w:szCs w:val="20"/>
                <w:lang w:eastAsia="fr-CA"/>
              </w:rPr>
              <w:t>créer les conditions permettant aux cultures de s’épanouir et d’interagir librement de manière à s’enrichir mutuellement</w:t>
            </w:r>
            <w:r>
              <w:rPr>
                <w:rFonts w:ascii="Arial" w:eastAsia="Times New Roman" w:hAnsi="Arial" w:cs="Arial"/>
                <w:sz w:val="20"/>
                <w:szCs w:val="20"/>
                <w:lang w:eastAsia="fr-CA"/>
              </w:rPr>
              <w:t> </w:t>
            </w:r>
            <w:r w:rsidRPr="0036170C">
              <w:rPr>
                <w:rFonts w:ascii="Arial" w:eastAsia="Times New Roman" w:hAnsi="Arial" w:cs="Arial"/>
                <w:sz w:val="20"/>
                <w:szCs w:val="20"/>
                <w:lang w:eastAsia="fr-CA"/>
              </w:rPr>
              <w:t>;</w:t>
            </w:r>
          </w:p>
          <w:p w14:paraId="7D6E28E1" w14:textId="77777777" w:rsidR="005C3E95" w:rsidRPr="0036170C" w:rsidRDefault="005C3E95" w:rsidP="005C3E95">
            <w:pPr>
              <w:numPr>
                <w:ilvl w:val="0"/>
                <w:numId w:val="14"/>
              </w:numPr>
              <w:spacing w:after="60" w:line="280" w:lineRule="exact"/>
              <w:ind w:left="284" w:right="108" w:hanging="284"/>
              <w:contextualSpacing/>
              <w:rPr>
                <w:rFonts w:ascii="Arial" w:eastAsia="Times New Roman" w:hAnsi="Arial" w:cs="Arial"/>
                <w:sz w:val="20"/>
                <w:szCs w:val="20"/>
                <w:lang w:eastAsia="fr-CA"/>
              </w:rPr>
            </w:pPr>
            <w:r w:rsidRPr="0036170C">
              <w:rPr>
                <w:rFonts w:ascii="Arial" w:eastAsia="Times New Roman" w:hAnsi="Arial" w:cs="Arial"/>
                <w:b/>
                <w:bCs/>
                <w:sz w:val="20"/>
                <w:szCs w:val="20"/>
                <w:lang w:eastAsia="fr-CA"/>
              </w:rPr>
              <w:t>Ouverture et équilibre</w:t>
            </w:r>
            <w:r w:rsidRPr="0036170C">
              <w:rPr>
                <w:rFonts w:ascii="Arial" w:eastAsia="Times New Roman" w:hAnsi="Arial" w:cs="Arial"/>
                <w:b/>
                <w:sz w:val="20"/>
                <w:szCs w:val="20"/>
                <w:lang w:eastAsia="fr-CA"/>
              </w:rPr>
              <w:t> :</w:t>
            </w:r>
            <w:r w:rsidRPr="0036170C">
              <w:rPr>
                <w:rFonts w:ascii="Arial" w:eastAsia="Times New Roman" w:hAnsi="Arial" w:cs="Arial"/>
                <w:sz w:val="20"/>
                <w:szCs w:val="20"/>
                <w:lang w:eastAsia="fr-CA"/>
              </w:rPr>
              <w:t xml:space="preserve"> </w:t>
            </w:r>
          </w:p>
          <w:p w14:paraId="0623318F" w14:textId="77777777" w:rsidR="005C3E95" w:rsidRPr="0036170C" w:rsidRDefault="005C3E95" w:rsidP="005C3E95">
            <w:pPr>
              <w:numPr>
                <w:ilvl w:val="0"/>
                <w:numId w:val="15"/>
              </w:numPr>
              <w:ind w:left="284" w:right="108" w:hanging="176"/>
              <w:contextualSpacing/>
              <w:rPr>
                <w:rFonts w:ascii="Arial" w:eastAsia="Times New Roman" w:hAnsi="Arial" w:cs="Arial"/>
                <w:sz w:val="20"/>
                <w:szCs w:val="20"/>
                <w:lang w:eastAsia="fr-CA"/>
              </w:rPr>
            </w:pPr>
            <w:r w:rsidRPr="0036170C">
              <w:rPr>
                <w:rFonts w:ascii="Arial" w:eastAsia="Times New Roman" w:hAnsi="Arial" w:cs="Arial"/>
                <w:sz w:val="20"/>
                <w:szCs w:val="20"/>
                <w:lang w:eastAsia="fr-CA"/>
              </w:rPr>
              <w:t>encourager le dialogue entre les cultures afin d’assurer des échanges culturels plus intenses et équilibrés dans le monde en faveur du respect interculturel et d’une culture de la paix</w:t>
            </w:r>
            <w:r>
              <w:rPr>
                <w:rFonts w:ascii="Arial" w:eastAsia="Times New Roman" w:hAnsi="Arial" w:cs="Arial"/>
                <w:sz w:val="20"/>
                <w:szCs w:val="20"/>
                <w:lang w:eastAsia="fr-CA"/>
              </w:rPr>
              <w:t> </w:t>
            </w:r>
            <w:r w:rsidRPr="0036170C">
              <w:rPr>
                <w:rFonts w:ascii="Arial" w:eastAsia="Times New Roman" w:hAnsi="Arial" w:cs="Arial"/>
                <w:sz w:val="20"/>
                <w:szCs w:val="20"/>
                <w:lang w:eastAsia="fr-CA"/>
              </w:rPr>
              <w:t xml:space="preserve">; </w:t>
            </w:r>
          </w:p>
          <w:p w14:paraId="0F30EB22" w14:textId="77777777" w:rsidR="005C3E95" w:rsidRPr="0036170C" w:rsidRDefault="005C3E95" w:rsidP="005C3E95">
            <w:pPr>
              <w:numPr>
                <w:ilvl w:val="0"/>
                <w:numId w:val="15"/>
              </w:numPr>
              <w:ind w:left="284" w:right="108" w:hanging="176"/>
              <w:contextualSpacing/>
              <w:rPr>
                <w:rFonts w:ascii="Arial" w:eastAsia="Times New Roman" w:hAnsi="Arial" w:cs="Arial"/>
                <w:sz w:val="20"/>
                <w:szCs w:val="20"/>
                <w:lang w:eastAsia="fr-CA"/>
              </w:rPr>
            </w:pPr>
            <w:r w:rsidRPr="0036170C">
              <w:rPr>
                <w:rFonts w:ascii="Arial" w:eastAsia="Times New Roman" w:hAnsi="Arial" w:cs="Arial"/>
                <w:sz w:val="20"/>
                <w:szCs w:val="20"/>
                <w:lang w:eastAsia="fr-CA"/>
              </w:rPr>
              <w:t>stimuler l’interculturalité afin de développer l’interaction culturelle dans l’esprit de bâtir des passerelles entre les peuples</w:t>
            </w:r>
            <w:r>
              <w:rPr>
                <w:rFonts w:ascii="Arial" w:eastAsia="Times New Roman" w:hAnsi="Arial" w:cs="Arial"/>
                <w:sz w:val="20"/>
                <w:szCs w:val="20"/>
                <w:lang w:eastAsia="fr-CA"/>
              </w:rPr>
              <w:t> </w:t>
            </w:r>
            <w:r w:rsidRPr="0036170C">
              <w:rPr>
                <w:rFonts w:ascii="Arial" w:eastAsia="Times New Roman" w:hAnsi="Arial" w:cs="Arial"/>
                <w:sz w:val="20"/>
                <w:szCs w:val="20"/>
                <w:lang w:eastAsia="fr-CA"/>
              </w:rPr>
              <w:t>;</w:t>
            </w:r>
          </w:p>
          <w:p w14:paraId="62B922F5" w14:textId="77777777" w:rsidR="005C3E95" w:rsidRPr="0036170C" w:rsidRDefault="005C3E95" w:rsidP="005C3E95">
            <w:pPr>
              <w:numPr>
                <w:ilvl w:val="0"/>
                <w:numId w:val="14"/>
              </w:numPr>
              <w:spacing w:after="60" w:line="280" w:lineRule="exact"/>
              <w:ind w:left="284" w:right="108" w:hanging="284"/>
              <w:contextualSpacing/>
              <w:rPr>
                <w:rFonts w:ascii="Arial" w:eastAsia="Times New Roman" w:hAnsi="Arial" w:cs="Arial"/>
                <w:sz w:val="20"/>
                <w:szCs w:val="20"/>
                <w:lang w:eastAsia="fr-CA"/>
              </w:rPr>
            </w:pPr>
            <w:r w:rsidRPr="0036170C">
              <w:rPr>
                <w:rFonts w:ascii="Arial" w:eastAsia="Times New Roman" w:hAnsi="Arial" w:cs="Arial"/>
                <w:b/>
                <w:bCs/>
                <w:sz w:val="20"/>
                <w:szCs w:val="20"/>
                <w:lang w:eastAsia="fr-CA"/>
              </w:rPr>
              <w:t>Égale dignité et respect des cultures</w:t>
            </w:r>
            <w:r w:rsidRPr="0036170C">
              <w:rPr>
                <w:rFonts w:ascii="Arial" w:eastAsia="Times New Roman" w:hAnsi="Arial" w:cs="Arial"/>
                <w:b/>
                <w:sz w:val="20"/>
                <w:szCs w:val="20"/>
                <w:lang w:eastAsia="fr-CA"/>
              </w:rPr>
              <w:t xml:space="preserve"> : </w:t>
            </w:r>
          </w:p>
          <w:p w14:paraId="737F0644" w14:textId="77777777" w:rsidR="005C3E95" w:rsidRPr="0036170C" w:rsidRDefault="005C3E95" w:rsidP="005C3E95">
            <w:pPr>
              <w:numPr>
                <w:ilvl w:val="0"/>
                <w:numId w:val="15"/>
              </w:numPr>
              <w:ind w:left="284" w:right="108" w:hanging="176"/>
              <w:contextualSpacing/>
              <w:rPr>
                <w:rFonts w:ascii="Arial" w:eastAsia="Times New Roman" w:hAnsi="Arial" w:cs="Arial"/>
                <w:sz w:val="20"/>
                <w:szCs w:val="20"/>
                <w:lang w:eastAsia="fr-CA"/>
              </w:rPr>
            </w:pPr>
            <w:r w:rsidRPr="0036170C">
              <w:rPr>
                <w:rFonts w:ascii="Arial" w:eastAsia="Times New Roman" w:hAnsi="Arial" w:cs="Arial"/>
                <w:sz w:val="20"/>
                <w:szCs w:val="20"/>
                <w:lang w:eastAsia="fr-CA"/>
              </w:rPr>
              <w:t>promouvoir le respect de la diversité des expressions culturelles et la prise de conscience de sa valeur aux niveaux local, national et international</w:t>
            </w:r>
            <w:r>
              <w:rPr>
                <w:rFonts w:ascii="Arial" w:eastAsia="Times New Roman" w:hAnsi="Arial" w:cs="Arial"/>
                <w:sz w:val="20"/>
                <w:szCs w:val="20"/>
                <w:lang w:eastAsia="fr-CA"/>
              </w:rPr>
              <w:t> </w:t>
            </w:r>
            <w:r w:rsidRPr="0036170C">
              <w:rPr>
                <w:rFonts w:ascii="Arial" w:eastAsia="Times New Roman" w:hAnsi="Arial" w:cs="Arial"/>
                <w:sz w:val="20"/>
                <w:szCs w:val="20"/>
                <w:lang w:eastAsia="fr-CA"/>
              </w:rPr>
              <w:t>;</w:t>
            </w:r>
          </w:p>
          <w:p w14:paraId="6B2042CE" w14:textId="77777777" w:rsidR="005C3E95" w:rsidRPr="0036170C" w:rsidRDefault="005C3E95" w:rsidP="005C3E95">
            <w:pPr>
              <w:numPr>
                <w:ilvl w:val="0"/>
                <w:numId w:val="14"/>
              </w:numPr>
              <w:spacing w:after="60" w:line="280" w:lineRule="exact"/>
              <w:ind w:left="284" w:right="108" w:hanging="284"/>
              <w:contextualSpacing/>
              <w:rPr>
                <w:rFonts w:ascii="Arial" w:eastAsia="Times New Roman" w:hAnsi="Arial" w:cs="Arial"/>
                <w:sz w:val="20"/>
                <w:szCs w:val="20"/>
                <w:lang w:eastAsia="fr-CA"/>
              </w:rPr>
            </w:pPr>
            <w:r w:rsidRPr="0036170C">
              <w:rPr>
                <w:rFonts w:ascii="Arial" w:eastAsia="Times New Roman" w:hAnsi="Arial" w:cs="Arial"/>
                <w:b/>
                <w:bCs/>
                <w:sz w:val="20"/>
                <w:szCs w:val="20"/>
                <w:lang w:eastAsia="fr-CA"/>
              </w:rPr>
              <w:t>Développement durable</w:t>
            </w:r>
            <w:r w:rsidRPr="0036170C">
              <w:rPr>
                <w:rFonts w:ascii="Arial" w:eastAsia="Times New Roman" w:hAnsi="Arial" w:cs="Arial"/>
                <w:sz w:val="20"/>
                <w:szCs w:val="20"/>
                <w:lang w:eastAsia="fr-CA"/>
              </w:rPr>
              <w:t> </w:t>
            </w:r>
            <w:r w:rsidRPr="0036170C">
              <w:rPr>
                <w:rFonts w:ascii="Arial" w:eastAsia="Times New Roman" w:hAnsi="Arial" w:cs="Arial"/>
                <w:b/>
                <w:sz w:val="20"/>
                <w:szCs w:val="20"/>
                <w:lang w:eastAsia="fr-CA"/>
              </w:rPr>
              <w:t xml:space="preserve">: </w:t>
            </w:r>
          </w:p>
          <w:p w14:paraId="4FAFCC73" w14:textId="77777777" w:rsidR="005C3E95" w:rsidRPr="0036170C" w:rsidRDefault="005C3E95" w:rsidP="005C3E95">
            <w:pPr>
              <w:numPr>
                <w:ilvl w:val="0"/>
                <w:numId w:val="15"/>
              </w:numPr>
              <w:ind w:left="284" w:right="108" w:hanging="176"/>
              <w:contextualSpacing/>
              <w:rPr>
                <w:rFonts w:ascii="Arial" w:eastAsia="Times New Roman" w:hAnsi="Arial" w:cs="Arial"/>
                <w:sz w:val="20"/>
                <w:szCs w:val="20"/>
                <w:lang w:eastAsia="fr-CA"/>
              </w:rPr>
            </w:pPr>
            <w:r w:rsidRPr="0036170C">
              <w:rPr>
                <w:rFonts w:ascii="Arial" w:eastAsia="Times New Roman" w:hAnsi="Arial" w:cs="Arial"/>
                <w:sz w:val="20"/>
                <w:szCs w:val="20"/>
                <w:lang w:eastAsia="fr-CA"/>
              </w:rPr>
              <w:lastRenderedPageBreak/>
              <w:t>réaffirmer l’importance du lien entre culture et développement pour tous les pays, en particulier les pays en développement, et encourager les actions menées aux plans national et international pour que soit reconnue la véritable valeur de ce lien</w:t>
            </w:r>
            <w:r>
              <w:rPr>
                <w:rFonts w:ascii="Arial" w:eastAsia="Times New Roman" w:hAnsi="Arial" w:cs="Arial"/>
                <w:sz w:val="20"/>
                <w:szCs w:val="20"/>
                <w:lang w:eastAsia="fr-CA"/>
              </w:rPr>
              <w:t> </w:t>
            </w:r>
            <w:r w:rsidRPr="0036170C">
              <w:rPr>
                <w:rFonts w:ascii="Arial" w:eastAsia="Times New Roman" w:hAnsi="Arial" w:cs="Arial"/>
                <w:sz w:val="20"/>
                <w:szCs w:val="20"/>
                <w:lang w:eastAsia="fr-CA"/>
              </w:rPr>
              <w:t>;</w:t>
            </w:r>
          </w:p>
          <w:p w14:paraId="26433C1C" w14:textId="77777777" w:rsidR="005C3E95" w:rsidRPr="0036170C" w:rsidRDefault="005C3E95" w:rsidP="005C3E95">
            <w:pPr>
              <w:numPr>
                <w:ilvl w:val="0"/>
                <w:numId w:val="14"/>
              </w:numPr>
              <w:spacing w:after="60" w:line="280" w:lineRule="exact"/>
              <w:ind w:left="284" w:right="108" w:hanging="284"/>
              <w:contextualSpacing/>
              <w:rPr>
                <w:rFonts w:ascii="Arial" w:eastAsia="Times New Roman" w:hAnsi="Arial" w:cs="Arial"/>
                <w:sz w:val="20"/>
                <w:szCs w:val="20"/>
                <w:lang w:eastAsia="fr-CA"/>
              </w:rPr>
            </w:pPr>
            <w:r w:rsidRPr="0036170C">
              <w:rPr>
                <w:rFonts w:ascii="Arial" w:eastAsia="Times New Roman" w:hAnsi="Arial" w:cs="Arial"/>
                <w:b/>
                <w:bCs/>
                <w:sz w:val="20"/>
                <w:szCs w:val="20"/>
                <w:lang w:eastAsia="fr-CA"/>
              </w:rPr>
              <w:t>Solidarité et coopération internationales</w:t>
            </w:r>
            <w:r w:rsidRPr="0036170C">
              <w:rPr>
                <w:rFonts w:ascii="Arial" w:eastAsia="Times New Roman" w:hAnsi="Arial" w:cs="Arial"/>
                <w:b/>
                <w:sz w:val="20"/>
                <w:szCs w:val="20"/>
                <w:lang w:eastAsia="fr-CA"/>
              </w:rPr>
              <w:t> :</w:t>
            </w:r>
            <w:r w:rsidRPr="0036170C">
              <w:rPr>
                <w:rFonts w:ascii="Arial" w:eastAsia="Times New Roman" w:hAnsi="Arial" w:cs="Arial"/>
                <w:sz w:val="20"/>
                <w:szCs w:val="20"/>
                <w:lang w:eastAsia="fr-CA"/>
              </w:rPr>
              <w:t xml:space="preserve"> </w:t>
            </w:r>
          </w:p>
          <w:p w14:paraId="7C65B9F6" w14:textId="77777777" w:rsidR="005C3E95" w:rsidRPr="0036170C" w:rsidRDefault="005C3E95" w:rsidP="005C3E95">
            <w:pPr>
              <w:numPr>
                <w:ilvl w:val="0"/>
                <w:numId w:val="15"/>
              </w:numPr>
              <w:spacing w:after="120"/>
              <w:ind w:left="284" w:right="108" w:hanging="176"/>
              <w:contextualSpacing/>
              <w:rPr>
                <w:rFonts w:ascii="Arial" w:eastAsia="Times New Roman" w:hAnsi="Arial" w:cs="Arial"/>
                <w:b/>
                <w:sz w:val="20"/>
                <w:szCs w:val="20"/>
                <w:lang w:eastAsia="fr-CA"/>
              </w:rPr>
            </w:pPr>
            <w:r w:rsidRPr="0036170C">
              <w:rPr>
                <w:rFonts w:ascii="Arial" w:eastAsia="Times New Roman" w:hAnsi="Arial" w:cs="Arial"/>
                <w:sz w:val="20"/>
                <w:szCs w:val="20"/>
                <w:lang w:eastAsia="fr-CA"/>
              </w:rPr>
              <w:t xml:space="preserve">renforcer la coopération et la solidarité internationales dans un esprit de partenariat afin, notamment, d’accroitre les capacités des pays en développement de protéger et de promouvoir la diversité des expressions culturelles. </w:t>
            </w:r>
          </w:p>
          <w:p w14:paraId="659C109F" w14:textId="77777777" w:rsidR="005C3E95" w:rsidRPr="0036170C" w:rsidRDefault="005C3E95" w:rsidP="005C3E95">
            <w:pPr>
              <w:spacing w:after="120"/>
              <w:ind w:left="284" w:right="108"/>
              <w:contextualSpacing/>
              <w:rPr>
                <w:rFonts w:ascii="Arial" w:eastAsia="Times New Roman" w:hAnsi="Arial" w:cs="Arial"/>
                <w:sz w:val="20"/>
                <w:szCs w:val="20"/>
                <w:lang w:eastAsia="fr-CA"/>
              </w:rPr>
            </w:pPr>
          </w:p>
          <w:p w14:paraId="2F368026" w14:textId="77777777" w:rsidR="005C3E95" w:rsidRPr="0036170C" w:rsidRDefault="005C3E95" w:rsidP="005C3E95">
            <w:pPr>
              <w:spacing w:after="120"/>
              <w:ind w:left="284" w:right="108"/>
              <w:contextualSpacing/>
              <w:rPr>
                <w:rFonts w:ascii="Arial" w:eastAsia="Times New Roman" w:hAnsi="Arial" w:cs="Arial"/>
                <w:b/>
                <w:sz w:val="20"/>
                <w:szCs w:val="20"/>
                <w:lang w:eastAsia="fr-CA"/>
              </w:rPr>
            </w:pPr>
          </w:p>
        </w:tc>
      </w:tr>
      <w:tr w:rsidR="005C3E95" w:rsidRPr="0036170C" w14:paraId="3A83ACCE" w14:textId="77777777" w:rsidTr="005C3E95">
        <w:tc>
          <w:tcPr>
            <w:tcW w:w="10881" w:type="dxa"/>
          </w:tcPr>
          <w:p w14:paraId="7F97ED11" w14:textId="77777777" w:rsidR="005C3E95" w:rsidRPr="0036170C" w:rsidRDefault="005C3E95" w:rsidP="005C3E95">
            <w:pPr>
              <w:rPr>
                <w:rFonts w:ascii="Arial" w:hAnsi="Arial" w:cs="Arial"/>
                <w:b/>
                <w:sz w:val="20"/>
                <w:szCs w:val="20"/>
              </w:rPr>
            </w:pPr>
            <w:r w:rsidRPr="0036170C">
              <w:rPr>
                <w:rFonts w:ascii="Arial" w:hAnsi="Arial" w:cs="Arial"/>
                <w:b/>
                <w:sz w:val="20"/>
                <w:szCs w:val="20"/>
              </w:rPr>
              <w:lastRenderedPageBreak/>
              <w:t>Expliquez. (200 mots maximum)</w:t>
            </w:r>
          </w:p>
          <w:p w14:paraId="026EA682" w14:textId="77777777" w:rsidR="005C3E95" w:rsidRPr="0036170C" w:rsidRDefault="005C3E95" w:rsidP="005C3E95">
            <w:pPr>
              <w:spacing w:before="120"/>
              <w:rPr>
                <w:rFonts w:ascii="Arial" w:eastAsia="Times New Roman" w:hAnsi="Arial" w:cs="Arial"/>
                <w:sz w:val="20"/>
                <w:szCs w:val="20"/>
                <w:lang w:eastAsia="fr-CA"/>
              </w:rPr>
            </w:pPr>
          </w:p>
          <w:p w14:paraId="69F66A1E" w14:textId="77777777" w:rsidR="005C3E95" w:rsidRPr="0036170C" w:rsidRDefault="005C3E95" w:rsidP="005C3E95">
            <w:pPr>
              <w:spacing w:before="120"/>
              <w:rPr>
                <w:rFonts w:ascii="Arial" w:eastAsia="Times New Roman" w:hAnsi="Arial" w:cs="Arial"/>
                <w:sz w:val="20"/>
                <w:szCs w:val="20"/>
                <w:lang w:eastAsia="fr-CA"/>
              </w:rPr>
            </w:pPr>
          </w:p>
          <w:p w14:paraId="2D51F724" w14:textId="77777777" w:rsidR="005C3E95" w:rsidRPr="0036170C" w:rsidRDefault="005C3E95" w:rsidP="005C3E95">
            <w:pPr>
              <w:spacing w:before="120"/>
              <w:rPr>
                <w:rFonts w:ascii="Arial" w:eastAsia="Times New Roman" w:hAnsi="Arial" w:cs="Arial"/>
                <w:sz w:val="20"/>
                <w:szCs w:val="20"/>
                <w:lang w:eastAsia="fr-CA"/>
              </w:rPr>
            </w:pPr>
          </w:p>
          <w:p w14:paraId="3C82DC52" w14:textId="77777777" w:rsidR="005C3E95" w:rsidRPr="0036170C" w:rsidRDefault="005C3E95" w:rsidP="005C3E95">
            <w:pPr>
              <w:spacing w:before="120"/>
              <w:rPr>
                <w:rFonts w:ascii="Arial" w:eastAsia="Times New Roman" w:hAnsi="Arial" w:cs="Arial"/>
                <w:sz w:val="20"/>
                <w:szCs w:val="20"/>
                <w:lang w:eastAsia="fr-CA"/>
              </w:rPr>
            </w:pPr>
          </w:p>
          <w:p w14:paraId="034B1121" w14:textId="77777777" w:rsidR="005C3E95" w:rsidRPr="0036170C" w:rsidRDefault="005C3E95" w:rsidP="005C3E95">
            <w:pPr>
              <w:spacing w:before="120"/>
              <w:rPr>
                <w:rFonts w:ascii="Arial" w:eastAsia="Times New Roman" w:hAnsi="Arial" w:cs="Arial"/>
                <w:sz w:val="20"/>
                <w:szCs w:val="20"/>
                <w:lang w:eastAsia="fr-CA"/>
              </w:rPr>
            </w:pPr>
          </w:p>
          <w:p w14:paraId="71DCE292" w14:textId="77777777" w:rsidR="005C3E95" w:rsidRPr="0036170C" w:rsidRDefault="005C3E95" w:rsidP="005C3E95">
            <w:pPr>
              <w:spacing w:before="120"/>
              <w:rPr>
                <w:rFonts w:ascii="Arial" w:eastAsia="Times New Roman" w:hAnsi="Arial" w:cs="Arial"/>
                <w:sz w:val="20"/>
                <w:szCs w:val="20"/>
                <w:lang w:eastAsia="fr-CA"/>
              </w:rPr>
            </w:pPr>
          </w:p>
          <w:p w14:paraId="41ECF51A" w14:textId="77777777" w:rsidR="005C3E95" w:rsidRPr="0036170C" w:rsidRDefault="005C3E95" w:rsidP="005C3E95">
            <w:pPr>
              <w:spacing w:before="120"/>
              <w:rPr>
                <w:rFonts w:ascii="Arial" w:eastAsia="Times New Roman" w:hAnsi="Arial" w:cs="Arial"/>
                <w:sz w:val="20"/>
                <w:szCs w:val="20"/>
                <w:lang w:eastAsia="fr-CA"/>
              </w:rPr>
            </w:pPr>
          </w:p>
        </w:tc>
      </w:tr>
    </w:tbl>
    <w:p w14:paraId="688923D0" w14:textId="77777777" w:rsidR="005C3E95" w:rsidRPr="0036170C" w:rsidRDefault="005C3E95" w:rsidP="005C3E95">
      <w:pPr>
        <w:pStyle w:val="Paragraphedeliste"/>
        <w:numPr>
          <w:ilvl w:val="0"/>
          <w:numId w:val="0"/>
        </w:numPr>
        <w:shd w:val="clear" w:color="auto" w:fill="FFFFFF" w:themeFill="background1"/>
        <w:ind w:left="360"/>
        <w:rPr>
          <w:rFonts w:ascii="Arial" w:hAnsi="Arial" w:cs="Arial"/>
          <w:b/>
          <w:sz w:val="20"/>
          <w:szCs w:val="20"/>
        </w:rPr>
      </w:pPr>
    </w:p>
    <w:p w14:paraId="702FDF9D" w14:textId="31CA5110" w:rsidR="005C3E95" w:rsidRPr="0036170C" w:rsidRDefault="005C3E95" w:rsidP="005C3E95">
      <w:pPr>
        <w:rPr>
          <w:rFonts w:ascii="Arial" w:eastAsia="Times New Roman" w:hAnsi="Arial" w:cs="Arial"/>
          <w:b/>
          <w:sz w:val="20"/>
          <w:szCs w:val="20"/>
        </w:rPr>
      </w:pPr>
    </w:p>
    <w:p w14:paraId="06F6A930" w14:textId="135EAAC7" w:rsidR="0036170C" w:rsidRDefault="0036170C">
      <w:pPr>
        <w:rPr>
          <w:rFonts w:ascii="Arial" w:hAnsi="Arial" w:cs="Arial"/>
          <w:sz w:val="20"/>
          <w:szCs w:val="20"/>
        </w:rPr>
      </w:pPr>
    </w:p>
    <w:p w14:paraId="3FC543C5" w14:textId="77777777" w:rsidR="000766A3" w:rsidRPr="0036170C" w:rsidRDefault="000766A3" w:rsidP="003077E0">
      <w:pPr>
        <w:shd w:val="clear" w:color="auto" w:fill="BDD6EE" w:themeFill="accent1" w:themeFillTint="66"/>
        <w:spacing w:after="0" w:line="240" w:lineRule="auto"/>
        <w:ind w:left="2574"/>
        <w:rPr>
          <w:rFonts w:ascii="Arial" w:hAnsi="Arial" w:cs="Arial"/>
          <w:sz w:val="20"/>
          <w:szCs w:val="20"/>
        </w:rPr>
      </w:pPr>
      <w:r w:rsidRPr="0036170C">
        <w:rPr>
          <w:rFonts w:ascii="Arial" w:hAnsi="Arial" w:cs="Arial"/>
          <w:noProof/>
          <w:sz w:val="20"/>
          <w:szCs w:val="20"/>
          <w:lang w:val="fr-BE" w:eastAsia="fr-BE"/>
        </w:rPr>
        <w:drawing>
          <wp:anchor distT="0" distB="0" distL="114300" distR="114300" simplePos="0" relativeHeight="251661312" behindDoc="1" locked="0" layoutInCell="1" allowOverlap="1" wp14:anchorId="5F65C9E7" wp14:editId="5EFF9F39">
            <wp:simplePos x="0" y="0"/>
            <wp:positionH relativeFrom="margin">
              <wp:posOffset>50800</wp:posOffset>
            </wp:positionH>
            <wp:positionV relativeFrom="paragraph">
              <wp:posOffset>0</wp:posOffset>
            </wp:positionV>
            <wp:extent cx="1460463" cy="496007"/>
            <wp:effectExtent l="0" t="0" r="6985" b="0"/>
            <wp:wrapTight wrapText="bothSides">
              <wp:wrapPolygon edited="0">
                <wp:start x="0" y="0"/>
                <wp:lineTo x="0" y="10786"/>
                <wp:lineTo x="3664" y="13275"/>
                <wp:lineTo x="3664" y="16594"/>
                <wp:lineTo x="4792" y="20743"/>
                <wp:lineTo x="5637" y="20743"/>
                <wp:lineTo x="7610" y="20743"/>
                <wp:lineTo x="21421" y="19913"/>
                <wp:lineTo x="21421" y="9127"/>
                <wp:lineTo x="704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60463" cy="496007"/>
                    </a:xfrm>
                    <a:prstGeom prst="rect">
                      <a:avLst/>
                    </a:prstGeom>
                  </pic:spPr>
                </pic:pic>
              </a:graphicData>
            </a:graphic>
            <wp14:sizeRelH relativeFrom="page">
              <wp14:pctWidth>0</wp14:pctWidth>
            </wp14:sizeRelH>
            <wp14:sizeRelV relativeFrom="page">
              <wp14:pctHeight>0</wp14:pctHeight>
            </wp14:sizeRelV>
          </wp:anchor>
        </w:drawing>
      </w:r>
      <w:r w:rsidRPr="0036170C">
        <w:rPr>
          <w:rFonts w:ascii="Arial" w:hAnsi="Arial" w:cs="Arial"/>
          <w:sz w:val="20"/>
          <w:szCs w:val="20"/>
        </w:rPr>
        <w:t>APPEL À PROJETS</w:t>
      </w:r>
    </w:p>
    <w:p w14:paraId="4E596968" w14:textId="4C2E193D" w:rsidR="00547C42" w:rsidRPr="0036170C" w:rsidRDefault="00547C42" w:rsidP="003077E0">
      <w:pPr>
        <w:shd w:val="clear" w:color="auto" w:fill="BDD6EE" w:themeFill="accent1" w:themeFillTint="66"/>
        <w:tabs>
          <w:tab w:val="left" w:pos="2127"/>
        </w:tabs>
        <w:spacing w:after="0" w:line="240" w:lineRule="auto"/>
        <w:rPr>
          <w:rFonts w:ascii="Arial" w:hAnsi="Arial" w:cs="Arial"/>
          <w:b/>
          <w:sz w:val="20"/>
          <w:szCs w:val="20"/>
        </w:rPr>
      </w:pPr>
      <w:r w:rsidRPr="003829AC">
        <w:rPr>
          <w:rFonts w:ascii="Arial" w:hAnsi="Arial" w:cs="Arial"/>
          <w:b/>
          <w:sz w:val="20"/>
          <w:szCs w:val="20"/>
        </w:rPr>
        <w:t>XI</w:t>
      </w:r>
      <w:r w:rsidRPr="003829AC">
        <w:rPr>
          <w:rFonts w:ascii="Arial" w:hAnsi="Arial" w:cs="Arial"/>
          <w:b/>
          <w:sz w:val="20"/>
          <w:szCs w:val="20"/>
          <w:vertAlign w:val="superscript"/>
        </w:rPr>
        <w:t>e</w:t>
      </w:r>
      <w:r w:rsidRPr="003829AC">
        <w:rPr>
          <w:rFonts w:ascii="Arial" w:hAnsi="Arial" w:cs="Arial"/>
          <w:b/>
          <w:sz w:val="20"/>
          <w:szCs w:val="20"/>
        </w:rPr>
        <w:t xml:space="preserve"> Com</w:t>
      </w:r>
      <w:r w:rsidR="00C617B3">
        <w:rPr>
          <w:rFonts w:ascii="Arial" w:hAnsi="Arial" w:cs="Arial"/>
          <w:b/>
          <w:sz w:val="20"/>
          <w:szCs w:val="20"/>
        </w:rPr>
        <w:t xml:space="preserve">mission mixte permanente </w:t>
      </w:r>
      <w:r w:rsidRPr="003829AC">
        <w:rPr>
          <w:rFonts w:ascii="Arial" w:hAnsi="Arial" w:cs="Arial"/>
          <w:b/>
          <w:sz w:val="20"/>
          <w:szCs w:val="20"/>
        </w:rPr>
        <w:t>Wallonie-Bruxelles</w:t>
      </w:r>
      <w:r w:rsidR="00C617B3">
        <w:rPr>
          <w:rFonts w:ascii="Arial" w:hAnsi="Arial" w:cs="Arial"/>
          <w:b/>
          <w:sz w:val="20"/>
          <w:szCs w:val="20"/>
        </w:rPr>
        <w:t xml:space="preserve"> / Québec</w:t>
      </w:r>
      <w:r w:rsidR="00AC6C80">
        <w:rPr>
          <w:rFonts w:ascii="Arial" w:hAnsi="Arial" w:cs="Arial"/>
          <w:b/>
          <w:sz w:val="20"/>
          <w:szCs w:val="20"/>
        </w:rPr>
        <w:t> </w:t>
      </w:r>
      <w:r w:rsidRPr="003829AC">
        <w:rPr>
          <w:rFonts w:ascii="Arial" w:hAnsi="Arial" w:cs="Arial"/>
          <w:b/>
          <w:sz w:val="20"/>
          <w:szCs w:val="20"/>
        </w:rPr>
        <w:t>2019-2021</w:t>
      </w:r>
    </w:p>
    <w:p w14:paraId="7D760F0A" w14:textId="77777777" w:rsidR="003077E0" w:rsidRDefault="000766A3" w:rsidP="003077E0">
      <w:pPr>
        <w:shd w:val="clear" w:color="auto" w:fill="BDD6EE" w:themeFill="accent1" w:themeFillTint="66"/>
        <w:ind w:left="2576"/>
        <w:rPr>
          <w:rFonts w:ascii="Arial" w:hAnsi="Arial" w:cs="Arial"/>
          <w:b/>
          <w:sz w:val="20"/>
          <w:szCs w:val="20"/>
        </w:rPr>
      </w:pPr>
      <w:r w:rsidRPr="0036170C">
        <w:rPr>
          <w:rFonts w:ascii="Arial" w:hAnsi="Arial" w:cs="Arial"/>
          <w:b/>
          <w:sz w:val="20"/>
          <w:szCs w:val="20"/>
        </w:rPr>
        <w:t>Fiche synthèse</w:t>
      </w:r>
      <w:r w:rsidR="003077E0">
        <w:rPr>
          <w:rFonts w:ascii="Arial" w:hAnsi="Arial" w:cs="Arial"/>
          <w:b/>
          <w:sz w:val="20"/>
          <w:szCs w:val="20"/>
        </w:rPr>
        <w:t xml:space="preserve"> </w:t>
      </w:r>
    </w:p>
    <w:p w14:paraId="775E7331" w14:textId="7DE8DE5C" w:rsidR="003077E0" w:rsidRDefault="003077E0" w:rsidP="003077E0">
      <w:pPr>
        <w:shd w:val="clear" w:color="auto" w:fill="BDD6EE" w:themeFill="accent1" w:themeFillTint="66"/>
        <w:ind w:left="2576"/>
        <w:jc w:val="center"/>
        <w:rPr>
          <w:rFonts w:ascii="Arial" w:hAnsi="Arial" w:cs="Arial"/>
          <w:b/>
          <w:szCs w:val="20"/>
        </w:rPr>
      </w:pPr>
      <w:r w:rsidRPr="003077E0">
        <w:rPr>
          <w:rFonts w:ascii="Arial" w:hAnsi="Arial" w:cs="Arial"/>
          <w:b/>
          <w:szCs w:val="20"/>
        </w:rPr>
        <w:t>À remplir uniquement par le coordonnateur québécois</w:t>
      </w:r>
    </w:p>
    <w:p w14:paraId="13DDD0A2" w14:textId="77777777" w:rsidR="000766A3" w:rsidRPr="0036170C" w:rsidRDefault="000766A3" w:rsidP="000766A3">
      <w:pPr>
        <w:spacing w:after="0"/>
        <w:ind w:left="84"/>
        <w:rPr>
          <w:rFonts w:ascii="Arial" w:hAnsi="Arial" w:cs="Arial"/>
          <w:sz w:val="20"/>
          <w:szCs w:val="20"/>
        </w:rPr>
      </w:pPr>
      <w:r w:rsidRPr="0036170C">
        <w:rPr>
          <w:rFonts w:ascii="Arial" w:hAnsi="Arial" w:cs="Arial"/>
          <w:sz w:val="20"/>
          <w:szCs w:val="20"/>
        </w:rPr>
        <w:t xml:space="preserve">Titre du projet : </w:t>
      </w:r>
      <w:r w:rsidRPr="0036170C">
        <w:rPr>
          <w:rFonts w:ascii="Arial" w:hAnsi="Arial" w:cs="Arial"/>
          <w:sz w:val="20"/>
          <w:szCs w:val="20"/>
        </w:rPr>
        <w:fldChar w:fldCharType="begin">
          <w:ffData>
            <w:name w:val="Texte1"/>
            <w:enabled/>
            <w:calcOnExit w:val="0"/>
            <w:textInput/>
          </w:ffData>
        </w:fldChar>
      </w:r>
      <w:r w:rsidRPr="0036170C">
        <w:rPr>
          <w:rFonts w:ascii="Arial" w:hAnsi="Arial" w:cs="Arial"/>
          <w:sz w:val="20"/>
          <w:szCs w:val="20"/>
        </w:rPr>
        <w:instrText xml:space="preserve"> FORMTEXT </w:instrText>
      </w:r>
      <w:r w:rsidRPr="0036170C">
        <w:rPr>
          <w:rFonts w:ascii="Arial" w:hAnsi="Arial" w:cs="Arial"/>
          <w:sz w:val="20"/>
          <w:szCs w:val="20"/>
        </w:rPr>
      </w:r>
      <w:r w:rsidRPr="0036170C">
        <w:rPr>
          <w:rFonts w:ascii="Arial" w:hAnsi="Arial" w:cs="Arial"/>
          <w:sz w:val="20"/>
          <w:szCs w:val="20"/>
        </w:rPr>
        <w:fldChar w:fldCharType="separate"/>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sz w:val="20"/>
          <w:szCs w:val="20"/>
        </w:rPr>
        <w:fldChar w:fldCharType="end"/>
      </w:r>
    </w:p>
    <w:p w14:paraId="3F998C0D" w14:textId="77777777" w:rsidR="000766A3" w:rsidRPr="0036170C" w:rsidRDefault="000766A3" w:rsidP="000766A3">
      <w:pPr>
        <w:spacing w:after="0"/>
        <w:ind w:left="84"/>
        <w:rPr>
          <w:rFonts w:ascii="Arial" w:hAnsi="Arial" w:cs="Arial"/>
          <w:sz w:val="20"/>
          <w:szCs w:val="20"/>
        </w:rPr>
      </w:pPr>
    </w:p>
    <w:p w14:paraId="009EA738" w14:textId="77777777" w:rsidR="000766A3" w:rsidRPr="0036170C" w:rsidRDefault="000766A3" w:rsidP="000766A3">
      <w:pPr>
        <w:spacing w:after="0"/>
        <w:ind w:left="84"/>
        <w:rPr>
          <w:rFonts w:ascii="Arial" w:hAnsi="Arial" w:cs="Arial"/>
          <w:sz w:val="20"/>
          <w:szCs w:val="20"/>
        </w:rPr>
      </w:pPr>
      <w:r w:rsidRPr="0036170C">
        <w:rPr>
          <w:rFonts w:ascii="Arial" w:hAnsi="Arial" w:cs="Arial"/>
          <w:sz w:val="20"/>
          <w:szCs w:val="20"/>
        </w:rPr>
        <w:t xml:space="preserve">Le ou les secteurs concernés : </w:t>
      </w:r>
      <w:r w:rsidRPr="0036170C">
        <w:rPr>
          <w:rFonts w:ascii="Arial" w:hAnsi="Arial" w:cs="Arial"/>
          <w:sz w:val="20"/>
          <w:szCs w:val="20"/>
        </w:rPr>
        <w:fldChar w:fldCharType="begin">
          <w:ffData>
            <w:name w:val="Texte2"/>
            <w:enabled/>
            <w:calcOnExit w:val="0"/>
            <w:textInput/>
          </w:ffData>
        </w:fldChar>
      </w:r>
      <w:r w:rsidRPr="0036170C">
        <w:rPr>
          <w:rFonts w:ascii="Arial" w:hAnsi="Arial" w:cs="Arial"/>
          <w:sz w:val="20"/>
          <w:szCs w:val="20"/>
        </w:rPr>
        <w:instrText xml:space="preserve"> FORMTEXT </w:instrText>
      </w:r>
      <w:r w:rsidRPr="0036170C">
        <w:rPr>
          <w:rFonts w:ascii="Arial" w:hAnsi="Arial" w:cs="Arial"/>
          <w:sz w:val="20"/>
          <w:szCs w:val="20"/>
        </w:rPr>
      </w:r>
      <w:r w:rsidRPr="0036170C">
        <w:rPr>
          <w:rFonts w:ascii="Arial" w:hAnsi="Arial" w:cs="Arial"/>
          <w:sz w:val="20"/>
          <w:szCs w:val="20"/>
        </w:rPr>
        <w:fldChar w:fldCharType="separate"/>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sz w:val="20"/>
          <w:szCs w:val="20"/>
        </w:rPr>
        <w:fldChar w:fldCharType="end"/>
      </w:r>
    </w:p>
    <w:p w14:paraId="6181B04F" w14:textId="77777777" w:rsidR="000766A3" w:rsidRPr="0036170C" w:rsidRDefault="000766A3" w:rsidP="000766A3">
      <w:pPr>
        <w:spacing w:after="0"/>
        <w:ind w:left="-426"/>
        <w:rPr>
          <w:rFonts w:ascii="Arial" w:hAnsi="Arial" w:cs="Arial"/>
          <w:sz w:val="20"/>
          <w:szCs w:val="20"/>
        </w:rPr>
      </w:pPr>
    </w:p>
    <w:p w14:paraId="4755C3E8" w14:textId="77777777" w:rsidR="000766A3" w:rsidRPr="0036170C" w:rsidRDefault="000766A3" w:rsidP="000766A3">
      <w:pPr>
        <w:shd w:val="clear" w:color="auto" w:fill="000000" w:themeFill="text1"/>
        <w:tabs>
          <w:tab w:val="right" w:pos="8640"/>
        </w:tabs>
        <w:spacing w:after="0"/>
        <w:ind w:left="84"/>
        <w:rPr>
          <w:rFonts w:ascii="Arial" w:hAnsi="Arial" w:cs="Arial"/>
          <w:sz w:val="20"/>
          <w:szCs w:val="20"/>
        </w:rPr>
      </w:pPr>
      <w:r w:rsidRPr="0036170C">
        <w:rPr>
          <w:rFonts w:ascii="Arial" w:hAnsi="Arial" w:cs="Arial"/>
          <w:sz w:val="20"/>
          <w:szCs w:val="20"/>
        </w:rPr>
        <w:t>COORDONNATRICE OU COORDONNATEUR QUÉBÉCOIS</w:t>
      </w:r>
      <w:r w:rsidRPr="0036170C">
        <w:rPr>
          <w:rFonts w:ascii="Arial" w:hAnsi="Arial" w:cs="Arial"/>
          <w:sz w:val="20"/>
          <w:szCs w:val="20"/>
        </w:rPr>
        <w:tab/>
      </w:r>
    </w:p>
    <w:p w14:paraId="40496E3A" w14:textId="77777777" w:rsidR="000766A3" w:rsidRPr="0036170C" w:rsidRDefault="000766A3" w:rsidP="000766A3">
      <w:pPr>
        <w:tabs>
          <w:tab w:val="right" w:pos="8640"/>
        </w:tabs>
        <w:spacing w:after="0"/>
        <w:ind w:left="84"/>
        <w:rPr>
          <w:rFonts w:ascii="Arial" w:hAnsi="Arial" w:cs="Arial"/>
          <w:sz w:val="20"/>
          <w:szCs w:val="20"/>
        </w:rPr>
      </w:pPr>
    </w:p>
    <w:tbl>
      <w:tblPr>
        <w:tblStyle w:val="Grilledutableau"/>
        <w:tblW w:w="10490" w:type="dxa"/>
        <w:tblInd w:w="137" w:type="dxa"/>
        <w:tblLook w:val="04A0" w:firstRow="1" w:lastRow="0" w:firstColumn="1" w:lastColumn="0" w:noHBand="0" w:noVBand="1"/>
      </w:tblPr>
      <w:tblGrid>
        <w:gridCol w:w="4229"/>
        <w:gridCol w:w="6261"/>
      </w:tblGrid>
      <w:tr w:rsidR="000766A3" w:rsidRPr="0036170C" w14:paraId="66CC5745" w14:textId="77777777" w:rsidTr="00F17F44">
        <w:tc>
          <w:tcPr>
            <w:tcW w:w="10490" w:type="dxa"/>
            <w:gridSpan w:val="2"/>
          </w:tcPr>
          <w:p w14:paraId="5C1683D5" w14:textId="77777777" w:rsidR="000766A3" w:rsidRPr="0036170C" w:rsidRDefault="00E11628" w:rsidP="00F17F44">
            <w:pPr>
              <w:ind w:left="84"/>
              <w:rPr>
                <w:rFonts w:ascii="Arial" w:hAnsi="Arial" w:cs="Arial"/>
              </w:rPr>
            </w:pPr>
            <w:r w:rsidRPr="0036170C">
              <w:rPr>
                <w:rFonts w:ascii="Arial" w:hAnsi="Arial" w:cs="Arial"/>
              </w:rPr>
              <w:t>Nom et titre</w:t>
            </w:r>
            <w:r w:rsidR="000766A3" w:rsidRPr="0036170C">
              <w:rPr>
                <w:rFonts w:ascii="Arial" w:hAnsi="Arial" w:cs="Arial"/>
              </w:rPr>
              <w:t xml:space="preserve"> : </w:t>
            </w:r>
            <w:r w:rsidR="000766A3" w:rsidRPr="0036170C">
              <w:rPr>
                <w:rFonts w:ascii="Arial" w:hAnsi="Arial" w:cs="Arial"/>
              </w:rPr>
              <w:fldChar w:fldCharType="begin">
                <w:ffData>
                  <w:name w:val="Texte3"/>
                  <w:enabled/>
                  <w:calcOnExit w:val="0"/>
                  <w:textInput/>
                </w:ffData>
              </w:fldChar>
            </w:r>
            <w:r w:rsidR="000766A3" w:rsidRPr="0036170C">
              <w:rPr>
                <w:rFonts w:ascii="Arial" w:hAnsi="Arial" w:cs="Arial"/>
              </w:rPr>
              <w:instrText xml:space="preserve"> FORMTEXT </w:instrText>
            </w:r>
            <w:r w:rsidR="000766A3" w:rsidRPr="0036170C">
              <w:rPr>
                <w:rFonts w:ascii="Arial" w:hAnsi="Arial" w:cs="Arial"/>
              </w:rPr>
            </w:r>
            <w:r w:rsidR="000766A3" w:rsidRPr="0036170C">
              <w:rPr>
                <w:rFonts w:ascii="Arial" w:hAnsi="Arial" w:cs="Arial"/>
              </w:rPr>
              <w:fldChar w:fldCharType="separate"/>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rPr>
              <w:fldChar w:fldCharType="end"/>
            </w:r>
          </w:p>
        </w:tc>
      </w:tr>
      <w:tr w:rsidR="000766A3" w:rsidRPr="0036170C" w14:paraId="63FF000F" w14:textId="77777777" w:rsidTr="00F17F44">
        <w:tc>
          <w:tcPr>
            <w:tcW w:w="10490" w:type="dxa"/>
            <w:gridSpan w:val="2"/>
          </w:tcPr>
          <w:p w14:paraId="483CEA8D" w14:textId="77777777" w:rsidR="000766A3" w:rsidRPr="0036170C" w:rsidRDefault="00E11628" w:rsidP="00F17F44">
            <w:pPr>
              <w:ind w:left="84"/>
              <w:rPr>
                <w:rFonts w:ascii="Arial" w:hAnsi="Arial" w:cs="Arial"/>
              </w:rPr>
            </w:pPr>
            <w:r w:rsidRPr="0036170C">
              <w:rPr>
                <w:rFonts w:ascii="Arial" w:hAnsi="Arial" w:cs="Arial"/>
              </w:rPr>
              <w:t>Nom de l’organisation</w:t>
            </w:r>
            <w:r w:rsidR="000766A3" w:rsidRPr="0036170C">
              <w:rPr>
                <w:rFonts w:ascii="Arial" w:hAnsi="Arial" w:cs="Arial"/>
              </w:rPr>
              <w:t xml:space="preserve"> : </w:t>
            </w:r>
            <w:r w:rsidR="000766A3" w:rsidRPr="0036170C">
              <w:rPr>
                <w:rFonts w:ascii="Arial" w:hAnsi="Arial" w:cs="Arial"/>
              </w:rPr>
              <w:fldChar w:fldCharType="begin">
                <w:ffData>
                  <w:name w:val="Texte4"/>
                  <w:enabled/>
                  <w:calcOnExit w:val="0"/>
                  <w:textInput/>
                </w:ffData>
              </w:fldChar>
            </w:r>
            <w:r w:rsidR="000766A3" w:rsidRPr="0036170C">
              <w:rPr>
                <w:rFonts w:ascii="Arial" w:hAnsi="Arial" w:cs="Arial"/>
              </w:rPr>
              <w:instrText xml:space="preserve"> FORMTEXT </w:instrText>
            </w:r>
            <w:r w:rsidR="000766A3" w:rsidRPr="0036170C">
              <w:rPr>
                <w:rFonts w:ascii="Arial" w:hAnsi="Arial" w:cs="Arial"/>
              </w:rPr>
            </w:r>
            <w:r w:rsidR="000766A3" w:rsidRPr="0036170C">
              <w:rPr>
                <w:rFonts w:ascii="Arial" w:hAnsi="Arial" w:cs="Arial"/>
              </w:rPr>
              <w:fldChar w:fldCharType="separate"/>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noProof/>
              </w:rPr>
              <w:t> </w:t>
            </w:r>
            <w:r w:rsidR="000766A3" w:rsidRPr="0036170C">
              <w:rPr>
                <w:rFonts w:ascii="Arial" w:hAnsi="Arial" w:cs="Arial"/>
              </w:rPr>
              <w:fldChar w:fldCharType="end"/>
            </w:r>
          </w:p>
        </w:tc>
      </w:tr>
      <w:tr w:rsidR="000766A3" w:rsidRPr="0036170C" w14:paraId="73CE9A0F" w14:textId="77777777" w:rsidTr="00F17F44">
        <w:tc>
          <w:tcPr>
            <w:tcW w:w="10490" w:type="dxa"/>
            <w:gridSpan w:val="2"/>
          </w:tcPr>
          <w:p w14:paraId="48B21B50" w14:textId="77777777" w:rsidR="000766A3" w:rsidRPr="0036170C" w:rsidRDefault="000766A3" w:rsidP="00F17F44">
            <w:pPr>
              <w:ind w:left="84"/>
              <w:rPr>
                <w:rFonts w:ascii="Arial" w:hAnsi="Arial" w:cs="Arial"/>
              </w:rPr>
            </w:pPr>
            <w:r w:rsidRPr="0036170C">
              <w:rPr>
                <w:rFonts w:ascii="Arial" w:hAnsi="Arial" w:cs="Arial"/>
              </w:rPr>
              <w:t xml:space="preserve">Adresse : </w:t>
            </w:r>
            <w:r w:rsidRPr="0036170C">
              <w:rPr>
                <w:rFonts w:ascii="Arial" w:hAnsi="Arial" w:cs="Arial"/>
              </w:rPr>
              <w:fldChar w:fldCharType="begin">
                <w:ffData>
                  <w:name w:val="Texte5"/>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0766A3" w:rsidRPr="0036170C" w14:paraId="131E7114" w14:textId="77777777" w:rsidTr="00F17F44">
        <w:tc>
          <w:tcPr>
            <w:tcW w:w="4229" w:type="dxa"/>
          </w:tcPr>
          <w:p w14:paraId="57F93506" w14:textId="77777777" w:rsidR="000766A3" w:rsidRPr="0036170C" w:rsidRDefault="000766A3" w:rsidP="00F17F44">
            <w:pPr>
              <w:ind w:left="84"/>
              <w:rPr>
                <w:rFonts w:ascii="Arial" w:hAnsi="Arial" w:cs="Arial"/>
              </w:rPr>
            </w:pPr>
            <w:r w:rsidRPr="0036170C">
              <w:rPr>
                <w:rFonts w:ascii="Arial" w:hAnsi="Arial" w:cs="Arial"/>
              </w:rPr>
              <w:t xml:space="preserve">Téléphone : </w:t>
            </w:r>
            <w:r w:rsidRPr="0036170C">
              <w:rPr>
                <w:rFonts w:ascii="Arial" w:hAnsi="Arial" w:cs="Arial"/>
              </w:rPr>
              <w:fldChar w:fldCharType="begin">
                <w:ffData>
                  <w:name w:val="Texte6"/>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6261" w:type="dxa"/>
          </w:tcPr>
          <w:p w14:paraId="0E73FF86" w14:textId="77777777" w:rsidR="000766A3" w:rsidRPr="0036170C" w:rsidRDefault="000766A3" w:rsidP="00F17F44">
            <w:pPr>
              <w:ind w:left="84"/>
              <w:rPr>
                <w:rFonts w:ascii="Arial" w:hAnsi="Arial" w:cs="Arial"/>
              </w:rPr>
            </w:pPr>
            <w:r w:rsidRPr="0036170C">
              <w:rPr>
                <w:rFonts w:ascii="Arial" w:hAnsi="Arial" w:cs="Arial"/>
              </w:rPr>
              <w:t xml:space="preserve">Courriel : </w:t>
            </w:r>
            <w:r w:rsidRPr="0036170C">
              <w:rPr>
                <w:rFonts w:ascii="Arial" w:hAnsi="Arial" w:cs="Arial"/>
              </w:rPr>
              <w:fldChar w:fldCharType="begin">
                <w:ffData>
                  <w:name w:val="Texte7"/>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bl>
    <w:p w14:paraId="11E4C4FD" w14:textId="77777777" w:rsidR="000766A3" w:rsidRPr="0036170C" w:rsidRDefault="000766A3" w:rsidP="000766A3">
      <w:pPr>
        <w:spacing w:after="0"/>
        <w:ind w:left="84"/>
        <w:rPr>
          <w:rFonts w:ascii="Arial" w:hAnsi="Arial" w:cs="Arial"/>
          <w:sz w:val="20"/>
          <w:szCs w:val="20"/>
        </w:rPr>
      </w:pPr>
    </w:p>
    <w:p w14:paraId="1065E4A5" w14:textId="2B28DE03" w:rsidR="000766A3" w:rsidRPr="0036170C" w:rsidRDefault="000766A3" w:rsidP="000766A3">
      <w:pPr>
        <w:shd w:val="clear" w:color="auto" w:fill="000000" w:themeFill="text1"/>
        <w:tabs>
          <w:tab w:val="right" w:pos="8640"/>
        </w:tabs>
        <w:spacing w:after="0"/>
        <w:ind w:left="84"/>
        <w:rPr>
          <w:rFonts w:ascii="Arial" w:hAnsi="Arial" w:cs="Arial"/>
          <w:sz w:val="20"/>
          <w:szCs w:val="20"/>
        </w:rPr>
      </w:pPr>
      <w:r w:rsidRPr="0036170C">
        <w:rPr>
          <w:rFonts w:ascii="Arial" w:hAnsi="Arial" w:cs="Arial"/>
          <w:sz w:val="20"/>
          <w:szCs w:val="20"/>
        </w:rPr>
        <w:t xml:space="preserve">COLLABORATRICE OU COLLABORATEUR </w:t>
      </w:r>
      <w:r w:rsidR="003077E0">
        <w:rPr>
          <w:rFonts w:ascii="Arial" w:hAnsi="Arial" w:cs="Arial"/>
          <w:sz w:val="20"/>
          <w:szCs w:val="20"/>
        </w:rPr>
        <w:t>PRINCIPAL</w:t>
      </w:r>
      <w:r w:rsidR="00AC6C80">
        <w:rPr>
          <w:rFonts w:ascii="Arial" w:hAnsi="Arial" w:cs="Arial"/>
          <w:sz w:val="20"/>
          <w:szCs w:val="20"/>
        </w:rPr>
        <w:t xml:space="preserve"> </w:t>
      </w:r>
      <w:r w:rsidR="003077E0">
        <w:rPr>
          <w:rFonts w:ascii="Arial" w:hAnsi="Arial" w:cs="Arial"/>
          <w:sz w:val="20"/>
          <w:szCs w:val="20"/>
        </w:rPr>
        <w:t xml:space="preserve">(E) </w:t>
      </w:r>
      <w:r w:rsidR="003829AC">
        <w:rPr>
          <w:rFonts w:ascii="Arial" w:hAnsi="Arial" w:cs="Arial"/>
          <w:sz w:val="20"/>
          <w:szCs w:val="20"/>
        </w:rPr>
        <w:t>DE WALLONIE-BRUXELLES</w:t>
      </w:r>
      <w:r w:rsidRPr="0036170C">
        <w:rPr>
          <w:rFonts w:ascii="Arial" w:hAnsi="Arial" w:cs="Arial"/>
          <w:sz w:val="20"/>
          <w:szCs w:val="20"/>
        </w:rPr>
        <w:tab/>
      </w:r>
    </w:p>
    <w:p w14:paraId="30015367" w14:textId="77777777" w:rsidR="000766A3" w:rsidRPr="0036170C" w:rsidRDefault="000766A3" w:rsidP="000766A3">
      <w:pPr>
        <w:spacing w:after="0"/>
        <w:ind w:left="84"/>
        <w:rPr>
          <w:rFonts w:ascii="Arial" w:hAnsi="Arial" w:cs="Arial"/>
          <w:sz w:val="20"/>
          <w:szCs w:val="20"/>
        </w:rPr>
      </w:pPr>
    </w:p>
    <w:tbl>
      <w:tblPr>
        <w:tblStyle w:val="Grilledutableau"/>
        <w:tblW w:w="10548" w:type="dxa"/>
        <w:tblInd w:w="79" w:type="dxa"/>
        <w:tblLook w:val="04A0" w:firstRow="1" w:lastRow="0" w:firstColumn="1" w:lastColumn="0" w:noHBand="0" w:noVBand="1"/>
      </w:tblPr>
      <w:tblGrid>
        <w:gridCol w:w="4315"/>
        <w:gridCol w:w="6233"/>
      </w:tblGrid>
      <w:tr w:rsidR="00E11628" w:rsidRPr="0036170C" w14:paraId="3BF52EA5" w14:textId="77777777" w:rsidTr="00F17F44">
        <w:tc>
          <w:tcPr>
            <w:tcW w:w="10548" w:type="dxa"/>
            <w:gridSpan w:val="2"/>
          </w:tcPr>
          <w:p w14:paraId="3DE95881" w14:textId="77777777" w:rsidR="00E11628" w:rsidRPr="0036170C" w:rsidRDefault="00E11628" w:rsidP="00E11628">
            <w:pPr>
              <w:ind w:left="84"/>
              <w:rPr>
                <w:rFonts w:ascii="Arial" w:hAnsi="Arial" w:cs="Arial"/>
              </w:rPr>
            </w:pPr>
            <w:r w:rsidRPr="0036170C">
              <w:rPr>
                <w:rFonts w:ascii="Arial" w:hAnsi="Arial" w:cs="Arial"/>
              </w:rPr>
              <w:t xml:space="preserve">Nom et titre : </w:t>
            </w:r>
            <w:r w:rsidRPr="0036170C">
              <w:rPr>
                <w:rFonts w:ascii="Arial" w:hAnsi="Arial" w:cs="Arial"/>
              </w:rPr>
              <w:fldChar w:fldCharType="begin">
                <w:ffData>
                  <w:name w:val="Texte3"/>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E11628" w:rsidRPr="0036170C" w14:paraId="7456AC9C" w14:textId="77777777" w:rsidTr="00F17F44">
        <w:tc>
          <w:tcPr>
            <w:tcW w:w="10548" w:type="dxa"/>
            <w:gridSpan w:val="2"/>
          </w:tcPr>
          <w:p w14:paraId="480B4B5B" w14:textId="77777777" w:rsidR="00E11628" w:rsidRPr="0036170C" w:rsidRDefault="00E11628" w:rsidP="00E11628">
            <w:pPr>
              <w:ind w:left="84"/>
              <w:rPr>
                <w:rFonts w:ascii="Arial" w:hAnsi="Arial" w:cs="Arial"/>
              </w:rPr>
            </w:pPr>
            <w:r w:rsidRPr="0036170C">
              <w:rPr>
                <w:rFonts w:ascii="Arial" w:hAnsi="Arial" w:cs="Arial"/>
              </w:rPr>
              <w:t xml:space="preserve">Nom de l’organisation : </w:t>
            </w:r>
            <w:r w:rsidRPr="0036170C">
              <w:rPr>
                <w:rFonts w:ascii="Arial" w:hAnsi="Arial" w:cs="Arial"/>
              </w:rPr>
              <w:fldChar w:fldCharType="begin">
                <w:ffData>
                  <w:name w:val="Texte4"/>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0766A3" w:rsidRPr="0036170C" w14:paraId="052480EB" w14:textId="77777777" w:rsidTr="00F17F44">
        <w:tc>
          <w:tcPr>
            <w:tcW w:w="10548" w:type="dxa"/>
            <w:gridSpan w:val="2"/>
          </w:tcPr>
          <w:p w14:paraId="3C28D29C" w14:textId="77777777" w:rsidR="000766A3" w:rsidRPr="0036170C" w:rsidRDefault="000766A3" w:rsidP="00F17F44">
            <w:pPr>
              <w:ind w:left="84"/>
              <w:rPr>
                <w:rFonts w:ascii="Arial" w:hAnsi="Arial" w:cs="Arial"/>
              </w:rPr>
            </w:pPr>
            <w:r w:rsidRPr="0036170C">
              <w:rPr>
                <w:rFonts w:ascii="Arial" w:hAnsi="Arial" w:cs="Arial"/>
              </w:rPr>
              <w:t xml:space="preserve">Adresse : </w:t>
            </w:r>
            <w:r w:rsidRPr="0036170C">
              <w:rPr>
                <w:rFonts w:ascii="Arial" w:hAnsi="Arial" w:cs="Arial"/>
              </w:rPr>
              <w:fldChar w:fldCharType="begin">
                <w:ffData>
                  <w:name w:val="Texte5"/>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r w:rsidR="000766A3" w:rsidRPr="0036170C" w14:paraId="3514206D" w14:textId="77777777" w:rsidTr="00F17F44">
        <w:tc>
          <w:tcPr>
            <w:tcW w:w="4315" w:type="dxa"/>
          </w:tcPr>
          <w:p w14:paraId="64726D78" w14:textId="77777777" w:rsidR="000766A3" w:rsidRPr="0036170C" w:rsidRDefault="000766A3" w:rsidP="00F17F44">
            <w:pPr>
              <w:ind w:left="84"/>
              <w:rPr>
                <w:rFonts w:ascii="Arial" w:hAnsi="Arial" w:cs="Arial"/>
              </w:rPr>
            </w:pPr>
            <w:r w:rsidRPr="0036170C">
              <w:rPr>
                <w:rFonts w:ascii="Arial" w:hAnsi="Arial" w:cs="Arial"/>
              </w:rPr>
              <w:t xml:space="preserve">Téléphone : </w:t>
            </w:r>
            <w:r w:rsidRPr="0036170C">
              <w:rPr>
                <w:rFonts w:ascii="Arial" w:hAnsi="Arial" w:cs="Arial"/>
              </w:rPr>
              <w:fldChar w:fldCharType="begin">
                <w:ffData>
                  <w:name w:val="Texte6"/>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c>
          <w:tcPr>
            <w:tcW w:w="6233" w:type="dxa"/>
          </w:tcPr>
          <w:p w14:paraId="14DE73FB" w14:textId="77777777" w:rsidR="000766A3" w:rsidRPr="0036170C" w:rsidRDefault="000766A3" w:rsidP="00F17F44">
            <w:pPr>
              <w:ind w:left="84"/>
              <w:rPr>
                <w:rFonts w:ascii="Arial" w:hAnsi="Arial" w:cs="Arial"/>
              </w:rPr>
            </w:pPr>
            <w:r w:rsidRPr="0036170C">
              <w:rPr>
                <w:rFonts w:ascii="Arial" w:hAnsi="Arial" w:cs="Arial"/>
              </w:rPr>
              <w:t xml:space="preserve">Courriel : </w:t>
            </w:r>
            <w:r w:rsidRPr="0036170C">
              <w:rPr>
                <w:rFonts w:ascii="Arial" w:hAnsi="Arial" w:cs="Arial"/>
              </w:rPr>
              <w:fldChar w:fldCharType="begin">
                <w:ffData>
                  <w:name w:val="Texte7"/>
                  <w:enabled/>
                  <w:calcOnExit w:val="0"/>
                  <w:textInput/>
                </w:ffData>
              </w:fldChar>
            </w:r>
            <w:r w:rsidRPr="0036170C">
              <w:rPr>
                <w:rFonts w:ascii="Arial" w:hAnsi="Arial" w:cs="Arial"/>
              </w:rPr>
              <w:instrText xml:space="preserve"> FORMTEXT </w:instrText>
            </w:r>
            <w:r w:rsidRPr="0036170C">
              <w:rPr>
                <w:rFonts w:ascii="Arial" w:hAnsi="Arial" w:cs="Arial"/>
              </w:rPr>
            </w:r>
            <w:r w:rsidRPr="0036170C">
              <w:rPr>
                <w:rFonts w:ascii="Arial" w:hAnsi="Arial" w:cs="Arial"/>
              </w:rPr>
              <w:fldChar w:fldCharType="separate"/>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noProof/>
              </w:rPr>
              <w:t> </w:t>
            </w:r>
            <w:r w:rsidRPr="0036170C">
              <w:rPr>
                <w:rFonts w:ascii="Arial" w:hAnsi="Arial" w:cs="Arial"/>
              </w:rPr>
              <w:fldChar w:fldCharType="end"/>
            </w:r>
          </w:p>
        </w:tc>
      </w:tr>
    </w:tbl>
    <w:p w14:paraId="602CD0EF" w14:textId="77777777" w:rsidR="000766A3" w:rsidRPr="0036170C" w:rsidRDefault="000766A3" w:rsidP="000766A3">
      <w:pPr>
        <w:spacing w:after="0"/>
        <w:ind w:left="84"/>
        <w:rPr>
          <w:rFonts w:ascii="Arial" w:hAnsi="Arial" w:cs="Arial"/>
          <w:sz w:val="20"/>
          <w:szCs w:val="20"/>
        </w:rPr>
      </w:pPr>
    </w:p>
    <w:p w14:paraId="32584AC6" w14:textId="1F99D471" w:rsidR="000766A3" w:rsidRPr="0036170C" w:rsidRDefault="000766A3" w:rsidP="000766A3">
      <w:pPr>
        <w:shd w:val="clear" w:color="auto" w:fill="000000" w:themeFill="text1"/>
        <w:tabs>
          <w:tab w:val="right" w:pos="8640"/>
        </w:tabs>
        <w:spacing w:after="0"/>
        <w:ind w:left="84"/>
        <w:rPr>
          <w:rFonts w:ascii="Arial" w:hAnsi="Arial" w:cs="Arial"/>
          <w:sz w:val="20"/>
          <w:szCs w:val="20"/>
        </w:rPr>
      </w:pPr>
      <w:r w:rsidRPr="0036170C">
        <w:rPr>
          <w:rFonts w:ascii="Arial" w:hAnsi="Arial" w:cs="Arial"/>
          <w:sz w:val="20"/>
          <w:szCs w:val="20"/>
        </w:rPr>
        <w:t>Résumé du projet (contexte, enjeux, objectifs et aspect novateur) (200 mots maximum)</w:t>
      </w:r>
      <w:r w:rsidR="00AC6C80">
        <w:rPr>
          <w:rFonts w:ascii="Arial" w:hAnsi="Arial" w:cs="Arial"/>
          <w:sz w:val="20"/>
          <w:szCs w:val="20"/>
        </w:rPr>
        <w:t> </w:t>
      </w:r>
      <w:r w:rsidRPr="0036170C">
        <w:rPr>
          <w:rFonts w:ascii="Arial" w:hAnsi="Arial" w:cs="Arial"/>
          <w:sz w:val="20"/>
          <w:szCs w:val="20"/>
        </w:rPr>
        <w:t xml:space="preserve">: </w:t>
      </w:r>
    </w:p>
    <w:tbl>
      <w:tblPr>
        <w:tblStyle w:val="Grilledutableau"/>
        <w:tblW w:w="10548" w:type="dxa"/>
        <w:tblInd w:w="79" w:type="dxa"/>
        <w:tblLook w:val="04A0" w:firstRow="1" w:lastRow="0" w:firstColumn="1" w:lastColumn="0" w:noHBand="0" w:noVBand="1"/>
      </w:tblPr>
      <w:tblGrid>
        <w:gridCol w:w="10548"/>
      </w:tblGrid>
      <w:tr w:rsidR="000766A3" w:rsidRPr="0036170C" w14:paraId="34630CD8" w14:textId="77777777" w:rsidTr="00925ABD">
        <w:trPr>
          <w:cantSplit/>
          <w:trHeight w:val="2268"/>
        </w:trPr>
        <w:tc>
          <w:tcPr>
            <w:tcW w:w="10548" w:type="dxa"/>
          </w:tcPr>
          <w:p w14:paraId="003961A1" w14:textId="77777777" w:rsidR="000766A3" w:rsidRPr="0036170C" w:rsidRDefault="00925ABD" w:rsidP="00F17F44">
            <w:pPr>
              <w:rPr>
                <w:rFonts w:ascii="Arial" w:hAnsi="Arial" w:cs="Arial"/>
              </w:rPr>
            </w:pPr>
            <w:r w:rsidRPr="0036170C">
              <w:rPr>
                <w:rFonts w:ascii="Arial" w:eastAsiaTheme="minorHAnsi" w:hAnsi="Arial" w:cs="Arial"/>
                <w:color w:val="FFFFFF" w:themeColor="background1"/>
                <w:shd w:val="clear" w:color="auto" w:fill="0070C0"/>
              </w:rPr>
              <w:lastRenderedPageBreak/>
              <w:t xml:space="preserve">L’espace prévu dans le PDF sera assez grand pour un texte </w:t>
            </w:r>
            <w:r w:rsidR="00842E32" w:rsidRPr="0036170C">
              <w:rPr>
                <w:rFonts w:ascii="Arial" w:eastAsiaTheme="minorHAnsi" w:hAnsi="Arial" w:cs="Arial"/>
                <w:color w:val="FFFFFF" w:themeColor="background1"/>
                <w:shd w:val="clear" w:color="auto" w:fill="0070C0"/>
              </w:rPr>
              <w:t xml:space="preserve">d’un maximum de </w:t>
            </w:r>
            <w:r w:rsidRPr="0036170C">
              <w:rPr>
                <w:rFonts w:ascii="Arial" w:eastAsiaTheme="minorHAnsi" w:hAnsi="Arial" w:cs="Arial"/>
                <w:color w:val="FFFFFF" w:themeColor="background1"/>
                <w:shd w:val="clear" w:color="auto" w:fill="0070C0"/>
              </w:rPr>
              <w:t>200</w:t>
            </w:r>
            <w:r w:rsidR="003A532B" w:rsidRPr="0036170C">
              <w:rPr>
                <w:rFonts w:ascii="Arial" w:eastAsiaTheme="minorHAnsi" w:hAnsi="Arial" w:cs="Arial"/>
                <w:color w:val="FFFFFF" w:themeColor="background1"/>
                <w:shd w:val="clear" w:color="auto" w:fill="0070C0"/>
              </w:rPr>
              <w:t> </w:t>
            </w:r>
            <w:r w:rsidRPr="0036170C">
              <w:rPr>
                <w:rFonts w:ascii="Arial" w:eastAsiaTheme="minorHAnsi" w:hAnsi="Arial" w:cs="Arial"/>
                <w:color w:val="FFFFFF" w:themeColor="background1"/>
                <w:shd w:val="clear" w:color="auto" w:fill="0070C0"/>
              </w:rPr>
              <w:t>mots</w:t>
            </w:r>
            <w:r w:rsidR="00842E32" w:rsidRPr="0036170C">
              <w:rPr>
                <w:rFonts w:ascii="Arial" w:eastAsiaTheme="minorHAnsi" w:hAnsi="Arial" w:cs="Arial"/>
                <w:color w:val="FFFFFF" w:themeColor="background1"/>
                <w:shd w:val="clear" w:color="auto" w:fill="0070C0"/>
              </w:rPr>
              <w:t>.</w:t>
            </w:r>
          </w:p>
        </w:tc>
      </w:tr>
    </w:tbl>
    <w:p w14:paraId="56F08C84" w14:textId="77777777" w:rsidR="000766A3" w:rsidRPr="0036170C" w:rsidRDefault="000766A3" w:rsidP="000766A3">
      <w:pPr>
        <w:spacing w:after="0"/>
        <w:ind w:left="84"/>
        <w:rPr>
          <w:rFonts w:ascii="Arial" w:hAnsi="Arial" w:cs="Arial"/>
          <w:sz w:val="20"/>
          <w:szCs w:val="20"/>
        </w:rPr>
      </w:pPr>
    </w:p>
    <w:p w14:paraId="654B8835" w14:textId="67B820A9" w:rsidR="000766A3" w:rsidRPr="0036170C" w:rsidRDefault="000766A3" w:rsidP="000766A3">
      <w:pPr>
        <w:shd w:val="clear" w:color="auto" w:fill="000000" w:themeFill="text1"/>
        <w:tabs>
          <w:tab w:val="right" w:pos="8640"/>
        </w:tabs>
        <w:spacing w:after="0"/>
        <w:ind w:left="84"/>
        <w:rPr>
          <w:rFonts w:ascii="Arial" w:hAnsi="Arial" w:cs="Arial"/>
          <w:sz w:val="20"/>
          <w:szCs w:val="20"/>
        </w:rPr>
      </w:pPr>
      <w:r w:rsidRPr="0036170C">
        <w:rPr>
          <w:rFonts w:ascii="Arial" w:hAnsi="Arial" w:cs="Arial"/>
          <w:sz w:val="20"/>
          <w:szCs w:val="20"/>
        </w:rPr>
        <w:t>Résultats concrets attendus (200 mots maximum)</w:t>
      </w:r>
      <w:r w:rsidR="00AC6C80">
        <w:rPr>
          <w:rFonts w:ascii="Arial" w:hAnsi="Arial" w:cs="Arial"/>
          <w:sz w:val="20"/>
          <w:szCs w:val="20"/>
        </w:rPr>
        <w:t> </w:t>
      </w:r>
      <w:r w:rsidRPr="0036170C">
        <w:rPr>
          <w:rFonts w:ascii="Arial" w:hAnsi="Arial" w:cs="Arial"/>
          <w:sz w:val="20"/>
          <w:szCs w:val="20"/>
        </w:rPr>
        <w:t xml:space="preserve">: </w:t>
      </w:r>
    </w:p>
    <w:tbl>
      <w:tblPr>
        <w:tblStyle w:val="Grilledutableau"/>
        <w:tblW w:w="10548" w:type="dxa"/>
        <w:tblInd w:w="79" w:type="dxa"/>
        <w:tblLook w:val="04A0" w:firstRow="1" w:lastRow="0" w:firstColumn="1" w:lastColumn="0" w:noHBand="0" w:noVBand="1"/>
      </w:tblPr>
      <w:tblGrid>
        <w:gridCol w:w="10548"/>
      </w:tblGrid>
      <w:tr w:rsidR="000766A3" w:rsidRPr="0036170C" w14:paraId="4BA9AF10" w14:textId="77777777" w:rsidTr="00925ABD">
        <w:trPr>
          <w:cantSplit/>
          <w:trHeight w:val="2268"/>
        </w:trPr>
        <w:tc>
          <w:tcPr>
            <w:tcW w:w="10548" w:type="dxa"/>
          </w:tcPr>
          <w:p w14:paraId="1DB53472" w14:textId="77777777" w:rsidR="000766A3" w:rsidRPr="0036170C" w:rsidRDefault="00925ABD" w:rsidP="00F17F44">
            <w:pPr>
              <w:rPr>
                <w:rFonts w:ascii="Arial" w:hAnsi="Arial" w:cs="Arial"/>
                <w:color w:val="5E5737"/>
                <w:shd w:val="clear" w:color="auto" w:fill="FFFFFF"/>
              </w:rPr>
            </w:pPr>
            <w:r w:rsidRPr="0036170C">
              <w:rPr>
                <w:rFonts w:ascii="Arial" w:eastAsiaTheme="minorHAnsi" w:hAnsi="Arial" w:cs="Arial"/>
                <w:color w:val="FFFFFF" w:themeColor="background1"/>
                <w:shd w:val="clear" w:color="auto" w:fill="0070C0"/>
              </w:rPr>
              <w:t xml:space="preserve">L’espace prévu dans le PDF sera assez grand pour un texte </w:t>
            </w:r>
            <w:r w:rsidR="00842E32" w:rsidRPr="0036170C">
              <w:rPr>
                <w:rFonts w:ascii="Arial" w:eastAsiaTheme="minorHAnsi" w:hAnsi="Arial" w:cs="Arial"/>
                <w:color w:val="FFFFFF" w:themeColor="background1"/>
                <w:shd w:val="clear" w:color="auto" w:fill="0070C0"/>
              </w:rPr>
              <w:t xml:space="preserve">d’un maximum de </w:t>
            </w:r>
            <w:r w:rsidRPr="0036170C">
              <w:rPr>
                <w:rFonts w:ascii="Arial" w:eastAsiaTheme="minorHAnsi" w:hAnsi="Arial" w:cs="Arial"/>
                <w:color w:val="FFFFFF" w:themeColor="background1"/>
                <w:shd w:val="clear" w:color="auto" w:fill="0070C0"/>
              </w:rPr>
              <w:t>200</w:t>
            </w:r>
            <w:r w:rsidR="003A532B" w:rsidRPr="0036170C">
              <w:rPr>
                <w:rFonts w:ascii="Arial" w:eastAsiaTheme="minorHAnsi" w:hAnsi="Arial" w:cs="Arial"/>
                <w:color w:val="FFFFFF" w:themeColor="background1"/>
                <w:shd w:val="clear" w:color="auto" w:fill="0070C0"/>
              </w:rPr>
              <w:t> </w:t>
            </w:r>
            <w:r w:rsidRPr="0036170C">
              <w:rPr>
                <w:rFonts w:ascii="Arial" w:eastAsiaTheme="minorHAnsi" w:hAnsi="Arial" w:cs="Arial"/>
                <w:color w:val="FFFFFF" w:themeColor="background1"/>
                <w:shd w:val="clear" w:color="auto" w:fill="0070C0"/>
              </w:rPr>
              <w:t>mots</w:t>
            </w:r>
            <w:r w:rsidR="00842E32" w:rsidRPr="0036170C">
              <w:rPr>
                <w:rFonts w:ascii="Arial" w:eastAsiaTheme="minorHAnsi" w:hAnsi="Arial" w:cs="Arial"/>
                <w:color w:val="FFFFFF" w:themeColor="background1"/>
                <w:shd w:val="clear" w:color="auto" w:fill="0070C0"/>
              </w:rPr>
              <w:t>.</w:t>
            </w:r>
          </w:p>
        </w:tc>
      </w:tr>
    </w:tbl>
    <w:p w14:paraId="47ADD4C0" w14:textId="77777777" w:rsidR="000766A3" w:rsidRPr="0036170C" w:rsidRDefault="000766A3" w:rsidP="000766A3">
      <w:pPr>
        <w:spacing w:after="0"/>
        <w:ind w:left="84"/>
        <w:rPr>
          <w:rFonts w:ascii="Arial" w:hAnsi="Arial" w:cs="Arial"/>
          <w:sz w:val="20"/>
          <w:szCs w:val="20"/>
        </w:rPr>
      </w:pPr>
    </w:p>
    <w:p w14:paraId="72C79EB7" w14:textId="104763F1" w:rsidR="000766A3" w:rsidRPr="0036170C" w:rsidRDefault="000766A3" w:rsidP="000766A3">
      <w:pPr>
        <w:spacing w:after="0"/>
        <w:ind w:left="84"/>
        <w:rPr>
          <w:rFonts w:ascii="Arial" w:hAnsi="Arial" w:cs="Arial"/>
          <w:sz w:val="20"/>
          <w:szCs w:val="20"/>
        </w:rPr>
      </w:pPr>
      <w:r w:rsidRPr="0036170C">
        <w:rPr>
          <w:rFonts w:ascii="Arial" w:hAnsi="Arial" w:cs="Arial"/>
          <w:b/>
          <w:sz w:val="20"/>
          <w:szCs w:val="20"/>
        </w:rPr>
        <w:t>Montant</w:t>
      </w:r>
      <w:r w:rsidR="003077E0">
        <w:rPr>
          <w:rFonts w:ascii="Arial" w:hAnsi="Arial" w:cs="Arial"/>
          <w:b/>
          <w:sz w:val="20"/>
          <w:szCs w:val="20"/>
        </w:rPr>
        <w:t>s</w:t>
      </w:r>
      <w:r w:rsidRPr="0036170C">
        <w:rPr>
          <w:rFonts w:ascii="Arial" w:hAnsi="Arial" w:cs="Arial"/>
          <w:b/>
          <w:sz w:val="20"/>
          <w:szCs w:val="20"/>
        </w:rPr>
        <w:t xml:space="preserve"> demandé</w:t>
      </w:r>
      <w:r w:rsidR="003077E0">
        <w:rPr>
          <w:rFonts w:ascii="Arial" w:hAnsi="Arial" w:cs="Arial"/>
          <w:b/>
          <w:sz w:val="20"/>
          <w:szCs w:val="20"/>
        </w:rPr>
        <w:t>s</w:t>
      </w:r>
      <w:r w:rsidRPr="0036170C">
        <w:rPr>
          <w:rFonts w:ascii="Arial" w:hAnsi="Arial" w:cs="Arial"/>
          <w:b/>
          <w:sz w:val="20"/>
          <w:szCs w:val="20"/>
        </w:rPr>
        <w:t xml:space="preserve"> par l’organisation québécoise au ministère des Relations interna</w:t>
      </w:r>
      <w:r w:rsidR="003077E0">
        <w:rPr>
          <w:rFonts w:ascii="Arial" w:hAnsi="Arial" w:cs="Arial"/>
          <w:b/>
          <w:sz w:val="20"/>
          <w:szCs w:val="20"/>
        </w:rPr>
        <w:t>tionales et de la Francophonie :</w:t>
      </w:r>
    </w:p>
    <w:p w14:paraId="6F20D1EE" w14:textId="77777777" w:rsidR="000766A3" w:rsidRPr="0036170C" w:rsidRDefault="000766A3" w:rsidP="000766A3">
      <w:pPr>
        <w:spacing w:after="0"/>
        <w:ind w:left="84"/>
        <w:rPr>
          <w:rFonts w:ascii="Arial" w:hAnsi="Arial" w:cs="Arial"/>
          <w:sz w:val="20"/>
          <w:szCs w:val="20"/>
        </w:rPr>
      </w:pPr>
    </w:p>
    <w:p w14:paraId="5922969D" w14:textId="672B8AE8" w:rsidR="000766A3" w:rsidRDefault="000766A3" w:rsidP="000766A3">
      <w:pPr>
        <w:spacing w:after="0"/>
        <w:ind w:left="84"/>
        <w:rPr>
          <w:rFonts w:ascii="Arial" w:hAnsi="Arial" w:cs="Arial"/>
          <w:sz w:val="20"/>
          <w:szCs w:val="20"/>
        </w:rPr>
      </w:pPr>
      <w:r w:rsidRPr="00547C42">
        <w:rPr>
          <w:rFonts w:ascii="Arial" w:hAnsi="Arial" w:cs="Arial"/>
          <w:sz w:val="20"/>
          <w:szCs w:val="20"/>
        </w:rPr>
        <w:t>Pour l’année</w:t>
      </w:r>
      <w:r w:rsidR="00AC6C80">
        <w:rPr>
          <w:rFonts w:ascii="Arial" w:hAnsi="Arial" w:cs="Arial"/>
          <w:sz w:val="20"/>
          <w:szCs w:val="20"/>
        </w:rPr>
        <w:t> </w:t>
      </w:r>
      <w:r w:rsidR="00547C42" w:rsidRPr="00547C42">
        <w:rPr>
          <w:rFonts w:ascii="Arial" w:hAnsi="Arial" w:cs="Arial"/>
          <w:sz w:val="20"/>
          <w:szCs w:val="20"/>
        </w:rPr>
        <w:t>2019</w:t>
      </w:r>
      <w:r w:rsidR="00AC6C80">
        <w:rPr>
          <w:rFonts w:ascii="Arial" w:hAnsi="Arial" w:cs="Arial"/>
          <w:sz w:val="20"/>
          <w:szCs w:val="20"/>
        </w:rPr>
        <w:t xml:space="preserve"> — </w:t>
      </w:r>
      <w:r w:rsidR="00547C42" w:rsidRPr="00547C42">
        <w:rPr>
          <w:rFonts w:ascii="Arial" w:hAnsi="Arial" w:cs="Arial"/>
          <w:sz w:val="20"/>
          <w:szCs w:val="20"/>
        </w:rPr>
        <w:t>202</w:t>
      </w:r>
      <w:r w:rsidR="00547C42">
        <w:rPr>
          <w:rFonts w:ascii="Arial" w:hAnsi="Arial" w:cs="Arial"/>
          <w:sz w:val="20"/>
          <w:szCs w:val="20"/>
        </w:rPr>
        <w:t>0</w:t>
      </w:r>
      <w:r w:rsidR="003077E0">
        <w:rPr>
          <w:rFonts w:ascii="Arial" w:hAnsi="Arial" w:cs="Arial"/>
          <w:sz w:val="20"/>
          <w:szCs w:val="20"/>
        </w:rPr>
        <w:t xml:space="preserve"> </w:t>
      </w:r>
      <w:r w:rsidRPr="0036170C">
        <w:rPr>
          <w:rFonts w:ascii="Arial" w:hAnsi="Arial" w:cs="Arial"/>
          <w:sz w:val="20"/>
          <w:szCs w:val="20"/>
        </w:rPr>
        <w:tab/>
      </w:r>
      <w:r w:rsidRPr="0036170C">
        <w:rPr>
          <w:rFonts w:ascii="Arial" w:hAnsi="Arial" w:cs="Arial"/>
          <w:sz w:val="20"/>
          <w:szCs w:val="20"/>
        </w:rPr>
        <w:fldChar w:fldCharType="begin">
          <w:ffData>
            <w:name w:val="Texte11"/>
            <w:enabled/>
            <w:calcOnExit w:val="0"/>
            <w:textInput/>
          </w:ffData>
        </w:fldChar>
      </w:r>
      <w:bookmarkStart w:id="16" w:name="Texte11"/>
      <w:r w:rsidRPr="0036170C">
        <w:rPr>
          <w:rFonts w:ascii="Arial" w:hAnsi="Arial" w:cs="Arial"/>
          <w:sz w:val="20"/>
          <w:szCs w:val="20"/>
        </w:rPr>
        <w:instrText xml:space="preserve"> FORMTEXT </w:instrText>
      </w:r>
      <w:r w:rsidRPr="0036170C">
        <w:rPr>
          <w:rFonts w:ascii="Arial" w:hAnsi="Arial" w:cs="Arial"/>
          <w:sz w:val="20"/>
          <w:szCs w:val="20"/>
        </w:rPr>
      </w:r>
      <w:r w:rsidRPr="0036170C">
        <w:rPr>
          <w:rFonts w:ascii="Arial" w:hAnsi="Arial" w:cs="Arial"/>
          <w:sz w:val="20"/>
          <w:szCs w:val="20"/>
        </w:rPr>
        <w:fldChar w:fldCharType="separate"/>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sz w:val="20"/>
          <w:szCs w:val="20"/>
        </w:rPr>
        <w:fldChar w:fldCharType="end"/>
      </w:r>
      <w:bookmarkEnd w:id="16"/>
      <w:r w:rsidRPr="0036170C">
        <w:rPr>
          <w:rFonts w:ascii="Arial" w:hAnsi="Arial" w:cs="Arial"/>
          <w:sz w:val="20"/>
          <w:szCs w:val="20"/>
        </w:rPr>
        <w:tab/>
        <w:t xml:space="preserve">$ (maximum de </w:t>
      </w:r>
      <w:r w:rsidR="00547C42" w:rsidRPr="00547C42">
        <w:rPr>
          <w:rFonts w:ascii="Arial" w:hAnsi="Arial" w:cs="Arial"/>
          <w:sz w:val="20"/>
          <w:szCs w:val="20"/>
        </w:rPr>
        <w:t>5</w:t>
      </w:r>
      <w:r w:rsidR="00AC6C80">
        <w:rPr>
          <w:rFonts w:ascii="Arial" w:hAnsi="Arial" w:cs="Arial"/>
          <w:sz w:val="20"/>
          <w:szCs w:val="20"/>
        </w:rPr>
        <w:t> </w:t>
      </w:r>
      <w:r w:rsidR="00547C42" w:rsidRPr="00547C42">
        <w:rPr>
          <w:rFonts w:ascii="Arial" w:hAnsi="Arial" w:cs="Arial"/>
          <w:sz w:val="20"/>
          <w:szCs w:val="20"/>
        </w:rPr>
        <w:t>000 </w:t>
      </w:r>
      <w:r w:rsidRPr="0036170C">
        <w:rPr>
          <w:rFonts w:ascii="Arial" w:hAnsi="Arial" w:cs="Arial"/>
          <w:sz w:val="20"/>
          <w:szCs w:val="20"/>
        </w:rPr>
        <w:t>$)</w:t>
      </w:r>
    </w:p>
    <w:p w14:paraId="6974F963" w14:textId="271C4B0F" w:rsidR="003077E0" w:rsidRPr="0036170C" w:rsidRDefault="003077E0" w:rsidP="000766A3">
      <w:pPr>
        <w:spacing w:after="0"/>
        <w:ind w:left="84"/>
        <w:rPr>
          <w:rFonts w:ascii="Arial" w:hAnsi="Arial" w:cs="Arial"/>
          <w:sz w:val="20"/>
          <w:szCs w:val="20"/>
        </w:rPr>
      </w:pPr>
      <w:r>
        <w:rPr>
          <w:rFonts w:ascii="Arial" w:hAnsi="Arial" w:cs="Arial"/>
          <w:sz w:val="20"/>
          <w:szCs w:val="20"/>
        </w:rPr>
        <w:t>Pour l’année</w:t>
      </w:r>
      <w:r w:rsidR="00AC6C80">
        <w:rPr>
          <w:rFonts w:ascii="Arial" w:hAnsi="Arial" w:cs="Arial"/>
          <w:sz w:val="20"/>
          <w:szCs w:val="20"/>
        </w:rPr>
        <w:t> </w:t>
      </w:r>
      <w:r>
        <w:rPr>
          <w:rFonts w:ascii="Arial" w:hAnsi="Arial" w:cs="Arial"/>
          <w:sz w:val="20"/>
          <w:szCs w:val="20"/>
        </w:rPr>
        <w:t>2020-2121</w:t>
      </w:r>
      <w:r>
        <w:rPr>
          <w:rFonts w:ascii="Arial" w:hAnsi="Arial" w:cs="Arial"/>
          <w:sz w:val="20"/>
          <w:szCs w:val="20"/>
        </w:rPr>
        <w:tab/>
      </w:r>
      <w:r w:rsidRPr="0036170C">
        <w:rPr>
          <w:rFonts w:ascii="Arial" w:hAnsi="Arial" w:cs="Arial"/>
          <w:sz w:val="20"/>
          <w:szCs w:val="20"/>
        </w:rPr>
        <w:fldChar w:fldCharType="begin">
          <w:ffData>
            <w:name w:val="Texte11"/>
            <w:enabled/>
            <w:calcOnExit w:val="0"/>
            <w:textInput/>
          </w:ffData>
        </w:fldChar>
      </w:r>
      <w:r w:rsidRPr="0036170C">
        <w:rPr>
          <w:rFonts w:ascii="Arial" w:hAnsi="Arial" w:cs="Arial"/>
          <w:sz w:val="20"/>
          <w:szCs w:val="20"/>
        </w:rPr>
        <w:instrText xml:space="preserve"> FORMTEXT </w:instrText>
      </w:r>
      <w:r w:rsidRPr="0036170C">
        <w:rPr>
          <w:rFonts w:ascii="Arial" w:hAnsi="Arial" w:cs="Arial"/>
          <w:sz w:val="20"/>
          <w:szCs w:val="20"/>
        </w:rPr>
      </w:r>
      <w:r w:rsidRPr="0036170C">
        <w:rPr>
          <w:rFonts w:ascii="Arial" w:hAnsi="Arial" w:cs="Arial"/>
          <w:sz w:val="20"/>
          <w:szCs w:val="20"/>
        </w:rPr>
        <w:fldChar w:fldCharType="separate"/>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noProof/>
          <w:sz w:val="20"/>
          <w:szCs w:val="20"/>
        </w:rPr>
        <w:t> </w:t>
      </w:r>
      <w:r w:rsidRPr="0036170C">
        <w:rPr>
          <w:rFonts w:ascii="Arial" w:hAnsi="Arial" w:cs="Arial"/>
          <w:sz w:val="20"/>
          <w:szCs w:val="20"/>
        </w:rPr>
        <w:fldChar w:fldCharType="end"/>
      </w:r>
      <w:r>
        <w:rPr>
          <w:rFonts w:ascii="Arial" w:hAnsi="Arial" w:cs="Arial"/>
          <w:sz w:val="20"/>
          <w:szCs w:val="20"/>
        </w:rPr>
        <w:tab/>
        <w:t>$ (maximum de 5</w:t>
      </w:r>
      <w:r w:rsidR="00AC6C80">
        <w:rPr>
          <w:rFonts w:ascii="Arial" w:hAnsi="Arial" w:cs="Arial"/>
          <w:sz w:val="20"/>
          <w:szCs w:val="20"/>
        </w:rPr>
        <w:t> </w:t>
      </w:r>
      <w:r>
        <w:rPr>
          <w:rFonts w:ascii="Arial" w:hAnsi="Arial" w:cs="Arial"/>
          <w:sz w:val="20"/>
          <w:szCs w:val="20"/>
        </w:rPr>
        <w:t>000 $)</w:t>
      </w:r>
    </w:p>
    <w:p w14:paraId="4DF538C0" w14:textId="77777777" w:rsidR="0008631E" w:rsidRPr="0036170C" w:rsidRDefault="0008631E" w:rsidP="00B83F43">
      <w:pPr>
        <w:spacing w:after="0"/>
        <w:rPr>
          <w:rFonts w:ascii="Arial" w:hAnsi="Arial" w:cs="Arial"/>
          <w:sz w:val="20"/>
          <w:szCs w:val="20"/>
        </w:rPr>
      </w:pPr>
    </w:p>
    <w:sectPr w:rsidR="0008631E" w:rsidRPr="0036170C" w:rsidSect="000766A3">
      <w:footerReference w:type="default" r:id="rId18"/>
      <w:pgSz w:w="12240" w:h="15840"/>
      <w:pgMar w:top="1247" w:right="902" w:bottom="709"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DE4F4" w14:textId="77777777" w:rsidR="00687348" w:rsidRDefault="00687348" w:rsidP="003A532B">
      <w:pPr>
        <w:spacing w:after="0" w:line="240" w:lineRule="auto"/>
      </w:pPr>
      <w:r>
        <w:separator/>
      </w:r>
    </w:p>
  </w:endnote>
  <w:endnote w:type="continuationSeparator" w:id="0">
    <w:p w14:paraId="6277D614" w14:textId="77777777" w:rsidR="00687348" w:rsidRDefault="00687348" w:rsidP="003A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92786"/>
      <w:docPartObj>
        <w:docPartGallery w:val="Page Numbers (Bottom of Page)"/>
        <w:docPartUnique/>
      </w:docPartObj>
    </w:sdtPr>
    <w:sdtEndPr/>
    <w:sdtContent>
      <w:p w14:paraId="06DAC657" w14:textId="77777777" w:rsidR="00687348" w:rsidRDefault="00687348">
        <w:pPr>
          <w:pStyle w:val="Pieddepage"/>
          <w:jc w:val="right"/>
        </w:pPr>
        <w:r>
          <w:fldChar w:fldCharType="begin"/>
        </w:r>
        <w:r>
          <w:instrText>PAGE   \* MERGEFORMAT</w:instrText>
        </w:r>
        <w:r>
          <w:fldChar w:fldCharType="separate"/>
        </w:r>
        <w:r w:rsidR="00DC275D" w:rsidRPr="00DC275D">
          <w:rPr>
            <w:noProof/>
            <w:lang w:val="fr-FR"/>
          </w:rPr>
          <w:t>1</w:t>
        </w:r>
        <w:r>
          <w:fldChar w:fldCharType="end"/>
        </w:r>
      </w:p>
    </w:sdtContent>
  </w:sdt>
  <w:p w14:paraId="11F7B4D3" w14:textId="77777777" w:rsidR="00687348" w:rsidRDefault="006873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158EC" w14:textId="77777777" w:rsidR="00687348" w:rsidRDefault="00687348" w:rsidP="003A532B">
      <w:pPr>
        <w:spacing w:after="0" w:line="240" w:lineRule="auto"/>
      </w:pPr>
      <w:r>
        <w:separator/>
      </w:r>
    </w:p>
  </w:footnote>
  <w:footnote w:type="continuationSeparator" w:id="0">
    <w:p w14:paraId="24FEE5B3" w14:textId="77777777" w:rsidR="00687348" w:rsidRDefault="00687348" w:rsidP="003A53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D55"/>
    <w:multiLevelType w:val="hybridMultilevel"/>
    <w:tmpl w:val="C4CAFD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4DC2C14"/>
    <w:multiLevelType w:val="multilevel"/>
    <w:tmpl w:val="DF36C4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7CE234F"/>
    <w:multiLevelType w:val="hybridMultilevel"/>
    <w:tmpl w:val="320C6CC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8EB44FE"/>
    <w:multiLevelType w:val="multilevel"/>
    <w:tmpl w:val="24F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448E8"/>
    <w:multiLevelType w:val="multilevel"/>
    <w:tmpl w:val="31D65BD6"/>
    <w:lvl w:ilvl="0">
      <w:start w:val="4"/>
      <w:numFmt w:val="decimal"/>
      <w:lvlText w:val="%1"/>
      <w:lvlJc w:val="left"/>
      <w:pPr>
        <w:ind w:left="360" w:hanging="360"/>
      </w:pPr>
      <w:rPr>
        <w:rFonts w:hint="default"/>
      </w:rPr>
    </w:lvl>
    <w:lvl w:ilvl="1">
      <w:numFmt w:val="bullet"/>
      <w:lvlText w:val="-"/>
      <w:lvlJc w:val="left"/>
      <w:pPr>
        <w:ind w:left="2160" w:hanging="360"/>
      </w:pPr>
      <w:rPr>
        <w:rFonts w:ascii="Arial" w:eastAsiaTheme="minorHAnsi" w:hAnsi="Arial" w:cs="Arial"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D314CE3"/>
    <w:multiLevelType w:val="hybridMultilevel"/>
    <w:tmpl w:val="5BCAB716"/>
    <w:lvl w:ilvl="0" w:tplc="78D636AC">
      <w:start w:val="1"/>
      <w:numFmt w:val="bullet"/>
      <w:lvlText w:val=""/>
      <w:lvlJc w:val="left"/>
      <w:pPr>
        <w:ind w:left="828" w:hanging="360"/>
      </w:pPr>
      <w:rPr>
        <w:rFonts w:ascii="Symbol" w:hAnsi="Symbol" w:hint="default"/>
      </w:rPr>
    </w:lvl>
    <w:lvl w:ilvl="1" w:tplc="0C0C0003" w:tentative="1">
      <w:start w:val="1"/>
      <w:numFmt w:val="bullet"/>
      <w:lvlText w:val="o"/>
      <w:lvlJc w:val="left"/>
      <w:pPr>
        <w:ind w:left="1548" w:hanging="360"/>
      </w:pPr>
      <w:rPr>
        <w:rFonts w:ascii="Courier New" w:hAnsi="Courier New" w:cs="Courier New" w:hint="default"/>
      </w:rPr>
    </w:lvl>
    <w:lvl w:ilvl="2" w:tplc="0C0C0005" w:tentative="1">
      <w:start w:val="1"/>
      <w:numFmt w:val="bullet"/>
      <w:lvlText w:val=""/>
      <w:lvlJc w:val="left"/>
      <w:pPr>
        <w:ind w:left="2268" w:hanging="360"/>
      </w:pPr>
      <w:rPr>
        <w:rFonts w:ascii="Wingdings" w:hAnsi="Wingdings" w:hint="default"/>
      </w:rPr>
    </w:lvl>
    <w:lvl w:ilvl="3" w:tplc="0C0C0001" w:tentative="1">
      <w:start w:val="1"/>
      <w:numFmt w:val="bullet"/>
      <w:lvlText w:val=""/>
      <w:lvlJc w:val="left"/>
      <w:pPr>
        <w:ind w:left="2988" w:hanging="360"/>
      </w:pPr>
      <w:rPr>
        <w:rFonts w:ascii="Symbol" w:hAnsi="Symbol" w:hint="default"/>
      </w:rPr>
    </w:lvl>
    <w:lvl w:ilvl="4" w:tplc="0C0C0003" w:tentative="1">
      <w:start w:val="1"/>
      <w:numFmt w:val="bullet"/>
      <w:lvlText w:val="o"/>
      <w:lvlJc w:val="left"/>
      <w:pPr>
        <w:ind w:left="3708" w:hanging="360"/>
      </w:pPr>
      <w:rPr>
        <w:rFonts w:ascii="Courier New" w:hAnsi="Courier New" w:cs="Courier New" w:hint="default"/>
      </w:rPr>
    </w:lvl>
    <w:lvl w:ilvl="5" w:tplc="0C0C0005" w:tentative="1">
      <w:start w:val="1"/>
      <w:numFmt w:val="bullet"/>
      <w:lvlText w:val=""/>
      <w:lvlJc w:val="left"/>
      <w:pPr>
        <w:ind w:left="4428" w:hanging="360"/>
      </w:pPr>
      <w:rPr>
        <w:rFonts w:ascii="Wingdings" w:hAnsi="Wingdings" w:hint="default"/>
      </w:rPr>
    </w:lvl>
    <w:lvl w:ilvl="6" w:tplc="0C0C0001" w:tentative="1">
      <w:start w:val="1"/>
      <w:numFmt w:val="bullet"/>
      <w:lvlText w:val=""/>
      <w:lvlJc w:val="left"/>
      <w:pPr>
        <w:ind w:left="5148" w:hanging="360"/>
      </w:pPr>
      <w:rPr>
        <w:rFonts w:ascii="Symbol" w:hAnsi="Symbol" w:hint="default"/>
      </w:rPr>
    </w:lvl>
    <w:lvl w:ilvl="7" w:tplc="0C0C0003" w:tentative="1">
      <w:start w:val="1"/>
      <w:numFmt w:val="bullet"/>
      <w:lvlText w:val="o"/>
      <w:lvlJc w:val="left"/>
      <w:pPr>
        <w:ind w:left="5868" w:hanging="360"/>
      </w:pPr>
      <w:rPr>
        <w:rFonts w:ascii="Courier New" w:hAnsi="Courier New" w:cs="Courier New" w:hint="default"/>
      </w:rPr>
    </w:lvl>
    <w:lvl w:ilvl="8" w:tplc="0C0C0005" w:tentative="1">
      <w:start w:val="1"/>
      <w:numFmt w:val="bullet"/>
      <w:lvlText w:val=""/>
      <w:lvlJc w:val="left"/>
      <w:pPr>
        <w:ind w:left="6588" w:hanging="360"/>
      </w:pPr>
      <w:rPr>
        <w:rFonts w:ascii="Wingdings" w:hAnsi="Wingdings" w:hint="default"/>
      </w:rPr>
    </w:lvl>
  </w:abstractNum>
  <w:abstractNum w:abstractNumId="6">
    <w:nsid w:val="11DC5052"/>
    <w:multiLevelType w:val="hybridMultilevel"/>
    <w:tmpl w:val="5CCA4612"/>
    <w:lvl w:ilvl="0" w:tplc="0C0C0001">
      <w:start w:val="1"/>
      <w:numFmt w:val="bullet"/>
      <w:lvlText w:val=""/>
      <w:lvlJc w:val="left"/>
      <w:pPr>
        <w:ind w:left="1494"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nsid w:val="135B459E"/>
    <w:multiLevelType w:val="hybridMultilevel"/>
    <w:tmpl w:val="0CC2C9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6CA7558"/>
    <w:multiLevelType w:val="multilevel"/>
    <w:tmpl w:val="31D65BD6"/>
    <w:lvl w:ilvl="0">
      <w:start w:val="4"/>
      <w:numFmt w:val="decimal"/>
      <w:lvlText w:val="%1"/>
      <w:lvlJc w:val="left"/>
      <w:pPr>
        <w:ind w:left="360" w:hanging="360"/>
      </w:pPr>
      <w:rPr>
        <w:rFonts w:hint="default"/>
      </w:rPr>
    </w:lvl>
    <w:lvl w:ilvl="1">
      <w:numFmt w:val="bullet"/>
      <w:lvlText w:val="-"/>
      <w:lvlJc w:val="left"/>
      <w:pPr>
        <w:ind w:left="2160" w:hanging="360"/>
      </w:pPr>
      <w:rPr>
        <w:rFonts w:ascii="Arial" w:eastAsiaTheme="minorHAnsi" w:hAnsi="Arial" w:cs="Arial"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nsid w:val="16D92E30"/>
    <w:multiLevelType w:val="hybridMultilevel"/>
    <w:tmpl w:val="5AF4BB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DB307EA"/>
    <w:multiLevelType w:val="hybridMultilevel"/>
    <w:tmpl w:val="7BDC3A90"/>
    <w:lvl w:ilvl="0" w:tplc="080C000F">
      <w:start w:val="3"/>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E581A40"/>
    <w:multiLevelType w:val="hybridMultilevel"/>
    <w:tmpl w:val="B44E9B9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311E0037"/>
    <w:multiLevelType w:val="hybridMultilevel"/>
    <w:tmpl w:val="BBB4642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3">
    <w:nsid w:val="321D5133"/>
    <w:multiLevelType w:val="multilevel"/>
    <w:tmpl w:val="B984927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3B73EE4"/>
    <w:multiLevelType w:val="multilevel"/>
    <w:tmpl w:val="31D65BD6"/>
    <w:lvl w:ilvl="0">
      <w:start w:val="4"/>
      <w:numFmt w:val="decimal"/>
      <w:lvlText w:val="%1"/>
      <w:lvlJc w:val="left"/>
      <w:pPr>
        <w:ind w:left="360" w:hanging="360"/>
      </w:pPr>
      <w:rPr>
        <w:rFonts w:hint="default"/>
      </w:rPr>
    </w:lvl>
    <w:lvl w:ilvl="1">
      <w:numFmt w:val="bullet"/>
      <w:lvlText w:val="-"/>
      <w:lvlJc w:val="left"/>
      <w:pPr>
        <w:ind w:left="2160" w:hanging="360"/>
      </w:pPr>
      <w:rPr>
        <w:rFonts w:ascii="Arial" w:eastAsiaTheme="minorHAnsi" w:hAnsi="Arial" w:cs="Arial"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5">
    <w:nsid w:val="348814BD"/>
    <w:multiLevelType w:val="hybridMultilevel"/>
    <w:tmpl w:val="A03A3FA4"/>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nsid w:val="3B643579"/>
    <w:multiLevelType w:val="hybridMultilevel"/>
    <w:tmpl w:val="55D6583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7">
    <w:nsid w:val="3BE203E7"/>
    <w:multiLevelType w:val="hybridMultilevel"/>
    <w:tmpl w:val="B1E4F9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08B5315"/>
    <w:multiLevelType w:val="hybridMultilevel"/>
    <w:tmpl w:val="39223B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58F2F9F"/>
    <w:multiLevelType w:val="hybridMultilevel"/>
    <w:tmpl w:val="3CA274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9D1132C"/>
    <w:multiLevelType w:val="hybridMultilevel"/>
    <w:tmpl w:val="8C343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A4758A2"/>
    <w:multiLevelType w:val="multilevel"/>
    <w:tmpl w:val="2020AC2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4C5F0E56"/>
    <w:multiLevelType w:val="hybridMultilevel"/>
    <w:tmpl w:val="DF30D5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4CE82E0F"/>
    <w:multiLevelType w:val="hybridMultilevel"/>
    <w:tmpl w:val="63923B6A"/>
    <w:lvl w:ilvl="0" w:tplc="83A494A4">
      <w:start w:val="1"/>
      <w:numFmt w:val="bullet"/>
      <w:pStyle w:val="Paragraphedeliste"/>
      <w:lvlText w:val=""/>
      <w:lvlJc w:val="left"/>
      <w:pPr>
        <w:ind w:left="720" w:hanging="360"/>
      </w:pPr>
      <w:rPr>
        <w:rFonts w:ascii="Symbol" w:hAnsi="Symbol" w:hint="default"/>
        <w:b w:val="0"/>
        <w:bCs w:val="0"/>
        <w:i w:val="0"/>
        <w:iCs w:val="0"/>
        <w:caps w:val="0"/>
        <w:strike w:val="0"/>
        <w:dstrike w:val="0"/>
        <w:vanish w:val="0"/>
        <w:color w:val="EA602D"/>
        <w:spacing w:val="0"/>
        <w:kern w:val="0"/>
        <w:position w:val="0"/>
        <w:u w:val="none"/>
        <w:effect w:val="none"/>
        <w:vertAlign w:val="baseline"/>
        <w:em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4ECB11B9"/>
    <w:multiLevelType w:val="hybridMultilevel"/>
    <w:tmpl w:val="28F24434"/>
    <w:lvl w:ilvl="0" w:tplc="0C0C0001">
      <w:start w:val="1"/>
      <w:numFmt w:val="bullet"/>
      <w:lvlText w:val=""/>
      <w:lvlJc w:val="left"/>
      <w:pPr>
        <w:ind w:left="1222" w:hanging="360"/>
      </w:pPr>
      <w:rPr>
        <w:rFonts w:ascii="Symbol" w:hAnsi="Symbol" w:hint="default"/>
      </w:rPr>
    </w:lvl>
    <w:lvl w:ilvl="1" w:tplc="0C0C0003" w:tentative="1">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27">
    <w:nsid w:val="513F2763"/>
    <w:multiLevelType w:val="hybridMultilevel"/>
    <w:tmpl w:val="D23A83D6"/>
    <w:lvl w:ilvl="0" w:tplc="0A328884">
      <w:numFmt w:val="bullet"/>
      <w:lvlText w:val="-"/>
      <w:lvlJc w:val="left"/>
      <w:pPr>
        <w:ind w:left="720" w:hanging="360"/>
      </w:pPr>
      <w:rPr>
        <w:rFonts w:ascii="Arial" w:eastAsiaTheme="minorHAnsi" w:hAnsi="Arial" w:cs="Aria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5D9577EA"/>
    <w:multiLevelType w:val="multilevel"/>
    <w:tmpl w:val="31D65BD6"/>
    <w:lvl w:ilvl="0">
      <w:start w:val="4"/>
      <w:numFmt w:val="decimal"/>
      <w:lvlText w:val="%1"/>
      <w:lvlJc w:val="left"/>
      <w:pPr>
        <w:ind w:left="360" w:hanging="360"/>
      </w:pPr>
      <w:rPr>
        <w:rFonts w:hint="default"/>
      </w:rPr>
    </w:lvl>
    <w:lvl w:ilvl="1">
      <w:numFmt w:val="bullet"/>
      <w:lvlText w:val="-"/>
      <w:lvlJc w:val="left"/>
      <w:pPr>
        <w:ind w:left="2160" w:hanging="360"/>
      </w:pPr>
      <w:rPr>
        <w:rFonts w:ascii="Arial" w:eastAsiaTheme="minorHAnsi" w:hAnsi="Arial" w:cs="Arial" w:hint="default"/>
        <w:b/>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9">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7B009D4"/>
    <w:multiLevelType w:val="multilevel"/>
    <w:tmpl w:val="53AE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94E15"/>
    <w:multiLevelType w:val="hybridMultilevel"/>
    <w:tmpl w:val="98825750"/>
    <w:lvl w:ilvl="0" w:tplc="0C0C0001">
      <w:start w:val="1"/>
      <w:numFmt w:val="bullet"/>
      <w:lvlText w:val=""/>
      <w:lvlJc w:val="left"/>
      <w:pPr>
        <w:ind w:left="1222" w:hanging="360"/>
      </w:pPr>
      <w:rPr>
        <w:rFonts w:ascii="Symbol" w:hAnsi="Symbol" w:hint="default"/>
      </w:rPr>
    </w:lvl>
    <w:lvl w:ilvl="1" w:tplc="0C0C0003">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32">
    <w:nsid w:val="6A6F698C"/>
    <w:multiLevelType w:val="hybridMultilevel"/>
    <w:tmpl w:val="C460102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nsid w:val="6B3E6D76"/>
    <w:multiLevelType w:val="hybridMultilevel"/>
    <w:tmpl w:val="2E24795C"/>
    <w:lvl w:ilvl="0" w:tplc="0C0C0001">
      <w:start w:val="1"/>
      <w:numFmt w:val="bullet"/>
      <w:lvlText w:val=""/>
      <w:lvlJc w:val="left"/>
      <w:pPr>
        <w:ind w:left="11" w:hanging="360"/>
      </w:pPr>
      <w:rPr>
        <w:rFonts w:ascii="Symbol" w:hAnsi="Symbol" w:hint="default"/>
      </w:rPr>
    </w:lvl>
    <w:lvl w:ilvl="1" w:tplc="0C0C0003" w:tentative="1">
      <w:start w:val="1"/>
      <w:numFmt w:val="bullet"/>
      <w:lvlText w:val="o"/>
      <w:lvlJc w:val="left"/>
      <w:pPr>
        <w:ind w:left="731" w:hanging="360"/>
      </w:pPr>
      <w:rPr>
        <w:rFonts w:ascii="Courier New" w:hAnsi="Courier New" w:cs="Courier New" w:hint="default"/>
      </w:rPr>
    </w:lvl>
    <w:lvl w:ilvl="2" w:tplc="0C0C0005" w:tentative="1">
      <w:start w:val="1"/>
      <w:numFmt w:val="bullet"/>
      <w:lvlText w:val=""/>
      <w:lvlJc w:val="left"/>
      <w:pPr>
        <w:ind w:left="1451" w:hanging="360"/>
      </w:pPr>
      <w:rPr>
        <w:rFonts w:ascii="Wingdings" w:hAnsi="Wingdings" w:hint="default"/>
      </w:rPr>
    </w:lvl>
    <w:lvl w:ilvl="3" w:tplc="0C0C0001" w:tentative="1">
      <w:start w:val="1"/>
      <w:numFmt w:val="bullet"/>
      <w:lvlText w:val=""/>
      <w:lvlJc w:val="left"/>
      <w:pPr>
        <w:ind w:left="2171" w:hanging="360"/>
      </w:pPr>
      <w:rPr>
        <w:rFonts w:ascii="Symbol" w:hAnsi="Symbol" w:hint="default"/>
      </w:rPr>
    </w:lvl>
    <w:lvl w:ilvl="4" w:tplc="0C0C0003" w:tentative="1">
      <w:start w:val="1"/>
      <w:numFmt w:val="bullet"/>
      <w:lvlText w:val="o"/>
      <w:lvlJc w:val="left"/>
      <w:pPr>
        <w:ind w:left="2891" w:hanging="360"/>
      </w:pPr>
      <w:rPr>
        <w:rFonts w:ascii="Courier New" w:hAnsi="Courier New" w:cs="Courier New" w:hint="default"/>
      </w:rPr>
    </w:lvl>
    <w:lvl w:ilvl="5" w:tplc="0C0C0005" w:tentative="1">
      <w:start w:val="1"/>
      <w:numFmt w:val="bullet"/>
      <w:lvlText w:val=""/>
      <w:lvlJc w:val="left"/>
      <w:pPr>
        <w:ind w:left="3611" w:hanging="360"/>
      </w:pPr>
      <w:rPr>
        <w:rFonts w:ascii="Wingdings" w:hAnsi="Wingdings" w:hint="default"/>
      </w:rPr>
    </w:lvl>
    <w:lvl w:ilvl="6" w:tplc="0C0C0001" w:tentative="1">
      <w:start w:val="1"/>
      <w:numFmt w:val="bullet"/>
      <w:lvlText w:val=""/>
      <w:lvlJc w:val="left"/>
      <w:pPr>
        <w:ind w:left="4331" w:hanging="360"/>
      </w:pPr>
      <w:rPr>
        <w:rFonts w:ascii="Symbol" w:hAnsi="Symbol" w:hint="default"/>
      </w:rPr>
    </w:lvl>
    <w:lvl w:ilvl="7" w:tplc="0C0C0003" w:tentative="1">
      <w:start w:val="1"/>
      <w:numFmt w:val="bullet"/>
      <w:lvlText w:val="o"/>
      <w:lvlJc w:val="left"/>
      <w:pPr>
        <w:ind w:left="5051" w:hanging="360"/>
      </w:pPr>
      <w:rPr>
        <w:rFonts w:ascii="Courier New" w:hAnsi="Courier New" w:cs="Courier New" w:hint="default"/>
      </w:rPr>
    </w:lvl>
    <w:lvl w:ilvl="8" w:tplc="0C0C0005" w:tentative="1">
      <w:start w:val="1"/>
      <w:numFmt w:val="bullet"/>
      <w:lvlText w:val=""/>
      <w:lvlJc w:val="left"/>
      <w:pPr>
        <w:ind w:left="5771" w:hanging="360"/>
      </w:pPr>
      <w:rPr>
        <w:rFonts w:ascii="Wingdings" w:hAnsi="Wingdings" w:hint="default"/>
      </w:rPr>
    </w:lvl>
  </w:abstractNum>
  <w:abstractNum w:abstractNumId="34">
    <w:nsid w:val="6F43263F"/>
    <w:multiLevelType w:val="hybridMultilevel"/>
    <w:tmpl w:val="F800D4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5">
    <w:nsid w:val="739A39AA"/>
    <w:multiLevelType w:val="multilevel"/>
    <w:tmpl w:val="DF36C4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793542F9"/>
    <w:multiLevelType w:val="hybridMultilevel"/>
    <w:tmpl w:val="320C6CC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nsid w:val="7B094D83"/>
    <w:multiLevelType w:val="hybridMultilevel"/>
    <w:tmpl w:val="BCE42920"/>
    <w:lvl w:ilvl="0" w:tplc="78D636AC">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38">
    <w:nsid w:val="7C8427AA"/>
    <w:multiLevelType w:val="hybridMultilevel"/>
    <w:tmpl w:val="D96ECC84"/>
    <w:lvl w:ilvl="0" w:tplc="0C0C0001">
      <w:start w:val="1"/>
      <w:numFmt w:val="bullet"/>
      <w:lvlText w:val=""/>
      <w:lvlJc w:val="left"/>
      <w:pPr>
        <w:ind w:left="721" w:hanging="360"/>
      </w:pPr>
      <w:rPr>
        <w:rFonts w:ascii="Symbol" w:hAnsi="Symbol" w:hint="default"/>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abstractNum w:abstractNumId="39">
    <w:nsid w:val="7E402702"/>
    <w:multiLevelType w:val="hybridMultilevel"/>
    <w:tmpl w:val="7034F058"/>
    <w:lvl w:ilvl="0" w:tplc="AFC0D650">
      <w:start w:val="12"/>
      <w:numFmt w:val="bullet"/>
      <w:lvlText w:val="-"/>
      <w:lvlJc w:val="left"/>
      <w:pPr>
        <w:ind w:left="468" w:hanging="360"/>
      </w:pPr>
      <w:rPr>
        <w:rFonts w:ascii="Arial Narrow" w:eastAsiaTheme="minorHAnsi" w:hAnsi="Arial Narrow" w:cstheme="minorBidi" w:hint="default"/>
      </w:rPr>
    </w:lvl>
    <w:lvl w:ilvl="1" w:tplc="0C0C0003" w:tentative="1">
      <w:start w:val="1"/>
      <w:numFmt w:val="bullet"/>
      <w:lvlText w:val="o"/>
      <w:lvlJc w:val="left"/>
      <w:pPr>
        <w:ind w:left="1188" w:hanging="360"/>
      </w:pPr>
      <w:rPr>
        <w:rFonts w:ascii="Courier New" w:hAnsi="Courier New" w:cs="Courier New" w:hint="default"/>
      </w:rPr>
    </w:lvl>
    <w:lvl w:ilvl="2" w:tplc="0C0C0005" w:tentative="1">
      <w:start w:val="1"/>
      <w:numFmt w:val="bullet"/>
      <w:lvlText w:val=""/>
      <w:lvlJc w:val="left"/>
      <w:pPr>
        <w:ind w:left="1908" w:hanging="360"/>
      </w:pPr>
      <w:rPr>
        <w:rFonts w:ascii="Wingdings" w:hAnsi="Wingdings" w:hint="default"/>
      </w:rPr>
    </w:lvl>
    <w:lvl w:ilvl="3" w:tplc="0C0C0001" w:tentative="1">
      <w:start w:val="1"/>
      <w:numFmt w:val="bullet"/>
      <w:lvlText w:val=""/>
      <w:lvlJc w:val="left"/>
      <w:pPr>
        <w:ind w:left="2628" w:hanging="360"/>
      </w:pPr>
      <w:rPr>
        <w:rFonts w:ascii="Symbol" w:hAnsi="Symbol" w:hint="default"/>
      </w:rPr>
    </w:lvl>
    <w:lvl w:ilvl="4" w:tplc="0C0C0003" w:tentative="1">
      <w:start w:val="1"/>
      <w:numFmt w:val="bullet"/>
      <w:lvlText w:val="o"/>
      <w:lvlJc w:val="left"/>
      <w:pPr>
        <w:ind w:left="3348" w:hanging="360"/>
      </w:pPr>
      <w:rPr>
        <w:rFonts w:ascii="Courier New" w:hAnsi="Courier New" w:cs="Courier New" w:hint="default"/>
      </w:rPr>
    </w:lvl>
    <w:lvl w:ilvl="5" w:tplc="0C0C0005" w:tentative="1">
      <w:start w:val="1"/>
      <w:numFmt w:val="bullet"/>
      <w:lvlText w:val=""/>
      <w:lvlJc w:val="left"/>
      <w:pPr>
        <w:ind w:left="4068" w:hanging="360"/>
      </w:pPr>
      <w:rPr>
        <w:rFonts w:ascii="Wingdings" w:hAnsi="Wingdings" w:hint="default"/>
      </w:rPr>
    </w:lvl>
    <w:lvl w:ilvl="6" w:tplc="0C0C0001" w:tentative="1">
      <w:start w:val="1"/>
      <w:numFmt w:val="bullet"/>
      <w:lvlText w:val=""/>
      <w:lvlJc w:val="left"/>
      <w:pPr>
        <w:ind w:left="4788" w:hanging="360"/>
      </w:pPr>
      <w:rPr>
        <w:rFonts w:ascii="Symbol" w:hAnsi="Symbol" w:hint="default"/>
      </w:rPr>
    </w:lvl>
    <w:lvl w:ilvl="7" w:tplc="0C0C0003" w:tentative="1">
      <w:start w:val="1"/>
      <w:numFmt w:val="bullet"/>
      <w:lvlText w:val="o"/>
      <w:lvlJc w:val="left"/>
      <w:pPr>
        <w:ind w:left="5508" w:hanging="360"/>
      </w:pPr>
      <w:rPr>
        <w:rFonts w:ascii="Courier New" w:hAnsi="Courier New" w:cs="Courier New" w:hint="default"/>
      </w:rPr>
    </w:lvl>
    <w:lvl w:ilvl="8" w:tplc="0C0C0005" w:tentative="1">
      <w:start w:val="1"/>
      <w:numFmt w:val="bullet"/>
      <w:lvlText w:val=""/>
      <w:lvlJc w:val="left"/>
      <w:pPr>
        <w:ind w:left="6228" w:hanging="360"/>
      </w:pPr>
      <w:rPr>
        <w:rFonts w:ascii="Wingdings" w:hAnsi="Wingdings" w:hint="default"/>
      </w:rPr>
    </w:lvl>
  </w:abstractNum>
  <w:num w:numId="1">
    <w:abstractNumId w:val="25"/>
  </w:num>
  <w:num w:numId="2">
    <w:abstractNumId w:val="0"/>
  </w:num>
  <w:num w:numId="3">
    <w:abstractNumId w:val="33"/>
  </w:num>
  <w:num w:numId="4">
    <w:abstractNumId w:val="35"/>
  </w:num>
  <w:num w:numId="5">
    <w:abstractNumId w:val="38"/>
  </w:num>
  <w:num w:numId="6">
    <w:abstractNumId w:val="9"/>
  </w:num>
  <w:num w:numId="7">
    <w:abstractNumId w:val="36"/>
  </w:num>
  <w:num w:numId="8">
    <w:abstractNumId w:val="2"/>
  </w:num>
  <w:num w:numId="9">
    <w:abstractNumId w:val="7"/>
  </w:num>
  <w:num w:numId="10">
    <w:abstractNumId w:val="18"/>
  </w:num>
  <w:num w:numId="11">
    <w:abstractNumId w:val="11"/>
  </w:num>
  <w:num w:numId="12">
    <w:abstractNumId w:val="15"/>
  </w:num>
  <w:num w:numId="13">
    <w:abstractNumId w:val="37"/>
  </w:num>
  <w:num w:numId="14">
    <w:abstractNumId w:val="5"/>
  </w:num>
  <w:num w:numId="15">
    <w:abstractNumId w:val="39"/>
  </w:num>
  <w:num w:numId="16">
    <w:abstractNumId w:val="29"/>
  </w:num>
  <w:num w:numId="17">
    <w:abstractNumId w:val="24"/>
  </w:num>
  <w:num w:numId="18">
    <w:abstractNumId w:val="20"/>
  </w:num>
  <w:num w:numId="19">
    <w:abstractNumId w:val="6"/>
  </w:num>
  <w:num w:numId="20">
    <w:abstractNumId w:val="22"/>
  </w:num>
  <w:num w:numId="21">
    <w:abstractNumId w:val="12"/>
  </w:num>
  <w:num w:numId="22">
    <w:abstractNumId w:val="34"/>
  </w:num>
  <w:num w:numId="23">
    <w:abstractNumId w:val="19"/>
  </w:num>
  <w:num w:numId="24">
    <w:abstractNumId w:val="26"/>
  </w:num>
  <w:num w:numId="25">
    <w:abstractNumId w:val="30"/>
  </w:num>
  <w:num w:numId="26">
    <w:abstractNumId w:val="3"/>
  </w:num>
  <w:num w:numId="27">
    <w:abstractNumId w:val="17"/>
  </w:num>
  <w:num w:numId="28">
    <w:abstractNumId w:val="31"/>
  </w:num>
  <w:num w:numId="29">
    <w:abstractNumId w:val="32"/>
  </w:num>
  <w:num w:numId="30">
    <w:abstractNumId w:val="16"/>
  </w:num>
  <w:num w:numId="31">
    <w:abstractNumId w:val="1"/>
  </w:num>
  <w:num w:numId="32">
    <w:abstractNumId w:val="10"/>
  </w:num>
  <w:num w:numId="33">
    <w:abstractNumId w:val="23"/>
  </w:num>
  <w:num w:numId="34">
    <w:abstractNumId w:val="21"/>
  </w:num>
  <w:num w:numId="35">
    <w:abstractNumId w:val="27"/>
  </w:num>
  <w:num w:numId="36">
    <w:abstractNumId w:val="8"/>
  </w:num>
  <w:num w:numId="37">
    <w:abstractNumId w:val="14"/>
  </w:num>
  <w:num w:numId="38">
    <w:abstractNumId w:val="4"/>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6A3"/>
    <w:rsid w:val="00031796"/>
    <w:rsid w:val="0006191D"/>
    <w:rsid w:val="000766A3"/>
    <w:rsid w:val="0008631E"/>
    <w:rsid w:val="000F0519"/>
    <w:rsid w:val="00123E72"/>
    <w:rsid w:val="00137953"/>
    <w:rsid w:val="0014155C"/>
    <w:rsid w:val="00142AC4"/>
    <w:rsid w:val="00145CB2"/>
    <w:rsid w:val="00152266"/>
    <w:rsid w:val="001525C9"/>
    <w:rsid w:val="00192F30"/>
    <w:rsid w:val="001B0E07"/>
    <w:rsid w:val="001D02DA"/>
    <w:rsid w:val="001E66D8"/>
    <w:rsid w:val="002016FB"/>
    <w:rsid w:val="00232A0C"/>
    <w:rsid w:val="00237979"/>
    <w:rsid w:val="00263D62"/>
    <w:rsid w:val="0028497B"/>
    <w:rsid w:val="00292AB4"/>
    <w:rsid w:val="002A2785"/>
    <w:rsid w:val="002A62D6"/>
    <w:rsid w:val="002A7730"/>
    <w:rsid w:val="002C55C7"/>
    <w:rsid w:val="002D1E40"/>
    <w:rsid w:val="002E1BDE"/>
    <w:rsid w:val="002E2214"/>
    <w:rsid w:val="003077E0"/>
    <w:rsid w:val="00316507"/>
    <w:rsid w:val="0036170C"/>
    <w:rsid w:val="003638CC"/>
    <w:rsid w:val="003708D0"/>
    <w:rsid w:val="003829AC"/>
    <w:rsid w:val="003901F9"/>
    <w:rsid w:val="003A532B"/>
    <w:rsid w:val="003C4A2B"/>
    <w:rsid w:val="003D5704"/>
    <w:rsid w:val="003E6333"/>
    <w:rsid w:val="003F12EB"/>
    <w:rsid w:val="00402FFD"/>
    <w:rsid w:val="0041184D"/>
    <w:rsid w:val="00454D94"/>
    <w:rsid w:val="00482A36"/>
    <w:rsid w:val="00486066"/>
    <w:rsid w:val="004A58B0"/>
    <w:rsid w:val="004B012B"/>
    <w:rsid w:val="004C3068"/>
    <w:rsid w:val="004C5446"/>
    <w:rsid w:val="004D7AE0"/>
    <w:rsid w:val="0050272D"/>
    <w:rsid w:val="00546483"/>
    <w:rsid w:val="00547C42"/>
    <w:rsid w:val="00554950"/>
    <w:rsid w:val="00570227"/>
    <w:rsid w:val="005712C9"/>
    <w:rsid w:val="00572EAE"/>
    <w:rsid w:val="005A1D7D"/>
    <w:rsid w:val="005A527B"/>
    <w:rsid w:val="005B1C45"/>
    <w:rsid w:val="005B4C6F"/>
    <w:rsid w:val="005C3E95"/>
    <w:rsid w:val="005E3946"/>
    <w:rsid w:val="00602768"/>
    <w:rsid w:val="006038C7"/>
    <w:rsid w:val="006040D3"/>
    <w:rsid w:val="00611FD5"/>
    <w:rsid w:val="00620852"/>
    <w:rsid w:val="00633A15"/>
    <w:rsid w:val="00665121"/>
    <w:rsid w:val="006668DE"/>
    <w:rsid w:val="00670E87"/>
    <w:rsid w:val="006855A5"/>
    <w:rsid w:val="00687348"/>
    <w:rsid w:val="006B58D7"/>
    <w:rsid w:val="006E579D"/>
    <w:rsid w:val="00707A90"/>
    <w:rsid w:val="00726DD1"/>
    <w:rsid w:val="0073489B"/>
    <w:rsid w:val="00747542"/>
    <w:rsid w:val="00747A45"/>
    <w:rsid w:val="007504DF"/>
    <w:rsid w:val="0076053F"/>
    <w:rsid w:val="00772D01"/>
    <w:rsid w:val="007734B6"/>
    <w:rsid w:val="007777F6"/>
    <w:rsid w:val="0078774B"/>
    <w:rsid w:val="00811FE5"/>
    <w:rsid w:val="008372CD"/>
    <w:rsid w:val="00842E32"/>
    <w:rsid w:val="008454F4"/>
    <w:rsid w:val="00864673"/>
    <w:rsid w:val="00884B5D"/>
    <w:rsid w:val="0088677C"/>
    <w:rsid w:val="008A1702"/>
    <w:rsid w:val="008D2AC6"/>
    <w:rsid w:val="008E4637"/>
    <w:rsid w:val="008F6032"/>
    <w:rsid w:val="0091674C"/>
    <w:rsid w:val="0091691E"/>
    <w:rsid w:val="00925ABD"/>
    <w:rsid w:val="00956C9E"/>
    <w:rsid w:val="0096697A"/>
    <w:rsid w:val="00972CE8"/>
    <w:rsid w:val="009A539E"/>
    <w:rsid w:val="009A71EF"/>
    <w:rsid w:val="009D20EA"/>
    <w:rsid w:val="00A074FA"/>
    <w:rsid w:val="00A07743"/>
    <w:rsid w:val="00A10BD8"/>
    <w:rsid w:val="00A21492"/>
    <w:rsid w:val="00A375B0"/>
    <w:rsid w:val="00A54471"/>
    <w:rsid w:val="00A70B47"/>
    <w:rsid w:val="00A849D4"/>
    <w:rsid w:val="00AC4564"/>
    <w:rsid w:val="00AC6277"/>
    <w:rsid w:val="00AC6C80"/>
    <w:rsid w:val="00AE1B76"/>
    <w:rsid w:val="00AF0AA3"/>
    <w:rsid w:val="00B15291"/>
    <w:rsid w:val="00B247DD"/>
    <w:rsid w:val="00B44D94"/>
    <w:rsid w:val="00B758FA"/>
    <w:rsid w:val="00B8222C"/>
    <w:rsid w:val="00B8353E"/>
    <w:rsid w:val="00B83F43"/>
    <w:rsid w:val="00B84253"/>
    <w:rsid w:val="00B952EF"/>
    <w:rsid w:val="00B964C9"/>
    <w:rsid w:val="00BA6378"/>
    <w:rsid w:val="00BA6EF9"/>
    <w:rsid w:val="00BD59EB"/>
    <w:rsid w:val="00BE541A"/>
    <w:rsid w:val="00BE749D"/>
    <w:rsid w:val="00C035C2"/>
    <w:rsid w:val="00C46FCF"/>
    <w:rsid w:val="00C5059C"/>
    <w:rsid w:val="00C617B3"/>
    <w:rsid w:val="00C66C71"/>
    <w:rsid w:val="00C81E95"/>
    <w:rsid w:val="00CB65B4"/>
    <w:rsid w:val="00CE411F"/>
    <w:rsid w:val="00CF2562"/>
    <w:rsid w:val="00D13FF6"/>
    <w:rsid w:val="00D16B4B"/>
    <w:rsid w:val="00D2117F"/>
    <w:rsid w:val="00D53928"/>
    <w:rsid w:val="00D57AD6"/>
    <w:rsid w:val="00D61D67"/>
    <w:rsid w:val="00D64F00"/>
    <w:rsid w:val="00D82406"/>
    <w:rsid w:val="00DA46DC"/>
    <w:rsid w:val="00DC275D"/>
    <w:rsid w:val="00DD2276"/>
    <w:rsid w:val="00E06710"/>
    <w:rsid w:val="00E11628"/>
    <w:rsid w:val="00E30424"/>
    <w:rsid w:val="00E325A9"/>
    <w:rsid w:val="00E65299"/>
    <w:rsid w:val="00E657DE"/>
    <w:rsid w:val="00EB4D20"/>
    <w:rsid w:val="00EB6419"/>
    <w:rsid w:val="00EC0D4C"/>
    <w:rsid w:val="00EC1BD8"/>
    <w:rsid w:val="00EE2F29"/>
    <w:rsid w:val="00F17F44"/>
    <w:rsid w:val="00F201F3"/>
    <w:rsid w:val="00F244A1"/>
    <w:rsid w:val="00F43923"/>
    <w:rsid w:val="00F825CA"/>
    <w:rsid w:val="00F85C6E"/>
    <w:rsid w:val="00F874F5"/>
    <w:rsid w:val="00F911C2"/>
    <w:rsid w:val="00FD2F5B"/>
    <w:rsid w:val="00FE6B11"/>
    <w:rsid w:val="00FE7075"/>
    <w:rsid w:val="00FF004C"/>
    <w:rsid w:val="00FF45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952EF"/>
    <w:pPr>
      <w:keepNext/>
      <w:keepLines/>
      <w:spacing w:after="0" w:line="240" w:lineRule="auto"/>
      <w:outlineLvl w:val="0"/>
    </w:pPr>
    <w:rPr>
      <w:rFonts w:ascii="Arial" w:eastAsiaTheme="majorEastAsia" w:hAnsi="Arial" w:cstheme="majorBid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66A3"/>
    <w:pPr>
      <w:widowControl w:val="0"/>
      <w:numPr>
        <w:numId w:val="1"/>
      </w:numPr>
      <w:spacing w:after="40" w:line="240" w:lineRule="exact"/>
      <w:jc w:val="both"/>
    </w:pPr>
    <w:rPr>
      <w:rFonts w:ascii="Century Gothic" w:eastAsia="Times New Roman" w:hAnsi="Century Gothic" w:cs="Times New Roman"/>
      <w:sz w:val="18"/>
      <w:szCs w:val="24"/>
    </w:rPr>
  </w:style>
  <w:style w:type="table" w:styleId="Grilledutableau">
    <w:name w:val="Table Grid"/>
    <w:basedOn w:val="TableauNormal"/>
    <w:uiPriority w:val="59"/>
    <w:rsid w:val="00076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07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952EF"/>
    <w:rPr>
      <w:rFonts w:ascii="Arial" w:eastAsiaTheme="majorEastAsia" w:hAnsi="Arial" w:cstheme="majorBidi"/>
      <w:szCs w:val="32"/>
    </w:rPr>
  </w:style>
  <w:style w:type="character" w:styleId="Lienhypertexte">
    <w:name w:val="Hyperlink"/>
    <w:basedOn w:val="Policepardfaut"/>
    <w:uiPriority w:val="99"/>
    <w:unhideWhenUsed/>
    <w:rsid w:val="00B952EF"/>
    <w:rPr>
      <w:color w:val="0563C1" w:themeColor="hyperlink"/>
      <w:u w:val="single"/>
    </w:rPr>
  </w:style>
  <w:style w:type="character" w:styleId="Lienhypertextesuivivisit">
    <w:name w:val="FollowedHyperlink"/>
    <w:basedOn w:val="Policepardfaut"/>
    <w:uiPriority w:val="99"/>
    <w:semiHidden/>
    <w:unhideWhenUsed/>
    <w:rsid w:val="00B952EF"/>
    <w:rPr>
      <w:color w:val="954F72" w:themeColor="followedHyperlink"/>
      <w:u w:val="single"/>
    </w:rPr>
  </w:style>
  <w:style w:type="paragraph" w:styleId="Textedebulles">
    <w:name w:val="Balloon Text"/>
    <w:basedOn w:val="Normal"/>
    <w:link w:val="TextedebullesCar"/>
    <w:uiPriority w:val="99"/>
    <w:semiHidden/>
    <w:unhideWhenUsed/>
    <w:rsid w:val="00F201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1F3"/>
    <w:rPr>
      <w:rFonts w:ascii="Segoe UI" w:hAnsi="Segoe UI" w:cs="Segoe UI"/>
      <w:sz w:val="18"/>
      <w:szCs w:val="18"/>
    </w:rPr>
  </w:style>
  <w:style w:type="table" w:customStyle="1" w:styleId="Grilledutableau2">
    <w:name w:val="Grille du tableau2"/>
    <w:basedOn w:val="TableauNormal"/>
    <w:next w:val="Grilledutableau"/>
    <w:rsid w:val="002A62D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1">
    <w:name w:val="Grille du tableau11"/>
    <w:basedOn w:val="TableauNormal"/>
    <w:next w:val="Grilledutableau"/>
    <w:uiPriority w:val="59"/>
    <w:rsid w:val="002A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B0E07"/>
    <w:rPr>
      <w:sz w:val="16"/>
      <w:szCs w:val="16"/>
    </w:rPr>
  </w:style>
  <w:style w:type="paragraph" w:styleId="Commentaire">
    <w:name w:val="annotation text"/>
    <w:basedOn w:val="Normal"/>
    <w:link w:val="CommentaireCar"/>
    <w:uiPriority w:val="99"/>
    <w:semiHidden/>
    <w:unhideWhenUsed/>
    <w:rsid w:val="001B0E07"/>
    <w:pPr>
      <w:spacing w:line="240" w:lineRule="auto"/>
    </w:pPr>
    <w:rPr>
      <w:sz w:val="20"/>
      <w:szCs w:val="20"/>
    </w:rPr>
  </w:style>
  <w:style w:type="character" w:customStyle="1" w:styleId="CommentaireCar">
    <w:name w:val="Commentaire Car"/>
    <w:basedOn w:val="Policepardfaut"/>
    <w:link w:val="Commentaire"/>
    <w:uiPriority w:val="99"/>
    <w:semiHidden/>
    <w:rsid w:val="001B0E07"/>
    <w:rPr>
      <w:sz w:val="20"/>
      <w:szCs w:val="20"/>
    </w:rPr>
  </w:style>
  <w:style w:type="paragraph" w:styleId="Objetducommentaire">
    <w:name w:val="annotation subject"/>
    <w:basedOn w:val="Commentaire"/>
    <w:next w:val="Commentaire"/>
    <w:link w:val="ObjetducommentaireCar"/>
    <w:uiPriority w:val="99"/>
    <w:semiHidden/>
    <w:unhideWhenUsed/>
    <w:rsid w:val="001B0E07"/>
    <w:rPr>
      <w:b/>
      <w:bCs/>
    </w:rPr>
  </w:style>
  <w:style w:type="character" w:customStyle="1" w:styleId="ObjetducommentaireCar">
    <w:name w:val="Objet du commentaire Car"/>
    <w:basedOn w:val="CommentaireCar"/>
    <w:link w:val="Objetducommentaire"/>
    <w:uiPriority w:val="99"/>
    <w:semiHidden/>
    <w:rsid w:val="001B0E07"/>
    <w:rPr>
      <w:b/>
      <w:bCs/>
      <w:sz w:val="20"/>
      <w:szCs w:val="20"/>
    </w:rPr>
  </w:style>
  <w:style w:type="paragraph" w:styleId="En-tte">
    <w:name w:val="header"/>
    <w:basedOn w:val="Normal"/>
    <w:link w:val="En-tteCar"/>
    <w:uiPriority w:val="99"/>
    <w:unhideWhenUsed/>
    <w:rsid w:val="003A532B"/>
    <w:pPr>
      <w:tabs>
        <w:tab w:val="center" w:pos="4320"/>
        <w:tab w:val="right" w:pos="8640"/>
      </w:tabs>
      <w:spacing w:after="0" w:line="240" w:lineRule="auto"/>
    </w:pPr>
  </w:style>
  <w:style w:type="character" w:customStyle="1" w:styleId="En-tteCar">
    <w:name w:val="En-tête Car"/>
    <w:basedOn w:val="Policepardfaut"/>
    <w:link w:val="En-tte"/>
    <w:uiPriority w:val="99"/>
    <w:rsid w:val="003A532B"/>
  </w:style>
  <w:style w:type="paragraph" w:styleId="Pieddepage">
    <w:name w:val="footer"/>
    <w:basedOn w:val="Normal"/>
    <w:link w:val="PieddepageCar"/>
    <w:uiPriority w:val="99"/>
    <w:unhideWhenUsed/>
    <w:rsid w:val="003A53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532B"/>
  </w:style>
  <w:style w:type="character" w:customStyle="1" w:styleId="Date1">
    <w:name w:val="Date1"/>
    <w:basedOn w:val="Policepardfaut"/>
    <w:rsid w:val="0041184D"/>
  </w:style>
  <w:style w:type="paragraph" w:customStyle="1" w:styleId="intronouvelle">
    <w:name w:val="intronouvelle"/>
    <w:basedOn w:val="Normal"/>
    <w:rsid w:val="0041184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41184D"/>
    <w:rPr>
      <w:b/>
      <w:bCs/>
    </w:rPr>
  </w:style>
  <w:style w:type="paragraph" w:customStyle="1" w:styleId="Default">
    <w:name w:val="Default"/>
    <w:rsid w:val="008372CD"/>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78774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952EF"/>
    <w:pPr>
      <w:keepNext/>
      <w:keepLines/>
      <w:spacing w:after="0" w:line="240" w:lineRule="auto"/>
      <w:outlineLvl w:val="0"/>
    </w:pPr>
    <w:rPr>
      <w:rFonts w:ascii="Arial" w:eastAsiaTheme="majorEastAsia" w:hAnsi="Arial" w:cstheme="majorBidi"/>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66A3"/>
    <w:pPr>
      <w:widowControl w:val="0"/>
      <w:numPr>
        <w:numId w:val="1"/>
      </w:numPr>
      <w:spacing w:after="40" w:line="240" w:lineRule="exact"/>
      <w:jc w:val="both"/>
    </w:pPr>
    <w:rPr>
      <w:rFonts w:ascii="Century Gothic" w:eastAsia="Times New Roman" w:hAnsi="Century Gothic" w:cs="Times New Roman"/>
      <w:sz w:val="18"/>
      <w:szCs w:val="24"/>
    </w:rPr>
  </w:style>
  <w:style w:type="table" w:styleId="Grilledutableau">
    <w:name w:val="Table Grid"/>
    <w:basedOn w:val="TableauNormal"/>
    <w:uiPriority w:val="59"/>
    <w:rsid w:val="00076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07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952EF"/>
    <w:rPr>
      <w:rFonts w:ascii="Arial" w:eastAsiaTheme="majorEastAsia" w:hAnsi="Arial" w:cstheme="majorBidi"/>
      <w:szCs w:val="32"/>
    </w:rPr>
  </w:style>
  <w:style w:type="character" w:styleId="Lienhypertexte">
    <w:name w:val="Hyperlink"/>
    <w:basedOn w:val="Policepardfaut"/>
    <w:uiPriority w:val="99"/>
    <w:unhideWhenUsed/>
    <w:rsid w:val="00B952EF"/>
    <w:rPr>
      <w:color w:val="0563C1" w:themeColor="hyperlink"/>
      <w:u w:val="single"/>
    </w:rPr>
  </w:style>
  <w:style w:type="character" w:styleId="Lienhypertextesuivivisit">
    <w:name w:val="FollowedHyperlink"/>
    <w:basedOn w:val="Policepardfaut"/>
    <w:uiPriority w:val="99"/>
    <w:semiHidden/>
    <w:unhideWhenUsed/>
    <w:rsid w:val="00B952EF"/>
    <w:rPr>
      <w:color w:val="954F72" w:themeColor="followedHyperlink"/>
      <w:u w:val="single"/>
    </w:rPr>
  </w:style>
  <w:style w:type="paragraph" w:styleId="Textedebulles">
    <w:name w:val="Balloon Text"/>
    <w:basedOn w:val="Normal"/>
    <w:link w:val="TextedebullesCar"/>
    <w:uiPriority w:val="99"/>
    <w:semiHidden/>
    <w:unhideWhenUsed/>
    <w:rsid w:val="00F201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1F3"/>
    <w:rPr>
      <w:rFonts w:ascii="Segoe UI" w:hAnsi="Segoe UI" w:cs="Segoe UI"/>
      <w:sz w:val="18"/>
      <w:szCs w:val="18"/>
    </w:rPr>
  </w:style>
  <w:style w:type="table" w:customStyle="1" w:styleId="Grilledutableau2">
    <w:name w:val="Grille du tableau2"/>
    <w:basedOn w:val="TableauNormal"/>
    <w:next w:val="Grilledutableau"/>
    <w:rsid w:val="002A62D6"/>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Grilledutableau11">
    <w:name w:val="Grille du tableau11"/>
    <w:basedOn w:val="TableauNormal"/>
    <w:next w:val="Grilledutableau"/>
    <w:uiPriority w:val="59"/>
    <w:rsid w:val="002A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B0E07"/>
    <w:rPr>
      <w:sz w:val="16"/>
      <w:szCs w:val="16"/>
    </w:rPr>
  </w:style>
  <w:style w:type="paragraph" w:styleId="Commentaire">
    <w:name w:val="annotation text"/>
    <w:basedOn w:val="Normal"/>
    <w:link w:val="CommentaireCar"/>
    <w:uiPriority w:val="99"/>
    <w:semiHidden/>
    <w:unhideWhenUsed/>
    <w:rsid w:val="001B0E07"/>
    <w:pPr>
      <w:spacing w:line="240" w:lineRule="auto"/>
    </w:pPr>
    <w:rPr>
      <w:sz w:val="20"/>
      <w:szCs w:val="20"/>
    </w:rPr>
  </w:style>
  <w:style w:type="character" w:customStyle="1" w:styleId="CommentaireCar">
    <w:name w:val="Commentaire Car"/>
    <w:basedOn w:val="Policepardfaut"/>
    <w:link w:val="Commentaire"/>
    <w:uiPriority w:val="99"/>
    <w:semiHidden/>
    <w:rsid w:val="001B0E07"/>
    <w:rPr>
      <w:sz w:val="20"/>
      <w:szCs w:val="20"/>
    </w:rPr>
  </w:style>
  <w:style w:type="paragraph" w:styleId="Objetducommentaire">
    <w:name w:val="annotation subject"/>
    <w:basedOn w:val="Commentaire"/>
    <w:next w:val="Commentaire"/>
    <w:link w:val="ObjetducommentaireCar"/>
    <w:uiPriority w:val="99"/>
    <w:semiHidden/>
    <w:unhideWhenUsed/>
    <w:rsid w:val="001B0E07"/>
    <w:rPr>
      <w:b/>
      <w:bCs/>
    </w:rPr>
  </w:style>
  <w:style w:type="character" w:customStyle="1" w:styleId="ObjetducommentaireCar">
    <w:name w:val="Objet du commentaire Car"/>
    <w:basedOn w:val="CommentaireCar"/>
    <w:link w:val="Objetducommentaire"/>
    <w:uiPriority w:val="99"/>
    <w:semiHidden/>
    <w:rsid w:val="001B0E07"/>
    <w:rPr>
      <w:b/>
      <w:bCs/>
      <w:sz w:val="20"/>
      <w:szCs w:val="20"/>
    </w:rPr>
  </w:style>
  <w:style w:type="paragraph" w:styleId="En-tte">
    <w:name w:val="header"/>
    <w:basedOn w:val="Normal"/>
    <w:link w:val="En-tteCar"/>
    <w:uiPriority w:val="99"/>
    <w:unhideWhenUsed/>
    <w:rsid w:val="003A532B"/>
    <w:pPr>
      <w:tabs>
        <w:tab w:val="center" w:pos="4320"/>
        <w:tab w:val="right" w:pos="8640"/>
      </w:tabs>
      <w:spacing w:after="0" w:line="240" w:lineRule="auto"/>
    </w:pPr>
  </w:style>
  <w:style w:type="character" w:customStyle="1" w:styleId="En-tteCar">
    <w:name w:val="En-tête Car"/>
    <w:basedOn w:val="Policepardfaut"/>
    <w:link w:val="En-tte"/>
    <w:uiPriority w:val="99"/>
    <w:rsid w:val="003A532B"/>
  </w:style>
  <w:style w:type="paragraph" w:styleId="Pieddepage">
    <w:name w:val="footer"/>
    <w:basedOn w:val="Normal"/>
    <w:link w:val="PieddepageCar"/>
    <w:uiPriority w:val="99"/>
    <w:unhideWhenUsed/>
    <w:rsid w:val="003A532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A532B"/>
  </w:style>
  <w:style w:type="character" w:customStyle="1" w:styleId="Date1">
    <w:name w:val="Date1"/>
    <w:basedOn w:val="Policepardfaut"/>
    <w:rsid w:val="0041184D"/>
  </w:style>
  <w:style w:type="paragraph" w:customStyle="1" w:styleId="intronouvelle">
    <w:name w:val="intronouvelle"/>
    <w:basedOn w:val="Normal"/>
    <w:rsid w:val="0041184D"/>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41184D"/>
    <w:rPr>
      <w:b/>
      <w:bCs/>
    </w:rPr>
  </w:style>
  <w:style w:type="paragraph" w:customStyle="1" w:styleId="Default">
    <w:name w:val="Default"/>
    <w:rsid w:val="008372CD"/>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78774B"/>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957307">
      <w:bodyDiv w:val="1"/>
      <w:marLeft w:val="0"/>
      <w:marRight w:val="0"/>
      <w:marTop w:val="0"/>
      <w:marBottom w:val="0"/>
      <w:divBdr>
        <w:top w:val="none" w:sz="0" w:space="0" w:color="auto"/>
        <w:left w:val="none" w:sz="0" w:space="0" w:color="auto"/>
        <w:bottom w:val="none" w:sz="0" w:space="0" w:color="auto"/>
        <w:right w:val="none" w:sz="0" w:space="0" w:color="auto"/>
      </w:divBdr>
      <w:divsChild>
        <w:div w:id="182405644">
          <w:marLeft w:val="0"/>
          <w:marRight w:val="0"/>
          <w:marTop w:val="0"/>
          <w:marBottom w:val="0"/>
          <w:divBdr>
            <w:top w:val="none" w:sz="0" w:space="0" w:color="auto"/>
            <w:left w:val="none" w:sz="0" w:space="0" w:color="auto"/>
            <w:bottom w:val="none" w:sz="0" w:space="0" w:color="auto"/>
            <w:right w:val="none" w:sz="0" w:space="0" w:color="auto"/>
          </w:divBdr>
          <w:divsChild>
            <w:div w:id="568618445">
              <w:marLeft w:val="0"/>
              <w:marRight w:val="0"/>
              <w:marTop w:val="0"/>
              <w:marBottom w:val="0"/>
              <w:divBdr>
                <w:top w:val="none" w:sz="0" w:space="0" w:color="auto"/>
                <w:left w:val="none" w:sz="0" w:space="0" w:color="auto"/>
                <w:bottom w:val="none" w:sz="0" w:space="0" w:color="auto"/>
                <w:right w:val="none" w:sz="0" w:space="0" w:color="auto"/>
              </w:divBdr>
              <w:divsChild>
                <w:div w:id="629481949">
                  <w:marLeft w:val="0"/>
                  <w:marRight w:val="0"/>
                  <w:marTop w:val="0"/>
                  <w:marBottom w:val="0"/>
                  <w:divBdr>
                    <w:top w:val="none" w:sz="0" w:space="0" w:color="auto"/>
                    <w:left w:val="none" w:sz="0" w:space="0" w:color="auto"/>
                    <w:bottom w:val="none" w:sz="0" w:space="0" w:color="auto"/>
                    <w:right w:val="none" w:sz="0" w:space="0" w:color="auto"/>
                  </w:divBdr>
                  <w:divsChild>
                    <w:div w:id="1921599394">
                      <w:marLeft w:val="0"/>
                      <w:marRight w:val="0"/>
                      <w:marTop w:val="0"/>
                      <w:marBottom w:val="0"/>
                      <w:divBdr>
                        <w:top w:val="none" w:sz="0" w:space="0" w:color="auto"/>
                        <w:left w:val="none" w:sz="0" w:space="0" w:color="auto"/>
                        <w:bottom w:val="none" w:sz="0" w:space="0" w:color="auto"/>
                        <w:right w:val="none" w:sz="0" w:space="0" w:color="auto"/>
                      </w:divBdr>
                      <w:divsChild>
                        <w:div w:id="424345963">
                          <w:marLeft w:val="0"/>
                          <w:marRight w:val="0"/>
                          <w:marTop w:val="0"/>
                          <w:marBottom w:val="0"/>
                          <w:divBdr>
                            <w:top w:val="none" w:sz="0" w:space="0" w:color="auto"/>
                            <w:left w:val="none" w:sz="0" w:space="0" w:color="auto"/>
                            <w:bottom w:val="none" w:sz="0" w:space="0" w:color="auto"/>
                            <w:right w:val="none" w:sz="0" w:space="0" w:color="auto"/>
                          </w:divBdr>
                          <w:divsChild>
                            <w:div w:id="1047027179">
                              <w:marLeft w:val="0"/>
                              <w:marRight w:val="0"/>
                              <w:marTop w:val="0"/>
                              <w:marBottom w:val="0"/>
                              <w:divBdr>
                                <w:top w:val="none" w:sz="0" w:space="0" w:color="auto"/>
                                <w:left w:val="none" w:sz="0" w:space="0" w:color="auto"/>
                                <w:bottom w:val="none" w:sz="0" w:space="0" w:color="auto"/>
                                <w:right w:val="none" w:sz="0" w:space="0" w:color="auto"/>
                              </w:divBdr>
                              <w:divsChild>
                                <w:div w:id="17500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446715">
      <w:bodyDiv w:val="1"/>
      <w:marLeft w:val="0"/>
      <w:marRight w:val="0"/>
      <w:marTop w:val="0"/>
      <w:marBottom w:val="0"/>
      <w:divBdr>
        <w:top w:val="none" w:sz="0" w:space="0" w:color="auto"/>
        <w:left w:val="none" w:sz="0" w:space="0" w:color="auto"/>
        <w:bottom w:val="none" w:sz="0" w:space="0" w:color="auto"/>
        <w:right w:val="none" w:sz="0" w:space="0" w:color="auto"/>
      </w:divBdr>
      <w:divsChild>
        <w:div w:id="1371954485">
          <w:marLeft w:val="0"/>
          <w:marRight w:val="0"/>
          <w:marTop w:val="0"/>
          <w:marBottom w:val="0"/>
          <w:divBdr>
            <w:top w:val="none" w:sz="0" w:space="0" w:color="auto"/>
            <w:left w:val="none" w:sz="0" w:space="0" w:color="auto"/>
            <w:bottom w:val="none" w:sz="0" w:space="0" w:color="auto"/>
            <w:right w:val="none" w:sz="0" w:space="0" w:color="auto"/>
          </w:divBdr>
          <w:divsChild>
            <w:div w:id="975332921">
              <w:marLeft w:val="0"/>
              <w:marRight w:val="0"/>
              <w:marTop w:val="0"/>
              <w:marBottom w:val="0"/>
              <w:divBdr>
                <w:top w:val="none" w:sz="0" w:space="0" w:color="auto"/>
                <w:left w:val="none" w:sz="0" w:space="0" w:color="auto"/>
                <w:bottom w:val="none" w:sz="0" w:space="0" w:color="auto"/>
                <w:right w:val="none" w:sz="0" w:space="0" w:color="auto"/>
              </w:divBdr>
              <w:divsChild>
                <w:div w:id="21519725">
                  <w:marLeft w:val="0"/>
                  <w:marRight w:val="0"/>
                  <w:marTop w:val="0"/>
                  <w:marBottom w:val="0"/>
                  <w:divBdr>
                    <w:top w:val="none" w:sz="0" w:space="0" w:color="auto"/>
                    <w:left w:val="none" w:sz="0" w:space="0" w:color="auto"/>
                    <w:bottom w:val="none" w:sz="0" w:space="0" w:color="auto"/>
                    <w:right w:val="none" w:sz="0" w:space="0" w:color="auto"/>
                  </w:divBdr>
                  <w:divsChild>
                    <w:div w:id="61605044">
                      <w:marLeft w:val="0"/>
                      <w:marRight w:val="0"/>
                      <w:marTop w:val="0"/>
                      <w:marBottom w:val="0"/>
                      <w:divBdr>
                        <w:top w:val="none" w:sz="0" w:space="0" w:color="auto"/>
                        <w:left w:val="none" w:sz="0" w:space="0" w:color="auto"/>
                        <w:bottom w:val="none" w:sz="0" w:space="0" w:color="auto"/>
                        <w:right w:val="none" w:sz="0" w:space="0" w:color="auto"/>
                      </w:divBdr>
                      <w:divsChild>
                        <w:div w:id="1357268496">
                          <w:marLeft w:val="0"/>
                          <w:marRight w:val="0"/>
                          <w:marTop w:val="0"/>
                          <w:marBottom w:val="0"/>
                          <w:divBdr>
                            <w:top w:val="none" w:sz="0" w:space="0" w:color="auto"/>
                            <w:left w:val="none" w:sz="0" w:space="0" w:color="auto"/>
                            <w:bottom w:val="none" w:sz="0" w:space="0" w:color="auto"/>
                            <w:right w:val="none" w:sz="0" w:space="0" w:color="auto"/>
                          </w:divBdr>
                          <w:divsChild>
                            <w:div w:id="1189443618">
                              <w:marLeft w:val="0"/>
                              <w:marRight w:val="0"/>
                              <w:marTop w:val="0"/>
                              <w:marBottom w:val="0"/>
                              <w:divBdr>
                                <w:top w:val="none" w:sz="0" w:space="0" w:color="auto"/>
                                <w:left w:val="none" w:sz="0" w:space="0" w:color="auto"/>
                                <w:bottom w:val="none" w:sz="0" w:space="0" w:color="auto"/>
                                <w:right w:val="none" w:sz="0" w:space="0" w:color="auto"/>
                              </w:divBdr>
                              <w:divsChild>
                                <w:div w:id="5542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80006">
      <w:bodyDiv w:val="1"/>
      <w:marLeft w:val="0"/>
      <w:marRight w:val="0"/>
      <w:marTop w:val="0"/>
      <w:marBottom w:val="0"/>
      <w:divBdr>
        <w:top w:val="none" w:sz="0" w:space="0" w:color="auto"/>
        <w:left w:val="none" w:sz="0" w:space="0" w:color="auto"/>
        <w:bottom w:val="none" w:sz="0" w:space="0" w:color="auto"/>
        <w:right w:val="none" w:sz="0" w:space="0" w:color="auto"/>
      </w:divBdr>
      <w:divsChild>
        <w:div w:id="1175194418">
          <w:marLeft w:val="0"/>
          <w:marRight w:val="0"/>
          <w:marTop w:val="0"/>
          <w:marBottom w:val="0"/>
          <w:divBdr>
            <w:top w:val="none" w:sz="0" w:space="0" w:color="auto"/>
            <w:left w:val="none" w:sz="0" w:space="0" w:color="auto"/>
            <w:bottom w:val="none" w:sz="0" w:space="0" w:color="auto"/>
            <w:right w:val="none" w:sz="0" w:space="0" w:color="auto"/>
          </w:divBdr>
        </w:div>
        <w:div w:id="396901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deleeuw@wbi.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deleeuw@wbi.be" TargetMode="External"/><Relationship Id="rId17" Type="http://schemas.openxmlformats.org/officeDocument/2006/relationships/hyperlink" Target="http://www.mddelcc.gouv.qc.ca/developpement/principes.pdf" TargetMode="External"/><Relationship Id="rId2" Type="http://schemas.openxmlformats.org/officeDocument/2006/relationships/numbering" Target="numbering.xml"/><Relationship Id="rId16" Type="http://schemas.openxmlformats.org/officeDocument/2006/relationships/hyperlink" Target="http://www.mrif.gouv.qc.ca/fr/ministere/politique-internationa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if.gouv.qc.ca/fr/appels-a-projets/belgique/wallonie" TargetMode="External"/><Relationship Id="rId5" Type="http://schemas.openxmlformats.org/officeDocument/2006/relationships/settings" Target="settings.xml"/><Relationship Id="rId15" Type="http://schemas.openxmlformats.org/officeDocument/2006/relationships/hyperlink" Target="mailto:quebec.walloniebruxelles@mri.gouv.qc.ca"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v.perin@wb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EF18B-F4BD-4536-AB59-A8FE1251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2374</Words>
  <Characters>13062</Characters>
  <Application>Microsoft Office Word</Application>
  <DocSecurity>4</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MRIF</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Marie-Josee</dc:creator>
  <cp:lastModifiedBy>ems</cp:lastModifiedBy>
  <cp:revision>2</cp:revision>
  <cp:lastPrinted>2019-01-16T11:20:00Z</cp:lastPrinted>
  <dcterms:created xsi:type="dcterms:W3CDTF">2019-01-18T11:27:00Z</dcterms:created>
  <dcterms:modified xsi:type="dcterms:W3CDTF">2019-01-18T11:27:00Z</dcterms:modified>
</cp:coreProperties>
</file>