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18CC3" w14:textId="102F66A1" w:rsidR="002B257F" w:rsidRPr="00C21485" w:rsidRDefault="00C21485">
      <w:pPr>
        <w:rPr>
          <w:b/>
          <w:bCs/>
          <w:sz w:val="24"/>
          <w:szCs w:val="24"/>
          <w:u w:val="thick"/>
          <w:lang w:val="fr-FR"/>
        </w:rPr>
      </w:pPr>
      <w:r w:rsidRPr="00C21485">
        <w:rPr>
          <w:b/>
          <w:bCs/>
          <w:sz w:val="24"/>
          <w:szCs w:val="24"/>
          <w:u w:val="thick"/>
          <w:lang w:val="fr-FR"/>
        </w:rPr>
        <w:t>Tableau récapitulatif des projets</w:t>
      </w:r>
    </w:p>
    <w:tbl>
      <w:tblPr>
        <w:tblStyle w:val="Grilledutableau"/>
        <w:tblW w:w="14425" w:type="dxa"/>
        <w:tblLayout w:type="fixed"/>
        <w:tblLook w:val="04A0" w:firstRow="1" w:lastRow="0" w:firstColumn="1" w:lastColumn="0" w:noHBand="0" w:noVBand="1"/>
      </w:tblPr>
      <w:tblGrid>
        <w:gridCol w:w="2235"/>
        <w:gridCol w:w="992"/>
        <w:gridCol w:w="1701"/>
        <w:gridCol w:w="2410"/>
        <w:gridCol w:w="2268"/>
        <w:gridCol w:w="1984"/>
        <w:gridCol w:w="2835"/>
      </w:tblGrid>
      <w:tr w:rsidR="00C21485" w:rsidRPr="00FD74B3" w14:paraId="3EAAFE28" w14:textId="77777777" w:rsidTr="00EB413E"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14:paraId="5629D3AB" w14:textId="77777777" w:rsidR="00C21485" w:rsidRPr="00FD74B3" w:rsidRDefault="00C21485" w:rsidP="00EB413E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FD74B3">
              <w:rPr>
                <w:rFonts w:cstheme="minorHAnsi"/>
                <w:sz w:val="20"/>
                <w:szCs w:val="20"/>
              </w:rPr>
              <w:t>Projet/Action (titre)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DAA2F6C" w14:textId="77777777" w:rsidR="00C21485" w:rsidRPr="00FD74B3" w:rsidRDefault="00C21485" w:rsidP="00EB413E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Durée du projet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4EA1615" w14:textId="77777777" w:rsidR="00C21485" w:rsidRPr="00FD74B3" w:rsidRDefault="00C21485" w:rsidP="00EB413E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Apport WBI sollicité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435DE0EC" w14:textId="77777777" w:rsidR="00C21485" w:rsidRPr="00FD74B3" w:rsidRDefault="00C21485" w:rsidP="00EB413E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Apport du demandeur stricto sensu (outre apport WBI sollicité)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38A878B" w14:textId="77777777" w:rsidR="00C21485" w:rsidRPr="00FD74B3" w:rsidRDefault="00C21485" w:rsidP="00EB413E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Apport du </w:t>
            </w:r>
            <w:proofErr w:type="spellStart"/>
            <w:r>
              <w:rPr>
                <w:rFonts w:cstheme="minorHAnsi"/>
                <w:sz w:val="20"/>
                <w:szCs w:val="20"/>
              </w:rPr>
              <w:t>cofinanceur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principal DGD ou UE (mentionner source et montant)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747E8FBF" w14:textId="77777777" w:rsidR="00C21485" w:rsidRPr="00FD74B3" w:rsidRDefault="00C21485" w:rsidP="00EB413E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Autre(s) apport(s) éventuel(s) public(s) (mentionner source et montant)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365D91B1" w14:textId="77777777" w:rsidR="00C21485" w:rsidRPr="00FD74B3" w:rsidRDefault="00C21485" w:rsidP="00EB413E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D74B3">
              <w:rPr>
                <w:rFonts w:cstheme="minorHAnsi"/>
                <w:b/>
                <w:sz w:val="20"/>
                <w:szCs w:val="20"/>
              </w:rPr>
              <w:t>Total budget du projet présenté</w:t>
            </w:r>
          </w:p>
        </w:tc>
      </w:tr>
      <w:tr w:rsidR="00C21485" w:rsidRPr="00FD74B3" w14:paraId="2DAEB802" w14:textId="77777777" w:rsidTr="00EB413E">
        <w:tc>
          <w:tcPr>
            <w:tcW w:w="14425" w:type="dxa"/>
            <w:gridSpan w:val="7"/>
            <w:shd w:val="clear" w:color="auto" w:fill="D9D9D9" w:themeFill="background1" w:themeFillShade="D9"/>
          </w:tcPr>
          <w:p w14:paraId="40E5099E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Projet(s) d’éducation à la citoyenneté mondiale et aux objectifs de développement durable</w:t>
            </w:r>
          </w:p>
        </w:tc>
      </w:tr>
      <w:tr w:rsidR="00C21485" w:rsidRPr="00FD74B3" w14:paraId="15FE0D8D" w14:textId="77777777" w:rsidTr="00EB413E">
        <w:tc>
          <w:tcPr>
            <w:tcW w:w="2235" w:type="dxa"/>
          </w:tcPr>
          <w:p w14:paraId="22D5F4C1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992" w:type="dxa"/>
          </w:tcPr>
          <w:p w14:paraId="051B434B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1F14A0C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0B271DF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808080" w:themeFill="background1" w:themeFillShade="80"/>
          </w:tcPr>
          <w:p w14:paraId="78C744BD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FA4F781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6B7D89E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C21485" w:rsidRPr="00FD74B3" w14:paraId="4CEE9F10" w14:textId="77777777" w:rsidTr="00EB413E">
        <w:tc>
          <w:tcPr>
            <w:tcW w:w="2235" w:type="dxa"/>
          </w:tcPr>
          <w:p w14:paraId="4E5AA021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992" w:type="dxa"/>
          </w:tcPr>
          <w:p w14:paraId="05BDFDE4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4C1B685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683E9F9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808080" w:themeFill="background1" w:themeFillShade="80"/>
          </w:tcPr>
          <w:p w14:paraId="3DB3F79C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C2EE2C8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DBED497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C21485" w:rsidRPr="00FD74B3" w14:paraId="124FA811" w14:textId="77777777" w:rsidTr="00EB413E">
        <w:tc>
          <w:tcPr>
            <w:tcW w:w="2235" w:type="dxa"/>
          </w:tcPr>
          <w:p w14:paraId="79590C8A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</w:t>
            </w:r>
          </w:p>
        </w:tc>
        <w:tc>
          <w:tcPr>
            <w:tcW w:w="992" w:type="dxa"/>
          </w:tcPr>
          <w:p w14:paraId="68430144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D9486B6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600DB5E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808080" w:themeFill="background1" w:themeFillShade="80"/>
          </w:tcPr>
          <w:p w14:paraId="19EC8AAE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290ED7C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CF37155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C21485" w:rsidRPr="00FD74B3" w14:paraId="5C480B6A" w14:textId="77777777" w:rsidTr="00EB413E">
        <w:tc>
          <w:tcPr>
            <w:tcW w:w="2235" w:type="dxa"/>
          </w:tcPr>
          <w:p w14:paraId="14EF5405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4.</w:t>
            </w:r>
          </w:p>
        </w:tc>
        <w:tc>
          <w:tcPr>
            <w:tcW w:w="992" w:type="dxa"/>
          </w:tcPr>
          <w:p w14:paraId="3C76EE00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99559F4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1A8CB52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808080" w:themeFill="background1" w:themeFillShade="80"/>
          </w:tcPr>
          <w:p w14:paraId="338CCEEC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BEB0E2C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38B910A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C21485" w:rsidRPr="00FD74B3" w14:paraId="6BD40D0C" w14:textId="77777777" w:rsidTr="00EB413E">
        <w:tc>
          <w:tcPr>
            <w:tcW w:w="2235" w:type="dxa"/>
            <w:tcBorders>
              <w:bottom w:val="single" w:sz="4" w:space="0" w:color="auto"/>
            </w:tcBorders>
          </w:tcPr>
          <w:p w14:paraId="52EAD918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69743AA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40B9159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0AD3CCD7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7A660ED9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38548442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1D62A155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C21485" w:rsidRPr="00FD74B3" w14:paraId="09B41027" w14:textId="77777777" w:rsidTr="00EB413E">
        <w:tc>
          <w:tcPr>
            <w:tcW w:w="14425" w:type="dxa"/>
            <w:gridSpan w:val="7"/>
            <w:shd w:val="clear" w:color="auto" w:fill="D9D9D9" w:themeFill="background1" w:themeFillShade="D9"/>
          </w:tcPr>
          <w:p w14:paraId="41057707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Projet(s) de partenariat pour le développement durable (nouveau(x) projet(s) de partenariat)</w:t>
            </w:r>
          </w:p>
        </w:tc>
      </w:tr>
      <w:tr w:rsidR="00C21485" w:rsidRPr="00FD74B3" w14:paraId="1A19FD8F" w14:textId="77777777" w:rsidTr="00EB413E">
        <w:tc>
          <w:tcPr>
            <w:tcW w:w="2235" w:type="dxa"/>
          </w:tcPr>
          <w:p w14:paraId="5BDC5C04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992" w:type="dxa"/>
          </w:tcPr>
          <w:p w14:paraId="2FC2F9F8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5FC63E0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E907ED7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808080" w:themeFill="background1" w:themeFillShade="80"/>
          </w:tcPr>
          <w:p w14:paraId="285EB840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4CF474A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EEECC22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C21485" w:rsidRPr="00FD74B3" w14:paraId="60E7DC66" w14:textId="77777777" w:rsidTr="00EB413E">
        <w:tc>
          <w:tcPr>
            <w:tcW w:w="2235" w:type="dxa"/>
          </w:tcPr>
          <w:p w14:paraId="72211C2E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992" w:type="dxa"/>
          </w:tcPr>
          <w:p w14:paraId="7B430A9E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5FB3D9E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277B7BB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808080" w:themeFill="background1" w:themeFillShade="80"/>
          </w:tcPr>
          <w:p w14:paraId="65D058E6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4EF52D7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C49A911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C21485" w:rsidRPr="00FD74B3" w14:paraId="62C67FC6" w14:textId="77777777" w:rsidTr="00EB413E">
        <w:tc>
          <w:tcPr>
            <w:tcW w:w="2235" w:type="dxa"/>
          </w:tcPr>
          <w:p w14:paraId="39FF0C32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</w:t>
            </w:r>
          </w:p>
        </w:tc>
        <w:tc>
          <w:tcPr>
            <w:tcW w:w="992" w:type="dxa"/>
          </w:tcPr>
          <w:p w14:paraId="0883BD86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10A6B9C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7CF26C6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808080" w:themeFill="background1" w:themeFillShade="80"/>
          </w:tcPr>
          <w:p w14:paraId="710F515E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3B18260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BE38732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C21485" w:rsidRPr="00FD74B3" w14:paraId="61E5C527" w14:textId="77777777" w:rsidTr="00EB413E">
        <w:tc>
          <w:tcPr>
            <w:tcW w:w="2235" w:type="dxa"/>
          </w:tcPr>
          <w:p w14:paraId="7420BD72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4.</w:t>
            </w:r>
          </w:p>
        </w:tc>
        <w:tc>
          <w:tcPr>
            <w:tcW w:w="992" w:type="dxa"/>
          </w:tcPr>
          <w:p w14:paraId="2710BB8C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7F7AA86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355A728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808080" w:themeFill="background1" w:themeFillShade="80"/>
          </w:tcPr>
          <w:p w14:paraId="07FA6028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B47A1F8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61D6CD9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C21485" w:rsidRPr="00FD74B3" w14:paraId="4DE4E5B4" w14:textId="77777777" w:rsidTr="00EB413E">
        <w:tc>
          <w:tcPr>
            <w:tcW w:w="2235" w:type="dxa"/>
            <w:tcBorders>
              <w:bottom w:val="single" w:sz="4" w:space="0" w:color="auto"/>
            </w:tcBorders>
          </w:tcPr>
          <w:p w14:paraId="46C960FA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69A41AB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6D617B5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6E586BBE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512A54EE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60090081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54655118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C21485" w:rsidRPr="00FD74B3" w14:paraId="60D3922F" w14:textId="77777777" w:rsidTr="00EB413E">
        <w:tc>
          <w:tcPr>
            <w:tcW w:w="14425" w:type="dxa"/>
            <w:gridSpan w:val="7"/>
            <w:shd w:val="clear" w:color="auto" w:fill="D9D9D9" w:themeFill="background1" w:themeFillShade="D9"/>
          </w:tcPr>
          <w:p w14:paraId="614CF804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Projet(s) de partenariat pour le développement durable (cofinancement principal DGD et/ou UE)</w:t>
            </w:r>
          </w:p>
        </w:tc>
      </w:tr>
      <w:tr w:rsidR="00C21485" w:rsidRPr="00FD74B3" w14:paraId="7C278543" w14:textId="77777777" w:rsidTr="00EB413E">
        <w:tc>
          <w:tcPr>
            <w:tcW w:w="2235" w:type="dxa"/>
          </w:tcPr>
          <w:p w14:paraId="2F9C0205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992" w:type="dxa"/>
            <w:shd w:val="clear" w:color="auto" w:fill="808080" w:themeFill="background1" w:themeFillShade="80"/>
          </w:tcPr>
          <w:p w14:paraId="0F0657B4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15F5EB9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2C199E0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83908D6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F14AC3E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720B0B3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C21485" w:rsidRPr="00FD74B3" w14:paraId="5B43BA07" w14:textId="77777777" w:rsidTr="00EB413E">
        <w:tc>
          <w:tcPr>
            <w:tcW w:w="2235" w:type="dxa"/>
          </w:tcPr>
          <w:p w14:paraId="13304B10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992" w:type="dxa"/>
            <w:shd w:val="clear" w:color="auto" w:fill="808080" w:themeFill="background1" w:themeFillShade="80"/>
          </w:tcPr>
          <w:p w14:paraId="3EBC51B2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996EBEF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DE61A9A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F973334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69420A3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BB509BF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C21485" w:rsidRPr="00FD74B3" w14:paraId="4FFE1239" w14:textId="77777777" w:rsidTr="00EB413E">
        <w:tc>
          <w:tcPr>
            <w:tcW w:w="2235" w:type="dxa"/>
          </w:tcPr>
          <w:p w14:paraId="50448FFC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</w:t>
            </w:r>
          </w:p>
        </w:tc>
        <w:tc>
          <w:tcPr>
            <w:tcW w:w="992" w:type="dxa"/>
            <w:shd w:val="clear" w:color="auto" w:fill="808080" w:themeFill="background1" w:themeFillShade="80"/>
          </w:tcPr>
          <w:p w14:paraId="71549088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439B761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53CD563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9D305F0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F97B343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9C4DA78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C21485" w:rsidRPr="00FD74B3" w14:paraId="2A7B0FD9" w14:textId="77777777" w:rsidTr="00EB413E">
        <w:tc>
          <w:tcPr>
            <w:tcW w:w="2235" w:type="dxa"/>
          </w:tcPr>
          <w:p w14:paraId="610DEC5F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4.</w:t>
            </w:r>
          </w:p>
        </w:tc>
        <w:tc>
          <w:tcPr>
            <w:tcW w:w="992" w:type="dxa"/>
            <w:shd w:val="clear" w:color="auto" w:fill="808080" w:themeFill="background1" w:themeFillShade="80"/>
          </w:tcPr>
          <w:p w14:paraId="6E31E647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B5C35F8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B8F2E74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EF5FD4B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E030879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5690F42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C21485" w:rsidRPr="00FD74B3" w14:paraId="7EB5B8B0" w14:textId="77777777" w:rsidTr="00EB413E">
        <w:tc>
          <w:tcPr>
            <w:tcW w:w="2235" w:type="dxa"/>
          </w:tcPr>
          <w:p w14:paraId="4E1BCC80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5.</w:t>
            </w:r>
          </w:p>
        </w:tc>
        <w:tc>
          <w:tcPr>
            <w:tcW w:w="992" w:type="dxa"/>
            <w:shd w:val="clear" w:color="auto" w:fill="808080" w:themeFill="background1" w:themeFillShade="80"/>
          </w:tcPr>
          <w:p w14:paraId="1B812E15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5D19E77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5B915F9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88CA3A8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66F58B2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8AA7776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14:paraId="1C7B3B70" w14:textId="77777777" w:rsidR="00C21485" w:rsidRDefault="00C21485" w:rsidP="00C21485">
      <w:pPr>
        <w:rPr>
          <w:rFonts w:cstheme="minorHAnsi"/>
          <w:sz w:val="20"/>
          <w:szCs w:val="20"/>
        </w:rPr>
      </w:pPr>
    </w:p>
    <w:p w14:paraId="77F5B315" w14:textId="77777777" w:rsidR="001E070F" w:rsidRDefault="00C21485" w:rsidP="001E070F">
      <w:pPr>
        <w:spacing w:after="0"/>
        <w:jc w:val="center"/>
        <w:rPr>
          <w:rFonts w:cstheme="minorHAnsi"/>
          <w:b/>
          <w:bCs/>
        </w:rPr>
      </w:pPr>
      <w:r w:rsidRPr="00E24828">
        <w:rPr>
          <w:rFonts w:cstheme="minorHAnsi"/>
          <w:b/>
          <w:bCs/>
        </w:rPr>
        <w:t>Ce tableau récapitulatif reprend l’ensemble des projets soumis par un même opérateur, et ce peu importe l’appel à projets concerné.</w:t>
      </w:r>
    </w:p>
    <w:p w14:paraId="3EA40923" w14:textId="4EBE5CAA" w:rsidR="00C21485" w:rsidRPr="00E24828" w:rsidRDefault="00C21485" w:rsidP="001E070F">
      <w:pPr>
        <w:jc w:val="center"/>
        <w:rPr>
          <w:rFonts w:cstheme="minorHAnsi"/>
          <w:b/>
          <w:bCs/>
          <w:u w:val="single"/>
        </w:rPr>
      </w:pPr>
      <w:r w:rsidRPr="00E24828">
        <w:rPr>
          <w:rFonts w:cstheme="minorHAnsi"/>
          <w:b/>
          <w:bCs/>
          <w:u w:val="single"/>
        </w:rPr>
        <w:t xml:space="preserve">Il est à annexer à l’envoi par </w:t>
      </w:r>
      <w:proofErr w:type="gramStart"/>
      <w:r w:rsidRPr="00E24828">
        <w:rPr>
          <w:rFonts w:cstheme="minorHAnsi"/>
          <w:b/>
          <w:bCs/>
          <w:u w:val="single"/>
        </w:rPr>
        <w:t>e-mail</w:t>
      </w:r>
      <w:proofErr w:type="gramEnd"/>
      <w:r w:rsidRPr="00E24828">
        <w:rPr>
          <w:rFonts w:cstheme="minorHAnsi"/>
          <w:b/>
          <w:bCs/>
          <w:u w:val="single"/>
        </w:rPr>
        <w:t xml:space="preserve"> de chaque formulaire du demandeur.</w:t>
      </w:r>
    </w:p>
    <w:p w14:paraId="293083A8" w14:textId="77777777" w:rsidR="00C21485" w:rsidRPr="00C21485" w:rsidRDefault="00C21485">
      <w:pPr>
        <w:rPr>
          <w:lang w:val="fr-FR"/>
        </w:rPr>
      </w:pPr>
    </w:p>
    <w:sectPr w:rsidR="00C21485" w:rsidRPr="00C21485" w:rsidSect="00C2148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485"/>
    <w:rsid w:val="001E070F"/>
    <w:rsid w:val="002B257F"/>
    <w:rsid w:val="00C21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AF254"/>
  <w15:chartTrackingRefBased/>
  <w15:docId w15:val="{7157E747-90A3-42A2-9510-C2887FFE0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214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149</Words>
  <Characters>822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Milis Clara</dc:creator>
  <cp:keywords/>
  <dc:description/>
  <cp:lastModifiedBy>Boyenge Emerha</cp:lastModifiedBy>
  <cp:revision>2</cp:revision>
  <dcterms:created xsi:type="dcterms:W3CDTF">2023-03-28T12:52:00Z</dcterms:created>
  <dcterms:modified xsi:type="dcterms:W3CDTF">2024-04-03T10:23:00Z</dcterms:modified>
</cp:coreProperties>
</file>