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8579" w14:textId="77777777" w:rsidR="007D05F9" w:rsidRDefault="007D05F9" w:rsidP="007D05F9">
      <w:pPr>
        <w:jc w:val="center"/>
        <w:rPr>
          <w:rFonts w:ascii="Calibri" w:hAnsi="Calibri"/>
          <w:b/>
        </w:rPr>
      </w:pPr>
    </w:p>
    <w:p w14:paraId="2DE476FB" w14:textId="77777777" w:rsidR="007D05F9" w:rsidRDefault="007D05F9" w:rsidP="007D05F9">
      <w:pPr>
        <w:jc w:val="center"/>
        <w:rPr>
          <w:rFonts w:ascii="Calibri" w:hAnsi="Calibri"/>
          <w:b/>
        </w:rPr>
      </w:pPr>
    </w:p>
    <w:p w14:paraId="30B5571F" w14:textId="77777777" w:rsidR="007D05F9" w:rsidRPr="008A62BA" w:rsidRDefault="007D05F9" w:rsidP="007D05F9">
      <w:pPr>
        <w:jc w:val="center"/>
        <w:rPr>
          <w:rFonts w:ascii="Calibri" w:hAnsi="Calibri" w:cs="Arial"/>
          <w:sz w:val="36"/>
        </w:rPr>
      </w:pPr>
      <w:r w:rsidRPr="008A62BA">
        <w:rPr>
          <w:rFonts w:ascii="Calibri" w:hAnsi="Calibri" w:cs="Arial"/>
          <w:b/>
          <w:sz w:val="36"/>
        </w:rPr>
        <w:t>CURRICULUM VITAE AU FORMAT EUROPASS</w:t>
      </w:r>
      <w:r w:rsidRPr="008A62BA">
        <w:rPr>
          <w:rFonts w:ascii="Calibri" w:hAnsi="Calibri" w:cs="Arial"/>
          <w:sz w:val="36"/>
        </w:rPr>
        <w:t> :</w:t>
      </w:r>
    </w:p>
    <w:p w14:paraId="37DC153B" w14:textId="77777777" w:rsidR="007D05F9" w:rsidRPr="00CC7704" w:rsidRDefault="007D05F9" w:rsidP="007D05F9">
      <w:pPr>
        <w:jc w:val="center"/>
        <w:rPr>
          <w:rFonts w:ascii="Calibri" w:hAnsi="Calibri" w:cs="Arial"/>
        </w:rPr>
        <w:sectPr w:rsidR="007D05F9" w:rsidRPr="00CC7704" w:rsidSect="007D05F9">
          <w:footerReference w:type="even" r:id="rId4"/>
          <w:footerReference w:type="default" r:id="rId5"/>
          <w:pgSz w:w="11907" w:h="16840" w:code="9"/>
          <w:pgMar w:top="567" w:right="851" w:bottom="851" w:left="851" w:header="567" w:footer="720" w:gutter="0"/>
          <w:cols w:space="720"/>
          <w:titlePg/>
        </w:sectPr>
      </w:pPr>
      <w:hyperlink r:id="rId6" w:history="1">
        <w:r w:rsidRPr="008A62BA">
          <w:rPr>
            <w:rStyle w:val="Lienhypertexte"/>
            <w:rFonts w:ascii="Calibri" w:eastAsiaTheme="majorEastAsia" w:hAnsi="Calibri" w:cs="Arial"/>
            <w:sz w:val="36"/>
          </w:rPr>
          <w:t>https://europass.cedefop.europa.eu/editors/fr/cv/compose</w:t>
        </w:r>
      </w:hyperlink>
    </w:p>
    <w:p w14:paraId="5BB3709C" w14:textId="77777777" w:rsidR="00A52DDB" w:rsidRDefault="00A52DDB"/>
    <w:sectPr w:rsidR="00A5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5187" w14:textId="77777777" w:rsidR="007D05F9" w:rsidRDefault="007D05F9" w:rsidP="00A135B9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14:paraId="2C6F5A65" w14:textId="77777777" w:rsidR="007D05F9" w:rsidRDefault="007D05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F64F0" w14:textId="77777777" w:rsidR="007D05F9" w:rsidRDefault="007D05F9" w:rsidP="00A0014A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  <w:noProof/>
      </w:rPr>
      <w:t>13</w:t>
    </w:r>
    <w:r>
      <w:rPr>
        <w:rStyle w:val="Numrodepage"/>
        <w:rFonts w:eastAsiaTheme="majorEastAsia"/>
      </w:rPr>
      <w:fldChar w:fldCharType="end"/>
    </w:r>
  </w:p>
  <w:p w14:paraId="2D003A28" w14:textId="77777777" w:rsidR="007D05F9" w:rsidRDefault="007D05F9" w:rsidP="00A135B9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F9"/>
    <w:rsid w:val="001406B5"/>
    <w:rsid w:val="007D05F9"/>
    <w:rsid w:val="00A52DDB"/>
    <w:rsid w:val="00B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F3C3"/>
  <w15:chartTrackingRefBased/>
  <w15:docId w15:val="{61C377DB-77A8-4D07-9347-DBC18C7B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9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D05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05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05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05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05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05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05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05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05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0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0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0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05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05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05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05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05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05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05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D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05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D0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05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D05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05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D05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0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05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05F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7D05F9"/>
    <w:rPr>
      <w:color w:val="0000FF"/>
      <w:u w:val="single"/>
    </w:rPr>
  </w:style>
  <w:style w:type="paragraph" w:styleId="Pieddepage">
    <w:name w:val="footer"/>
    <w:basedOn w:val="Normal"/>
    <w:link w:val="PieddepageCar"/>
    <w:rsid w:val="007D05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7D05F9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Numrodepage">
    <w:name w:val="page number"/>
    <w:basedOn w:val="Policepardfaut"/>
    <w:rsid w:val="007D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ss.cedefop.europa.eu/editors/fr/cv/compose" TargetMode="Externa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Colige Clotilde</dc:creator>
  <cp:keywords/>
  <dc:description/>
  <cp:lastModifiedBy>Colige Clotilde</cp:lastModifiedBy>
  <cp:revision>1</cp:revision>
  <dcterms:created xsi:type="dcterms:W3CDTF">2024-08-01T14:39:00Z</dcterms:created>
  <dcterms:modified xsi:type="dcterms:W3CDTF">2024-08-01T14:39:00Z</dcterms:modified>
</cp:coreProperties>
</file>