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3F02" w14:textId="4EF9DA07" w:rsidR="00FB79E4" w:rsidRDefault="00255F60" w:rsidP="00FB79E4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0EF2A3" wp14:editId="7254F961">
                <wp:simplePos x="0" y="0"/>
                <wp:positionH relativeFrom="margin">
                  <wp:posOffset>-71119</wp:posOffset>
                </wp:positionH>
                <wp:positionV relativeFrom="paragraph">
                  <wp:posOffset>98425</wp:posOffset>
                </wp:positionV>
                <wp:extent cx="5905500" cy="1682115"/>
                <wp:effectExtent l="19050" t="19050" r="19050" b="1333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6821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05535" id="Rectangle : coins arrondis 12" o:spid="_x0000_s1026" style="position:absolute;margin-left:-5.6pt;margin-top:7.75pt;width:465pt;height:132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" filled="f" strokecolor="#c00000" strokeweight="2.25pt">
                <w10:wrap anchorx="margin"/>
              </v:roundrect>
            </w:pict>
          </mc:Fallback>
        </mc:AlternateContent>
      </w:r>
    </w:p>
    <w:p w14:paraId="65081830" w14:textId="1CC1B999" w:rsidR="00FB79E4" w:rsidRPr="00255F60" w:rsidRDefault="00680EFB" w:rsidP="00680EFB">
      <w:pPr>
        <w:spacing w:after="0"/>
        <w:jc w:val="center"/>
        <w:rPr>
          <w:rFonts w:ascii="Aptos" w:eastAsiaTheme="minorEastAsia" w:hAnsi="Aptos" w:cstheme="minorHAnsi"/>
          <w:b/>
          <w:bCs/>
          <w:noProof/>
          <w:color w:val="C00000"/>
          <w:sz w:val="32"/>
          <w:szCs w:val="32"/>
        </w:rPr>
      </w:pPr>
      <w:r w:rsidRPr="00255F60">
        <w:rPr>
          <w:rFonts w:ascii="Aptos" w:eastAsiaTheme="minorEastAsia" w:hAnsi="Aptos" w:cstheme="minorHAnsi"/>
          <w:b/>
          <w:bCs/>
          <w:noProof/>
          <w:color w:val="C00000"/>
          <w:sz w:val="32"/>
          <w:szCs w:val="32"/>
        </w:rPr>
        <w:t xml:space="preserve">Soutien pour l’organisation d’évènements culturels en France métropolitaine et mettant en avant des artistes de la </w:t>
      </w:r>
      <w:r w:rsidR="00255F60" w:rsidRPr="00255F60">
        <w:rPr>
          <w:rFonts w:ascii="Aptos" w:eastAsiaTheme="minorEastAsia" w:hAnsi="Aptos" w:cstheme="minorHAnsi"/>
          <w:b/>
          <w:bCs/>
          <w:noProof/>
          <w:color w:val="C00000"/>
          <w:sz w:val="32"/>
          <w:szCs w:val="32"/>
        </w:rPr>
        <w:br/>
      </w:r>
      <w:r w:rsidRPr="00255F60">
        <w:rPr>
          <w:rFonts w:ascii="Aptos" w:eastAsiaTheme="minorEastAsia" w:hAnsi="Aptos" w:cstheme="minorHAnsi"/>
          <w:b/>
          <w:bCs/>
          <w:noProof/>
          <w:color w:val="C00000"/>
          <w:sz w:val="32"/>
          <w:szCs w:val="32"/>
        </w:rPr>
        <w:t>Fédération Wallonie-Bruxelles</w:t>
      </w:r>
    </w:p>
    <w:p w14:paraId="3F2BE0A8" w14:textId="77777777" w:rsidR="00680EFB" w:rsidRPr="00255F60" w:rsidRDefault="00680EFB" w:rsidP="00680EFB">
      <w:pPr>
        <w:spacing w:after="0"/>
        <w:jc w:val="center"/>
        <w:rPr>
          <w:rFonts w:ascii="Aptos" w:eastAsiaTheme="minorEastAsia" w:hAnsi="Aptos" w:cstheme="minorHAnsi"/>
          <w:b/>
          <w:bCs/>
          <w:noProof/>
          <w:color w:val="C00000"/>
          <w:sz w:val="32"/>
          <w:szCs w:val="32"/>
        </w:rPr>
      </w:pPr>
    </w:p>
    <w:p w14:paraId="0294CAC6" w14:textId="71EDAEDA" w:rsidR="00FB79E4" w:rsidRPr="00255F60" w:rsidRDefault="007755D3" w:rsidP="009F50BC">
      <w:pPr>
        <w:pStyle w:val="Fiches-Paragraphe"/>
        <w:jc w:val="center"/>
        <w:rPr>
          <w:rFonts w:ascii="Aptos" w:hAnsi="Aptos"/>
        </w:rPr>
      </w:pPr>
      <w:r w:rsidRPr="00255F60">
        <w:rPr>
          <w:rFonts w:ascii="Aptos" w:hAnsi="Aptos"/>
        </w:rPr>
        <w:t>Rapport d’activité</w:t>
      </w:r>
    </w:p>
    <w:p w14:paraId="256F026F" w14:textId="77777777" w:rsidR="00722080" w:rsidRDefault="00722080" w:rsidP="00D51316">
      <w:pPr>
        <w:jc w:val="both"/>
        <w:rPr>
          <w:rFonts w:ascii="Aptos" w:hAnsi="Aptos" w:cstheme="minorHAnsi"/>
          <w:b/>
          <w:bCs/>
          <w:sz w:val="28"/>
          <w:szCs w:val="28"/>
        </w:rPr>
      </w:pPr>
    </w:p>
    <w:p w14:paraId="26505A6E" w14:textId="77777777" w:rsidR="00722080" w:rsidRDefault="00722080" w:rsidP="00722080">
      <w:pPr>
        <w:spacing w:after="120"/>
        <w:jc w:val="both"/>
        <w:rPr>
          <w:sz w:val="28"/>
          <w:szCs w:val="28"/>
        </w:rPr>
      </w:pPr>
    </w:p>
    <w:p w14:paraId="03C18307" w14:textId="29FE8CDF" w:rsidR="0032084A" w:rsidRPr="00255F60" w:rsidRDefault="007755D3" w:rsidP="00D51316">
      <w:pPr>
        <w:jc w:val="both"/>
        <w:rPr>
          <w:rFonts w:ascii="Aptos" w:hAnsi="Aptos"/>
          <w:sz w:val="24"/>
          <w:szCs w:val="24"/>
        </w:rPr>
      </w:pPr>
      <w:r w:rsidRPr="00255F60">
        <w:rPr>
          <w:rFonts w:ascii="Aptos" w:hAnsi="Aptos"/>
          <w:sz w:val="24"/>
          <w:szCs w:val="24"/>
        </w:rPr>
        <w:t>Bénéficiaire du soutien</w:t>
      </w:r>
      <w:r w:rsidR="0032084A" w:rsidRPr="00255F60">
        <w:rPr>
          <w:rFonts w:ascii="Aptos" w:hAnsi="Aptos"/>
          <w:sz w:val="24"/>
          <w:szCs w:val="24"/>
        </w:rPr>
        <w:t> :</w:t>
      </w:r>
    </w:p>
    <w:p w14:paraId="065E7610" w14:textId="41F04927" w:rsidR="0032084A" w:rsidRPr="00255F60" w:rsidRDefault="007755D3" w:rsidP="00D51316">
      <w:pPr>
        <w:jc w:val="both"/>
        <w:rPr>
          <w:rFonts w:ascii="Aptos" w:hAnsi="Aptos"/>
          <w:sz w:val="24"/>
          <w:szCs w:val="24"/>
        </w:rPr>
      </w:pPr>
      <w:r w:rsidRPr="00255F60">
        <w:rPr>
          <w:rFonts w:ascii="Aptos" w:hAnsi="Aptos"/>
          <w:sz w:val="24"/>
          <w:szCs w:val="24"/>
        </w:rPr>
        <w:t>Date(s) de la manifestation</w:t>
      </w:r>
      <w:r w:rsidR="0032084A" w:rsidRPr="00255F60">
        <w:rPr>
          <w:rFonts w:ascii="Aptos" w:hAnsi="Aptos"/>
          <w:sz w:val="24"/>
          <w:szCs w:val="24"/>
        </w:rPr>
        <w:t> :</w:t>
      </w:r>
    </w:p>
    <w:p w14:paraId="6FCC1B9F" w14:textId="59AE2997" w:rsidR="0032084A" w:rsidRPr="00255F60" w:rsidRDefault="00227E76" w:rsidP="00D51316">
      <w:pPr>
        <w:jc w:val="both"/>
        <w:rPr>
          <w:rFonts w:ascii="Aptos" w:hAnsi="Aptos"/>
          <w:sz w:val="24"/>
          <w:szCs w:val="24"/>
        </w:rPr>
      </w:pPr>
      <w:r w:rsidRPr="00255F60">
        <w:rPr>
          <w:rFonts w:ascii="Aptos" w:hAnsi="Aptos"/>
          <w:sz w:val="24"/>
          <w:szCs w:val="24"/>
        </w:rPr>
        <w:t>Nos références :</w:t>
      </w:r>
    </w:p>
    <w:p w14:paraId="044C9961" w14:textId="0D854AB9" w:rsidR="0032084A" w:rsidRPr="00255F60" w:rsidRDefault="0032084A" w:rsidP="00D51316">
      <w:pPr>
        <w:jc w:val="both"/>
        <w:rPr>
          <w:rFonts w:ascii="Aptos" w:hAnsi="Aptos"/>
          <w:sz w:val="24"/>
          <w:szCs w:val="24"/>
        </w:rPr>
      </w:pPr>
      <w:r w:rsidRPr="00255F60">
        <w:rPr>
          <w:rFonts w:ascii="Aptos" w:hAnsi="Aptos"/>
          <w:sz w:val="24"/>
          <w:szCs w:val="24"/>
        </w:rPr>
        <w:t xml:space="preserve">Le </w:t>
      </w:r>
      <w:r w:rsidR="007755D3" w:rsidRPr="00255F60">
        <w:rPr>
          <w:rFonts w:ascii="Aptos" w:hAnsi="Aptos"/>
          <w:sz w:val="24"/>
          <w:szCs w:val="24"/>
        </w:rPr>
        <w:t xml:space="preserve">rapport d’activité </w:t>
      </w:r>
      <w:r w:rsidRPr="00255F60">
        <w:rPr>
          <w:rFonts w:ascii="Aptos" w:hAnsi="Aptos"/>
          <w:sz w:val="24"/>
          <w:szCs w:val="24"/>
        </w:rPr>
        <w:t xml:space="preserve">recueille vos retours d’expérience et évalue l’atteinte des </w:t>
      </w:r>
      <w:r w:rsidR="007755D3" w:rsidRPr="00255F60">
        <w:rPr>
          <w:rFonts w:ascii="Aptos" w:hAnsi="Aptos"/>
          <w:sz w:val="24"/>
          <w:szCs w:val="24"/>
        </w:rPr>
        <w:t>objectifs quantifiés</w:t>
      </w:r>
      <w:r w:rsidRPr="00255F60">
        <w:rPr>
          <w:rFonts w:ascii="Aptos" w:hAnsi="Aptos"/>
          <w:sz w:val="24"/>
          <w:szCs w:val="24"/>
        </w:rPr>
        <w:t>.</w:t>
      </w:r>
    </w:p>
    <w:p w14:paraId="09A4C009" w14:textId="77777777" w:rsidR="0032084A" w:rsidRPr="00255F60" w:rsidRDefault="0032084A" w:rsidP="00D51316">
      <w:pPr>
        <w:jc w:val="both"/>
        <w:rPr>
          <w:rFonts w:ascii="Aptos" w:hAnsi="Aptos"/>
          <w:sz w:val="24"/>
          <w:szCs w:val="24"/>
        </w:rPr>
      </w:pPr>
      <w:r w:rsidRPr="00255F60">
        <w:rPr>
          <w:rFonts w:ascii="Aptos" w:hAnsi="Aptos"/>
          <w:sz w:val="24"/>
          <w:szCs w:val="24"/>
        </w:rPr>
        <w:t>Ce bilan nous permettra :</w:t>
      </w:r>
    </w:p>
    <w:p w14:paraId="1067C9AD" w14:textId="77777777" w:rsidR="0032084A" w:rsidRPr="00255F60" w:rsidRDefault="0032084A" w:rsidP="00D51316">
      <w:pPr>
        <w:pStyle w:val="Paragraphedeliste"/>
        <w:numPr>
          <w:ilvl w:val="0"/>
          <w:numId w:val="8"/>
        </w:numPr>
        <w:jc w:val="both"/>
        <w:rPr>
          <w:rFonts w:ascii="Aptos" w:hAnsi="Aptos"/>
          <w:sz w:val="24"/>
          <w:szCs w:val="24"/>
        </w:rPr>
      </w:pPr>
      <w:proofErr w:type="gramStart"/>
      <w:r w:rsidRPr="00255F60">
        <w:rPr>
          <w:rFonts w:ascii="Aptos" w:hAnsi="Aptos"/>
          <w:sz w:val="24"/>
          <w:szCs w:val="24"/>
        </w:rPr>
        <w:t>d’évaluer</w:t>
      </w:r>
      <w:proofErr w:type="gramEnd"/>
      <w:r w:rsidRPr="00255F60">
        <w:rPr>
          <w:rFonts w:ascii="Aptos" w:hAnsi="Aptos"/>
          <w:sz w:val="24"/>
          <w:szCs w:val="24"/>
        </w:rPr>
        <w:t xml:space="preserve"> si la réalisation de votre projet a rencontré vos attentes ainsi que les objectifs de ce soutien,</w:t>
      </w:r>
    </w:p>
    <w:p w14:paraId="78B0B25C" w14:textId="7D213AEF" w:rsidR="0032084A" w:rsidRPr="00255F60" w:rsidRDefault="0032084A" w:rsidP="00D51316">
      <w:pPr>
        <w:pStyle w:val="Paragraphedeliste"/>
        <w:numPr>
          <w:ilvl w:val="0"/>
          <w:numId w:val="8"/>
        </w:numPr>
        <w:jc w:val="both"/>
        <w:rPr>
          <w:rFonts w:ascii="Aptos" w:hAnsi="Aptos"/>
          <w:sz w:val="24"/>
          <w:szCs w:val="24"/>
        </w:rPr>
      </w:pPr>
      <w:proofErr w:type="gramStart"/>
      <w:r w:rsidRPr="00255F60">
        <w:rPr>
          <w:rFonts w:ascii="Aptos" w:hAnsi="Aptos"/>
          <w:sz w:val="24"/>
          <w:szCs w:val="24"/>
        </w:rPr>
        <w:t>d’améliorer</w:t>
      </w:r>
      <w:proofErr w:type="gramEnd"/>
      <w:r w:rsidRPr="00255F60">
        <w:rPr>
          <w:rFonts w:ascii="Aptos" w:hAnsi="Aptos"/>
          <w:sz w:val="24"/>
          <w:szCs w:val="24"/>
        </w:rPr>
        <w:t xml:space="preserve"> les soutiens proposés</w:t>
      </w:r>
      <w:r w:rsidR="007755D3" w:rsidRPr="00255F60">
        <w:rPr>
          <w:rFonts w:ascii="Aptos" w:hAnsi="Aptos"/>
          <w:sz w:val="24"/>
          <w:szCs w:val="24"/>
        </w:rPr>
        <w:t xml:space="preserve"> et défendre </w:t>
      </w:r>
      <w:r w:rsidR="005D15E9" w:rsidRPr="00255F60">
        <w:rPr>
          <w:rFonts w:ascii="Aptos" w:hAnsi="Aptos"/>
          <w:sz w:val="24"/>
          <w:szCs w:val="24"/>
        </w:rPr>
        <w:t>la participation des talents de la Fédération-Wallonie-Bruxelles aux événements du secteur culturel français</w:t>
      </w:r>
      <w:r w:rsidRPr="00255F60">
        <w:rPr>
          <w:rFonts w:ascii="Aptos" w:hAnsi="Aptos"/>
          <w:sz w:val="24"/>
          <w:szCs w:val="24"/>
        </w:rPr>
        <w:t>.</w:t>
      </w:r>
    </w:p>
    <w:p w14:paraId="64FFE5DB" w14:textId="77777777" w:rsidR="00FB79E4" w:rsidRPr="00255F60" w:rsidRDefault="00AA3F65" w:rsidP="00FB79E4">
      <w:pPr>
        <w:pStyle w:val="Titre1"/>
        <w:rPr>
          <w:rFonts w:ascii="Aptos" w:hAnsi="Aptos"/>
        </w:rPr>
      </w:pPr>
      <w:r w:rsidRPr="00255F60">
        <w:rPr>
          <w:rFonts w:ascii="Aptos" w:hAnsi="Aptos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A0E23D" wp14:editId="2A035BB6">
                <wp:simplePos x="0" y="0"/>
                <wp:positionH relativeFrom="column">
                  <wp:posOffset>14604</wp:posOffset>
                </wp:positionH>
                <wp:positionV relativeFrom="paragraph">
                  <wp:posOffset>325755</wp:posOffset>
                </wp:positionV>
                <wp:extent cx="5762625" cy="381000"/>
                <wp:effectExtent l="0" t="0" r="28575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8E63D" id="Rectangle : coins arrondis 29" o:spid="_x0000_s1026" style="position:absolute;margin-left:1.15pt;margin-top:25.65pt;width:453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" filled="f" strokecolor="#c00000" strokeweight="1.5pt"/>
            </w:pict>
          </mc:Fallback>
        </mc:AlternateContent>
      </w:r>
    </w:p>
    <w:p w14:paraId="482200D0" w14:textId="3D5B0FBB" w:rsidR="00FB79E4" w:rsidRPr="00722080" w:rsidRDefault="00024705" w:rsidP="00AA3F65">
      <w:pPr>
        <w:pStyle w:val="Fiches-Paragraphe"/>
        <w:rPr>
          <w:rFonts w:ascii="Aptos" w:hAnsi="Aptos"/>
          <w:sz w:val="28"/>
          <w:szCs w:val="28"/>
        </w:rPr>
      </w:pPr>
      <w:r w:rsidRPr="00722080">
        <w:rPr>
          <w:rFonts w:ascii="Aptos" w:hAnsi="Aptos"/>
          <w:sz w:val="28"/>
          <w:szCs w:val="28"/>
        </w:rPr>
        <w:t>Retour d’expérience sur votre projet</w:t>
      </w:r>
    </w:p>
    <w:p w14:paraId="5B8607DF" w14:textId="77777777" w:rsidR="00AA3F65" w:rsidRPr="00255F60" w:rsidRDefault="00AA3F65" w:rsidP="00AA3F65">
      <w:pPr>
        <w:rPr>
          <w:rFonts w:ascii="Aptos" w:hAnsi="Aptos"/>
          <w:sz w:val="24"/>
          <w:szCs w:val="24"/>
          <w:lang w:val="fr-FR"/>
        </w:rPr>
      </w:pPr>
    </w:p>
    <w:p w14:paraId="4DC01BAD" w14:textId="2F1A44B7" w:rsidR="00024705" w:rsidRPr="00255F60" w:rsidRDefault="00024705" w:rsidP="00D513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sz w:val="24"/>
          <w:szCs w:val="24"/>
        </w:rPr>
        <w:t xml:space="preserve">Sur une échelle de 1 à 10, </w:t>
      </w:r>
      <w:r w:rsidR="00AF65DB" w:rsidRPr="00255F60">
        <w:rPr>
          <w:rFonts w:ascii="Aptos" w:eastAsia="Times New Roman" w:hAnsi="Aptos"/>
          <w:b/>
          <w:bCs/>
          <w:sz w:val="24"/>
          <w:szCs w:val="24"/>
        </w:rPr>
        <w:t>en tant qu’organisateur,</w:t>
      </w:r>
      <w:r w:rsidR="00AF65DB" w:rsidRPr="00255F60">
        <w:rPr>
          <w:rFonts w:ascii="Aptos" w:eastAsia="Times New Roman" w:hAnsi="Aptos"/>
          <w:sz w:val="24"/>
          <w:szCs w:val="24"/>
        </w:rPr>
        <w:t xml:space="preserve"> </w:t>
      </w:r>
      <w:r w:rsidRPr="00255F60">
        <w:rPr>
          <w:rFonts w:ascii="Aptos" w:eastAsia="Times New Roman" w:hAnsi="Aptos"/>
          <w:sz w:val="24"/>
          <w:szCs w:val="24"/>
        </w:rPr>
        <w:t xml:space="preserve">dans quelle mesure avez-vous pu </w:t>
      </w:r>
      <w:r w:rsidR="00FC6EFF" w:rsidRPr="00255F60">
        <w:rPr>
          <w:rFonts w:ascii="Aptos" w:eastAsia="Times New Roman" w:hAnsi="Aptos"/>
          <w:color w:val="000000" w:themeColor="text1"/>
          <w:sz w:val="24"/>
          <w:szCs w:val="24"/>
        </w:rPr>
        <w:t xml:space="preserve">soutenir les invité.es de la Fédération Wallonie-Bruxelles </w:t>
      </w:r>
      <w:proofErr w:type="gramStart"/>
      <w:r w:rsidR="00FC6EFF" w:rsidRPr="00255F60">
        <w:rPr>
          <w:rFonts w:ascii="Aptos" w:eastAsia="Times New Roman" w:hAnsi="Aptos"/>
          <w:color w:val="000000" w:themeColor="text1"/>
          <w:sz w:val="24"/>
          <w:szCs w:val="24"/>
        </w:rPr>
        <w:t>présent.es?</w:t>
      </w:r>
      <w:proofErr w:type="gramEnd"/>
      <w:r w:rsidR="00FC6EFF" w:rsidRPr="00255F60">
        <w:rPr>
          <w:rFonts w:ascii="Aptos" w:eastAsia="Times New Roman" w:hAnsi="Aptos"/>
          <w:color w:val="000000" w:themeColor="text1"/>
          <w:sz w:val="24"/>
          <w:szCs w:val="24"/>
        </w:rPr>
        <w:t> / notre soutien financier vous a-t-il aidé à réaliser votre projet en tant que bénéficiaire</w:t>
      </w:r>
      <w:r w:rsidR="002215DE" w:rsidRPr="00255F60">
        <w:rPr>
          <w:rFonts w:ascii="Aptos" w:eastAsia="Times New Roman" w:hAnsi="Aptos"/>
          <w:color w:val="000000" w:themeColor="text1"/>
          <w:sz w:val="24"/>
          <w:szCs w:val="24"/>
        </w:rPr>
        <w:t xml:space="preserve"> direct</w:t>
      </w:r>
      <w:r w:rsidR="007231A7" w:rsidRPr="00255F60">
        <w:rPr>
          <w:rFonts w:ascii="Aptos" w:eastAsia="Times New Roman" w:hAnsi="Aptos"/>
          <w:color w:val="000000" w:themeColor="text1"/>
          <w:sz w:val="24"/>
          <w:szCs w:val="24"/>
        </w:rPr>
        <w:t> ?</w:t>
      </w:r>
      <w:r w:rsidR="007231A7" w:rsidRPr="00255F60">
        <w:rPr>
          <w:rFonts w:ascii="Aptos" w:eastAsia="Times New Roman" w:hAnsi="Aptos"/>
          <w:color w:val="000000" w:themeColor="text1"/>
          <w:sz w:val="24"/>
          <w:szCs w:val="24"/>
        </w:rPr>
        <w:br/>
      </w:r>
      <w:r w:rsidR="005E3890" w:rsidRPr="00255F60">
        <w:rPr>
          <w:rFonts w:ascii="Aptos" w:eastAsia="Times New Roman" w:hAnsi="Aptos"/>
          <w:sz w:val="24"/>
          <w:szCs w:val="24"/>
        </w:rPr>
        <w:t>Voir formulaire de demande</w:t>
      </w:r>
      <w:r w:rsidR="00D51316">
        <w:rPr>
          <w:rFonts w:ascii="Aptos" w:eastAsia="Times New Roman" w:hAnsi="Aptos"/>
          <w:sz w:val="24"/>
          <w:szCs w:val="24"/>
        </w:rPr>
        <w:t xml:space="preserve"> (</w:t>
      </w:r>
      <w:r w:rsidR="005E3890" w:rsidRPr="00255F60">
        <w:rPr>
          <w:rFonts w:ascii="Aptos" w:eastAsia="Times New Roman" w:hAnsi="Aptos"/>
          <w:sz w:val="24"/>
          <w:szCs w:val="24"/>
        </w:rPr>
        <w:t xml:space="preserve">votre projet). </w:t>
      </w:r>
      <w:r w:rsidR="00AF65DB" w:rsidRPr="00255F60">
        <w:rPr>
          <w:rFonts w:ascii="Aptos" w:eastAsia="Times New Roman" w:hAnsi="Aptos"/>
          <w:sz w:val="24"/>
          <w:szCs w:val="24"/>
        </w:rPr>
        <w:t xml:space="preserve">Justifiez la note attribuée. </w:t>
      </w:r>
    </w:p>
    <w:p w14:paraId="200C64EF" w14:textId="16A80BE0" w:rsidR="00660E71" w:rsidRPr="00255F60" w:rsidRDefault="00660E71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5A7B9415" w14:textId="51ECC378" w:rsidR="00660E71" w:rsidRPr="00255F60" w:rsidRDefault="00660E71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0313A445" w14:textId="23919E18" w:rsidR="00660E71" w:rsidRPr="00255F60" w:rsidRDefault="00660E71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246ACCF3" w14:textId="304542AC" w:rsidR="00660E71" w:rsidRPr="00255F60" w:rsidRDefault="00660E71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6C1B8365" w14:textId="4642A61A" w:rsidR="00660E71" w:rsidRPr="00255F60" w:rsidRDefault="00660E71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2632B224" w14:textId="77777777" w:rsidR="00255F60" w:rsidRPr="00255F60" w:rsidRDefault="00255F60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5C2E7438" w14:textId="77777777" w:rsidR="00255F60" w:rsidRPr="00255F60" w:rsidRDefault="00255F60" w:rsidP="00660E71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5DF28F51" w14:textId="5EAFFA05" w:rsidR="00024705" w:rsidRPr="00255F60" w:rsidRDefault="00024705" w:rsidP="00660E71">
      <w:pPr>
        <w:pStyle w:val="Paragraphedeliste"/>
        <w:numPr>
          <w:ilvl w:val="0"/>
          <w:numId w:val="5"/>
        </w:numPr>
        <w:spacing w:after="0" w:line="240" w:lineRule="auto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sz w:val="24"/>
          <w:szCs w:val="24"/>
        </w:rPr>
        <w:lastRenderedPageBreak/>
        <w:t>Sur une échelle de 1 à 10, dans quelle mesure avez-vous pu</w:t>
      </w:r>
      <w:r w:rsidR="00FC6EFF" w:rsidRPr="00255F60">
        <w:rPr>
          <w:rFonts w:ascii="Aptos" w:eastAsia="Times New Roman" w:hAnsi="Aptos"/>
          <w:sz w:val="24"/>
          <w:szCs w:val="24"/>
        </w:rPr>
        <w:t xml:space="preserve"> atteindre les</w:t>
      </w:r>
      <w:r w:rsidR="008A5E88">
        <w:rPr>
          <w:rFonts w:ascii="Aptos" w:eastAsia="Times New Roman" w:hAnsi="Aptos"/>
          <w:sz w:val="24"/>
          <w:szCs w:val="24"/>
        </w:rPr>
        <w:t xml:space="preserve"> </w:t>
      </w:r>
      <w:r w:rsidR="00FC6EFF" w:rsidRPr="00255F60">
        <w:rPr>
          <w:rFonts w:ascii="Aptos" w:eastAsia="Times New Roman" w:hAnsi="Aptos"/>
          <w:sz w:val="24"/>
          <w:szCs w:val="24"/>
        </w:rPr>
        <w:t>audiences professionnelles visées</w:t>
      </w:r>
      <w:r w:rsidRPr="00255F60">
        <w:rPr>
          <w:rFonts w:ascii="Aptos" w:eastAsia="Times New Roman" w:hAnsi="Aptos"/>
          <w:sz w:val="24"/>
          <w:szCs w:val="24"/>
        </w:rPr>
        <w:t xml:space="preserve"> ? </w:t>
      </w:r>
      <w:r w:rsidR="005E3890" w:rsidRPr="00255F60">
        <w:rPr>
          <w:rFonts w:ascii="Aptos" w:eastAsia="Times New Roman" w:hAnsi="Aptos"/>
          <w:sz w:val="24"/>
          <w:szCs w:val="24"/>
        </w:rPr>
        <w:t>Voir formulaire de demande (vo</w:t>
      </w:r>
      <w:r w:rsidR="00D270C8" w:rsidRPr="00255F60">
        <w:rPr>
          <w:rFonts w:ascii="Aptos" w:eastAsia="Times New Roman" w:hAnsi="Aptos"/>
          <w:sz w:val="24"/>
          <w:szCs w:val="24"/>
        </w:rPr>
        <w:t xml:space="preserve">tre projet) </w:t>
      </w:r>
      <w:r w:rsidRPr="00255F60">
        <w:rPr>
          <w:rFonts w:ascii="Aptos" w:eastAsia="Times New Roman" w:hAnsi="Aptos"/>
          <w:sz w:val="24"/>
          <w:szCs w:val="24"/>
        </w:rPr>
        <w:t>Expliquez</w:t>
      </w:r>
    </w:p>
    <w:p w14:paraId="167AF094" w14:textId="056C0D80" w:rsidR="005E3890" w:rsidRPr="00255F60" w:rsidRDefault="005E389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1D4E8FAA" w14:textId="69EA2E05" w:rsidR="005E3890" w:rsidRPr="00255F60" w:rsidRDefault="005E389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57F457AC" w14:textId="53D443DD" w:rsidR="005E3890" w:rsidRPr="00255F60" w:rsidRDefault="005E389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113C6216" w14:textId="548B8F94" w:rsidR="005E3890" w:rsidRPr="00255F60" w:rsidRDefault="005E389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090FF357" w14:textId="43F70A86" w:rsidR="005E3890" w:rsidRDefault="005E389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62FCA272" w14:textId="77777777" w:rsidR="00722080" w:rsidRPr="00255F60" w:rsidRDefault="0072208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775BA02D" w14:textId="77777777" w:rsidR="005E3890" w:rsidRPr="00255F60" w:rsidRDefault="005E3890" w:rsidP="005E3890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06044445" w14:textId="54A577BF" w:rsidR="00D270C8" w:rsidRPr="00255F60" w:rsidRDefault="006C0435" w:rsidP="00757130">
      <w:pPr>
        <w:pStyle w:val="Paragraphedeliste"/>
        <w:numPr>
          <w:ilvl w:val="0"/>
          <w:numId w:val="5"/>
        </w:numPr>
        <w:spacing w:after="0" w:line="240" w:lineRule="auto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sz w:val="24"/>
          <w:szCs w:val="24"/>
        </w:rPr>
        <w:t xml:space="preserve">Par rapport aux objectifs quantifiés que vous aviez établis dans votre formulaire de demande, quelles sont les valeurs atteintes pour chaque indicateur ? </w:t>
      </w:r>
    </w:p>
    <w:p w14:paraId="38353402" w14:textId="6C190C70" w:rsidR="00D270C8" w:rsidRPr="00255F60" w:rsidRDefault="00D270C8" w:rsidP="00D270C8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985"/>
        <w:gridCol w:w="2551"/>
      </w:tblGrid>
      <w:tr w:rsidR="00255F60" w:rsidRPr="00255F60" w14:paraId="115B5A6B" w14:textId="3BDC2D9C" w:rsidTr="00D51316">
        <w:trPr>
          <w:trHeight w:val="689"/>
        </w:trPr>
        <w:tc>
          <w:tcPr>
            <w:tcW w:w="3261" w:type="dxa"/>
            <w:hideMark/>
          </w:tcPr>
          <w:p w14:paraId="4D1932EB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b/>
                <w:bCs/>
                <w:lang w:eastAsia="fr-BE"/>
              </w:rPr>
              <w:t>Indicateurs GENERAUX</w:t>
            </w: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126" w:type="dxa"/>
          </w:tcPr>
          <w:p w14:paraId="77A4EB8D" w14:textId="1725BB13" w:rsidR="00255F60" w:rsidRPr="00255F60" w:rsidRDefault="00255F60" w:rsidP="006C0435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Calibri"/>
                <w:lang w:eastAsia="fr-BE"/>
              </w:rPr>
            </w:pPr>
            <w:r>
              <w:rPr>
                <w:rFonts w:ascii="Aptos" w:eastAsia="Times New Roman" w:hAnsi="Aptos" w:cs="Calibri"/>
                <w:lang w:eastAsia="fr-BE"/>
              </w:rPr>
              <w:t>Objectifs quantifiés dans le formulaire</w:t>
            </w:r>
          </w:p>
        </w:tc>
        <w:tc>
          <w:tcPr>
            <w:tcW w:w="1985" w:type="dxa"/>
            <w:hideMark/>
          </w:tcPr>
          <w:p w14:paraId="5AC34C84" w14:textId="622D1C56" w:rsidR="00255F60" w:rsidRPr="00255F60" w:rsidRDefault="00255F60" w:rsidP="006C0435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Quantification atteinte</w:t>
            </w:r>
          </w:p>
        </w:tc>
        <w:tc>
          <w:tcPr>
            <w:tcW w:w="2551" w:type="dxa"/>
          </w:tcPr>
          <w:p w14:paraId="75ADB4E6" w14:textId="2D9ACB45" w:rsidR="00255F60" w:rsidRPr="00255F60" w:rsidRDefault="00255F60" w:rsidP="006C0435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Calibr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Justification / Preuves</w:t>
            </w:r>
          </w:p>
        </w:tc>
      </w:tr>
      <w:tr w:rsidR="00255F60" w:rsidRPr="00255F60" w14:paraId="536CB619" w14:textId="2401E041" w:rsidTr="00D51316">
        <w:trPr>
          <w:trHeight w:val="287"/>
        </w:trPr>
        <w:tc>
          <w:tcPr>
            <w:tcW w:w="3261" w:type="dxa"/>
            <w:hideMark/>
          </w:tcPr>
          <w:p w14:paraId="7544EAE0" w14:textId="22297CD3" w:rsidR="00255F60" w:rsidRDefault="00255F60" w:rsidP="00D513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Nombre de</w:t>
            </w:r>
            <w:r w:rsidR="00D51316">
              <w:rPr>
                <w:rFonts w:ascii="Aptos" w:eastAsia="Times New Roman" w:hAnsi="Aptos" w:cs="Calibri"/>
                <w:lang w:eastAsia="fr-BE"/>
              </w:rPr>
              <w:t xml:space="preserve"> </w:t>
            </w:r>
            <w:r w:rsidRPr="00255F60">
              <w:rPr>
                <w:rFonts w:ascii="Aptos" w:eastAsia="Times New Roman" w:hAnsi="Aptos" w:cs="Calibri"/>
                <w:lang w:eastAsia="fr-BE"/>
              </w:rPr>
              <w:t>bénéficiaires directement soutenus</w:t>
            </w:r>
            <w:r w:rsidR="00D51316">
              <w:rPr>
                <w:rFonts w:ascii="Aptos" w:eastAsia="Times New Roman" w:hAnsi="Aptos" w:cs="Calibri"/>
                <w:lang w:eastAsia="fr-BE"/>
              </w:rPr>
              <w:t xml:space="preserve"> </w:t>
            </w:r>
            <w:r w:rsidRPr="00255F60">
              <w:rPr>
                <w:rFonts w:ascii="Aptos" w:eastAsia="Times New Roman" w:hAnsi="Aptos" w:cs="Calibri"/>
                <w:lang w:eastAsia="fr-BE"/>
              </w:rPr>
              <w:t>dans le cadre de la présente demande d’intervention </w:t>
            </w:r>
          </w:p>
          <w:p w14:paraId="78A87503" w14:textId="77777777" w:rsidR="00D51316" w:rsidRPr="00255F60" w:rsidRDefault="00D51316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</w:p>
        </w:tc>
        <w:tc>
          <w:tcPr>
            <w:tcW w:w="2126" w:type="dxa"/>
          </w:tcPr>
          <w:p w14:paraId="0D22B5D5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  <w:tc>
          <w:tcPr>
            <w:tcW w:w="1985" w:type="dxa"/>
            <w:hideMark/>
          </w:tcPr>
          <w:p w14:paraId="719DF27E" w14:textId="0CED7809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551" w:type="dxa"/>
          </w:tcPr>
          <w:p w14:paraId="12CA0382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</w:tr>
      <w:tr w:rsidR="00255F60" w:rsidRPr="00255F60" w14:paraId="78F1762A" w14:textId="6AF54C98" w:rsidTr="00D51316">
        <w:trPr>
          <w:trHeight w:val="287"/>
        </w:trPr>
        <w:tc>
          <w:tcPr>
            <w:tcW w:w="3261" w:type="dxa"/>
            <w:hideMark/>
          </w:tcPr>
          <w:p w14:paraId="6D913099" w14:textId="06A3BC16" w:rsid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Nombre de</w:t>
            </w:r>
            <w:r w:rsidR="00D51316">
              <w:rPr>
                <w:rFonts w:ascii="Aptos" w:eastAsia="Times New Roman" w:hAnsi="Aptos" w:cs="Calibri"/>
                <w:lang w:eastAsia="fr-BE"/>
              </w:rPr>
              <w:t xml:space="preserve"> professionnels </w:t>
            </w:r>
            <w:r w:rsidRPr="00255F60">
              <w:rPr>
                <w:rFonts w:ascii="Aptos" w:eastAsia="Times New Roman" w:hAnsi="Aptos" w:cs="Calibri"/>
                <w:lang w:eastAsia="fr-BE"/>
              </w:rPr>
              <w:t>potentiellement présents à l’événement </w:t>
            </w:r>
          </w:p>
          <w:p w14:paraId="0C92AD55" w14:textId="77777777" w:rsidR="00D51316" w:rsidRPr="00255F60" w:rsidRDefault="00D51316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</w:p>
        </w:tc>
        <w:tc>
          <w:tcPr>
            <w:tcW w:w="2126" w:type="dxa"/>
          </w:tcPr>
          <w:p w14:paraId="15E038EA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  <w:tc>
          <w:tcPr>
            <w:tcW w:w="1985" w:type="dxa"/>
            <w:hideMark/>
          </w:tcPr>
          <w:p w14:paraId="72105DF5" w14:textId="07A66793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551" w:type="dxa"/>
          </w:tcPr>
          <w:p w14:paraId="0B78394C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</w:tr>
      <w:tr w:rsidR="00255F60" w:rsidRPr="00255F60" w14:paraId="3B14733A" w14:textId="1E3ACA84" w:rsidTr="00D51316">
        <w:trPr>
          <w:trHeight w:val="287"/>
        </w:trPr>
        <w:tc>
          <w:tcPr>
            <w:tcW w:w="3261" w:type="dxa"/>
            <w:hideMark/>
          </w:tcPr>
          <w:p w14:paraId="513F9783" w14:textId="77777777" w:rsidR="00D51316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Nombre de visiteurs/spectateurs (grand public) potentiellement concernés par l’événement</w:t>
            </w:r>
          </w:p>
          <w:p w14:paraId="624F1454" w14:textId="76024C8C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126" w:type="dxa"/>
          </w:tcPr>
          <w:p w14:paraId="108577C4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  <w:tc>
          <w:tcPr>
            <w:tcW w:w="1985" w:type="dxa"/>
            <w:hideMark/>
          </w:tcPr>
          <w:p w14:paraId="0ECBCA16" w14:textId="55F4198F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551" w:type="dxa"/>
          </w:tcPr>
          <w:p w14:paraId="214E5872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</w:tr>
      <w:tr w:rsidR="00255F60" w:rsidRPr="00255F60" w14:paraId="6D4722FF" w14:textId="55A3D3C5" w:rsidTr="00D51316">
        <w:trPr>
          <w:trHeight w:val="287"/>
        </w:trPr>
        <w:tc>
          <w:tcPr>
            <w:tcW w:w="3261" w:type="dxa"/>
            <w:hideMark/>
          </w:tcPr>
          <w:p w14:paraId="2DE253A7" w14:textId="6DE0C6BB" w:rsidR="00D51316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 xml:space="preserve">Nombre de retombées </w:t>
            </w:r>
            <w:r w:rsidR="00D51316">
              <w:rPr>
                <w:rFonts w:ascii="Aptos" w:eastAsia="Times New Roman" w:hAnsi="Aptos" w:cs="Calibri"/>
                <w:lang w:eastAsia="fr-BE"/>
              </w:rPr>
              <w:t>P</w:t>
            </w:r>
            <w:r w:rsidRPr="00255F60">
              <w:rPr>
                <w:rFonts w:ascii="Aptos" w:eastAsia="Times New Roman" w:hAnsi="Aptos" w:cs="Calibri"/>
                <w:lang w:eastAsia="fr-BE"/>
              </w:rPr>
              <w:t>resse attendues mentionnant la présence d’artistes de la Fédération Wallonie-Bruxelles</w:t>
            </w:r>
          </w:p>
          <w:p w14:paraId="1A954B9E" w14:textId="0FA451C9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126" w:type="dxa"/>
          </w:tcPr>
          <w:p w14:paraId="03C6721E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  <w:tc>
          <w:tcPr>
            <w:tcW w:w="1985" w:type="dxa"/>
            <w:hideMark/>
          </w:tcPr>
          <w:p w14:paraId="6C82B42D" w14:textId="6B50547F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lang w:eastAsia="fr-BE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 </w:t>
            </w:r>
          </w:p>
        </w:tc>
        <w:tc>
          <w:tcPr>
            <w:tcW w:w="2551" w:type="dxa"/>
          </w:tcPr>
          <w:p w14:paraId="643B9056" w14:textId="77777777" w:rsidR="00255F60" w:rsidRPr="00255F60" w:rsidRDefault="00255F60" w:rsidP="006C0435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lang w:eastAsia="fr-BE"/>
              </w:rPr>
            </w:pPr>
          </w:p>
        </w:tc>
      </w:tr>
    </w:tbl>
    <w:p w14:paraId="17FF0B1E" w14:textId="2E5A3D10" w:rsidR="00D270C8" w:rsidRPr="00255F60" w:rsidRDefault="00D270C8" w:rsidP="00D270C8">
      <w:pPr>
        <w:spacing w:after="0" w:line="240" w:lineRule="auto"/>
        <w:rPr>
          <w:rFonts w:ascii="Aptos" w:eastAsia="Times New Roman" w:hAnsi="Aptos"/>
        </w:rPr>
      </w:pPr>
    </w:p>
    <w:p w14:paraId="13282C9D" w14:textId="77777777" w:rsidR="00722080" w:rsidRPr="00255F60" w:rsidRDefault="00722080" w:rsidP="00D270C8">
      <w:pPr>
        <w:spacing w:after="0" w:line="240" w:lineRule="auto"/>
        <w:rPr>
          <w:rFonts w:ascii="Aptos" w:eastAsia="Times New Roman" w:hAnsi="Apto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985"/>
        <w:gridCol w:w="2551"/>
      </w:tblGrid>
      <w:tr w:rsidR="008A5E88" w:rsidRPr="00255F60" w14:paraId="2666CE34" w14:textId="3BD3BAE8" w:rsidTr="00D51316">
        <w:trPr>
          <w:trHeight w:val="300"/>
        </w:trPr>
        <w:tc>
          <w:tcPr>
            <w:tcW w:w="3261" w:type="dxa"/>
            <w:hideMark/>
          </w:tcPr>
          <w:p w14:paraId="580CEB66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  <w:b/>
                <w:bCs/>
              </w:rPr>
              <w:t>Indicateurs SPECIFIQUES proposés</w:t>
            </w:r>
            <w:r w:rsidRPr="00255F60">
              <w:rPr>
                <w:rFonts w:ascii="Aptos" w:eastAsia="Times New Roman" w:hAnsi="Aptos"/>
              </w:rPr>
              <w:t> </w:t>
            </w:r>
          </w:p>
        </w:tc>
        <w:tc>
          <w:tcPr>
            <w:tcW w:w="2126" w:type="dxa"/>
          </w:tcPr>
          <w:p w14:paraId="5AD22DEE" w14:textId="2375A988" w:rsidR="008A5E88" w:rsidRPr="00255F60" w:rsidRDefault="008A5E88" w:rsidP="006C0435">
            <w:pPr>
              <w:spacing w:after="0" w:line="240" w:lineRule="auto"/>
              <w:jc w:val="center"/>
              <w:rPr>
                <w:rFonts w:ascii="Aptos" w:eastAsia="Times New Roman" w:hAnsi="Aptos" w:cs="Calibri"/>
                <w:lang w:eastAsia="fr-BE"/>
              </w:rPr>
            </w:pPr>
            <w:r>
              <w:rPr>
                <w:rFonts w:ascii="Aptos" w:eastAsia="Times New Roman" w:hAnsi="Aptos" w:cs="Calibri"/>
                <w:lang w:eastAsia="fr-BE"/>
              </w:rPr>
              <w:t>Objectifs quantifiés dans le formulaire</w:t>
            </w:r>
          </w:p>
        </w:tc>
        <w:tc>
          <w:tcPr>
            <w:tcW w:w="1985" w:type="dxa"/>
            <w:hideMark/>
          </w:tcPr>
          <w:p w14:paraId="02AF9EAC" w14:textId="7C1F60D1" w:rsidR="008A5E88" w:rsidRPr="00255F60" w:rsidRDefault="008A5E88" w:rsidP="006C0435">
            <w:pPr>
              <w:spacing w:after="0" w:line="240" w:lineRule="auto"/>
              <w:jc w:val="center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 w:cs="Calibri"/>
                <w:lang w:eastAsia="fr-BE"/>
              </w:rPr>
              <w:t>Quantification atteinte</w:t>
            </w:r>
          </w:p>
        </w:tc>
        <w:tc>
          <w:tcPr>
            <w:tcW w:w="2551" w:type="dxa"/>
          </w:tcPr>
          <w:p w14:paraId="1DE2159B" w14:textId="0964146D" w:rsidR="008A5E88" w:rsidRPr="00255F60" w:rsidRDefault="008A5E88" w:rsidP="006C0435">
            <w:pPr>
              <w:spacing w:after="0" w:line="240" w:lineRule="auto"/>
              <w:jc w:val="center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Justification / Preuves</w:t>
            </w:r>
          </w:p>
        </w:tc>
      </w:tr>
      <w:tr w:rsidR="008A5E88" w:rsidRPr="00255F60" w14:paraId="0AB603A6" w14:textId="0563A591" w:rsidTr="00D51316">
        <w:trPr>
          <w:trHeight w:val="300"/>
        </w:trPr>
        <w:tc>
          <w:tcPr>
            <w:tcW w:w="3261" w:type="dxa"/>
            <w:hideMark/>
          </w:tcPr>
          <w:p w14:paraId="510170B1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(</w:t>
            </w:r>
            <w:proofErr w:type="gramStart"/>
            <w:r w:rsidRPr="00255F60">
              <w:rPr>
                <w:rFonts w:ascii="Aptos" w:eastAsia="Times New Roman" w:hAnsi="Aptos"/>
              </w:rPr>
              <w:t>à</w:t>
            </w:r>
            <w:proofErr w:type="gramEnd"/>
            <w:r w:rsidRPr="00255F60">
              <w:rPr>
                <w:rFonts w:ascii="Aptos" w:eastAsia="Times New Roman" w:hAnsi="Aptos"/>
              </w:rPr>
              <w:t xml:space="preserve"> compléter) </w:t>
            </w:r>
          </w:p>
        </w:tc>
        <w:tc>
          <w:tcPr>
            <w:tcW w:w="2126" w:type="dxa"/>
          </w:tcPr>
          <w:p w14:paraId="401AFBC7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1985" w:type="dxa"/>
            <w:hideMark/>
          </w:tcPr>
          <w:p w14:paraId="3F4D11F0" w14:textId="4C38F4FA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 </w:t>
            </w:r>
          </w:p>
        </w:tc>
        <w:tc>
          <w:tcPr>
            <w:tcW w:w="2551" w:type="dxa"/>
          </w:tcPr>
          <w:p w14:paraId="79FECC73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</w:tr>
      <w:tr w:rsidR="008A5E88" w:rsidRPr="00255F60" w14:paraId="655128F1" w14:textId="3EF64B2B" w:rsidTr="00D51316">
        <w:trPr>
          <w:trHeight w:val="300"/>
        </w:trPr>
        <w:tc>
          <w:tcPr>
            <w:tcW w:w="3261" w:type="dxa"/>
            <w:hideMark/>
          </w:tcPr>
          <w:p w14:paraId="03B6BA85" w14:textId="77777777" w:rsidR="008A5E88" w:rsidRPr="00255F60" w:rsidRDefault="008A5E88" w:rsidP="00D51316">
            <w:pPr>
              <w:tabs>
                <w:tab w:val="left" w:pos="285"/>
              </w:tabs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 </w:t>
            </w:r>
          </w:p>
        </w:tc>
        <w:tc>
          <w:tcPr>
            <w:tcW w:w="2126" w:type="dxa"/>
          </w:tcPr>
          <w:p w14:paraId="54D7B62D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1985" w:type="dxa"/>
            <w:hideMark/>
          </w:tcPr>
          <w:p w14:paraId="141E312C" w14:textId="6639DCC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 </w:t>
            </w:r>
          </w:p>
        </w:tc>
        <w:tc>
          <w:tcPr>
            <w:tcW w:w="2551" w:type="dxa"/>
          </w:tcPr>
          <w:p w14:paraId="067034A6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</w:tr>
      <w:tr w:rsidR="008A5E88" w:rsidRPr="00255F60" w14:paraId="32B5D297" w14:textId="19A078D5" w:rsidTr="00D51316">
        <w:trPr>
          <w:trHeight w:val="300"/>
        </w:trPr>
        <w:tc>
          <w:tcPr>
            <w:tcW w:w="3261" w:type="dxa"/>
            <w:hideMark/>
          </w:tcPr>
          <w:p w14:paraId="759C9C16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 </w:t>
            </w:r>
          </w:p>
        </w:tc>
        <w:tc>
          <w:tcPr>
            <w:tcW w:w="2126" w:type="dxa"/>
          </w:tcPr>
          <w:p w14:paraId="0615F7BB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1985" w:type="dxa"/>
            <w:hideMark/>
          </w:tcPr>
          <w:p w14:paraId="141CDF79" w14:textId="7274CE29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  <w:r w:rsidRPr="00255F60">
              <w:rPr>
                <w:rFonts w:ascii="Aptos" w:eastAsia="Times New Roman" w:hAnsi="Aptos"/>
              </w:rPr>
              <w:t> </w:t>
            </w:r>
          </w:p>
        </w:tc>
        <w:tc>
          <w:tcPr>
            <w:tcW w:w="2551" w:type="dxa"/>
          </w:tcPr>
          <w:p w14:paraId="3B530B60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</w:tr>
      <w:tr w:rsidR="008A5E88" w:rsidRPr="00255F60" w14:paraId="7A6E9FBB" w14:textId="77777777" w:rsidTr="00D51316">
        <w:trPr>
          <w:trHeight w:val="300"/>
        </w:trPr>
        <w:tc>
          <w:tcPr>
            <w:tcW w:w="3261" w:type="dxa"/>
          </w:tcPr>
          <w:p w14:paraId="33A3E4D1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2126" w:type="dxa"/>
          </w:tcPr>
          <w:p w14:paraId="49C44B2A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1985" w:type="dxa"/>
          </w:tcPr>
          <w:p w14:paraId="318DFE6B" w14:textId="13CD65BA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2551" w:type="dxa"/>
          </w:tcPr>
          <w:p w14:paraId="2F661634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</w:tr>
      <w:tr w:rsidR="008A5E88" w:rsidRPr="00255F60" w14:paraId="286B9EEE" w14:textId="77777777" w:rsidTr="00D51316">
        <w:trPr>
          <w:trHeight w:val="300"/>
        </w:trPr>
        <w:tc>
          <w:tcPr>
            <w:tcW w:w="3261" w:type="dxa"/>
          </w:tcPr>
          <w:p w14:paraId="00F2B6C8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2126" w:type="dxa"/>
          </w:tcPr>
          <w:p w14:paraId="144021E9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1985" w:type="dxa"/>
          </w:tcPr>
          <w:p w14:paraId="7A5AD538" w14:textId="0A8465C0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  <w:tc>
          <w:tcPr>
            <w:tcW w:w="2551" w:type="dxa"/>
          </w:tcPr>
          <w:p w14:paraId="09B2B8E3" w14:textId="77777777" w:rsidR="008A5E88" w:rsidRPr="00255F60" w:rsidRDefault="008A5E88" w:rsidP="006C0435">
            <w:pPr>
              <w:spacing w:after="0" w:line="240" w:lineRule="auto"/>
              <w:rPr>
                <w:rFonts w:ascii="Aptos" w:eastAsia="Times New Roman" w:hAnsi="Aptos"/>
              </w:rPr>
            </w:pPr>
          </w:p>
        </w:tc>
      </w:tr>
    </w:tbl>
    <w:p w14:paraId="6924121B" w14:textId="27D77BA3" w:rsidR="00D270C8" w:rsidRPr="00255F60" w:rsidRDefault="00D270C8" w:rsidP="00D270C8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10AEF04A" w14:textId="2244F2B8" w:rsidR="00D270C8" w:rsidRPr="00255F60" w:rsidRDefault="00D270C8" w:rsidP="00D270C8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784BAEFD" w14:textId="77777777" w:rsidR="00D51316" w:rsidRDefault="00D51316" w:rsidP="00D270C8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2D032EC1" w14:textId="77777777" w:rsidR="00D51316" w:rsidRDefault="00D51316" w:rsidP="00D270C8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4BC2AC36" w14:textId="77777777" w:rsidR="00722080" w:rsidRPr="00255F60" w:rsidRDefault="00722080" w:rsidP="00D270C8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389506CE" w14:textId="5168DA43" w:rsidR="00024705" w:rsidRPr="00255F60" w:rsidRDefault="00024705" w:rsidP="00660E71">
      <w:pPr>
        <w:pStyle w:val="Paragraphedeliste"/>
        <w:numPr>
          <w:ilvl w:val="0"/>
          <w:numId w:val="5"/>
        </w:numPr>
        <w:spacing w:after="0" w:line="240" w:lineRule="auto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sz w:val="24"/>
          <w:szCs w:val="24"/>
        </w:rPr>
        <w:t>Avez-vous rencontré des opportunités inattendues ? Si oui lesquelles ?</w:t>
      </w:r>
    </w:p>
    <w:p w14:paraId="3E8A0AB7" w14:textId="50C9E82B" w:rsidR="00D270C8" w:rsidRPr="00255F60" w:rsidRDefault="00D270C8" w:rsidP="00D270C8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6CDCA3B8" w14:textId="6781AB79" w:rsidR="00D270C8" w:rsidRPr="00255F60" w:rsidRDefault="00D270C8" w:rsidP="00D270C8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749C34DE" w14:textId="27A528C7" w:rsidR="00D270C8" w:rsidRDefault="00D270C8" w:rsidP="00D270C8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583F0A02" w14:textId="77777777" w:rsidR="00D51316" w:rsidRDefault="00D51316" w:rsidP="00D270C8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14A5C694" w14:textId="77777777" w:rsidR="00722080" w:rsidRPr="00255F60" w:rsidRDefault="00722080" w:rsidP="00D270C8">
      <w:pPr>
        <w:pStyle w:val="Paragraphedeliste"/>
        <w:spacing w:after="0" w:line="240" w:lineRule="auto"/>
        <w:ind w:left="360"/>
        <w:rPr>
          <w:rFonts w:ascii="Aptos" w:eastAsia="Times New Roman" w:hAnsi="Aptos"/>
          <w:sz w:val="24"/>
          <w:szCs w:val="24"/>
        </w:rPr>
      </w:pPr>
    </w:p>
    <w:p w14:paraId="65F87C23" w14:textId="76FB0763" w:rsidR="00AA3F65" w:rsidRPr="00255F60" w:rsidRDefault="00255F60" w:rsidP="00AA3F65">
      <w:pPr>
        <w:rPr>
          <w:rFonts w:ascii="Aptos" w:hAnsi="Aptos"/>
          <w:lang w:val="fr-FR"/>
        </w:rPr>
      </w:pPr>
      <w:r w:rsidRPr="00255F60">
        <w:rPr>
          <w:rFonts w:ascii="Aptos" w:hAnsi="Aptos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60C073" wp14:editId="40B982EA">
                <wp:simplePos x="0" y="0"/>
                <wp:positionH relativeFrom="column">
                  <wp:posOffset>-4445</wp:posOffset>
                </wp:positionH>
                <wp:positionV relativeFrom="paragraph">
                  <wp:posOffset>222250</wp:posOffset>
                </wp:positionV>
                <wp:extent cx="5744210" cy="381000"/>
                <wp:effectExtent l="0" t="0" r="27940" b="19050"/>
                <wp:wrapNone/>
                <wp:docPr id="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A03E2" id="Rectangle : coins arrondis 29" o:spid="_x0000_s1026" style="position:absolute;margin-left:-.35pt;margin-top:17.5pt;width:452.3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" filled="f" strokecolor="#c00000" strokeweight="1.5pt"/>
            </w:pict>
          </mc:Fallback>
        </mc:AlternateContent>
      </w:r>
    </w:p>
    <w:p w14:paraId="08BF254F" w14:textId="2982D923" w:rsidR="00FB79E4" w:rsidRPr="00255F60" w:rsidRDefault="00AA3F65" w:rsidP="00722080">
      <w:pPr>
        <w:pStyle w:val="Fiches-Paragraphe"/>
        <w:ind w:left="426"/>
        <w:rPr>
          <w:rFonts w:ascii="Aptos" w:hAnsi="Aptos"/>
          <w:sz w:val="28"/>
          <w:szCs w:val="28"/>
        </w:rPr>
      </w:pPr>
      <w:r w:rsidRPr="00255F60">
        <w:rPr>
          <w:rFonts w:ascii="Aptos" w:hAnsi="Aptos"/>
          <w:sz w:val="28"/>
          <w:szCs w:val="28"/>
        </w:rPr>
        <w:t>Re</w:t>
      </w:r>
      <w:r w:rsidR="00D270C8" w:rsidRPr="00255F60">
        <w:rPr>
          <w:rFonts w:ascii="Aptos" w:hAnsi="Aptos"/>
          <w:sz w:val="28"/>
          <w:szCs w:val="28"/>
        </w:rPr>
        <w:t xml:space="preserve">tour d’expérience </w:t>
      </w:r>
      <w:r w:rsidR="00A47781" w:rsidRPr="00255F60">
        <w:rPr>
          <w:rFonts w:ascii="Aptos" w:hAnsi="Aptos"/>
          <w:sz w:val="28"/>
          <w:szCs w:val="28"/>
        </w:rPr>
        <w:t>sur le contexte de votre projet</w:t>
      </w:r>
    </w:p>
    <w:p w14:paraId="3045481F" w14:textId="77777777" w:rsidR="00D51316" w:rsidRDefault="00D51316" w:rsidP="00255F60">
      <w:pPr>
        <w:jc w:val="both"/>
        <w:rPr>
          <w:rFonts w:ascii="Aptos" w:hAnsi="Aptos"/>
        </w:rPr>
      </w:pPr>
    </w:p>
    <w:p w14:paraId="14E51291" w14:textId="6052A83B" w:rsidR="00D270C8" w:rsidRPr="00255F60" w:rsidRDefault="00B466CD" w:rsidP="00255F60">
      <w:pPr>
        <w:jc w:val="both"/>
        <w:rPr>
          <w:rFonts w:ascii="Aptos" w:hAnsi="Aptos"/>
          <w:iCs/>
          <w:sz w:val="24"/>
          <w:szCs w:val="24"/>
        </w:rPr>
      </w:pPr>
      <w:r w:rsidRPr="00255F60">
        <w:rPr>
          <w:rFonts w:ascii="Aptos" w:hAnsi="Aptos"/>
          <w:iCs/>
          <w:sz w:val="24"/>
          <w:szCs w:val="24"/>
        </w:rPr>
        <w:t xml:space="preserve">Concernant </w:t>
      </w:r>
      <w:r w:rsidR="00680EFB" w:rsidRPr="00255F60">
        <w:rPr>
          <w:rFonts w:ascii="Aptos" w:hAnsi="Aptos"/>
          <w:iCs/>
          <w:sz w:val="24"/>
          <w:szCs w:val="24"/>
        </w:rPr>
        <w:t xml:space="preserve">la tenue de votre événement </w:t>
      </w:r>
      <w:r w:rsidR="002215DE" w:rsidRPr="00255F60">
        <w:rPr>
          <w:rFonts w:ascii="Aptos" w:hAnsi="Aptos"/>
          <w:iCs/>
          <w:sz w:val="24"/>
          <w:szCs w:val="24"/>
        </w:rPr>
        <w:t xml:space="preserve">ou </w:t>
      </w:r>
      <w:r w:rsidR="00680EFB" w:rsidRPr="00255F60">
        <w:rPr>
          <w:rFonts w:ascii="Aptos" w:hAnsi="Aptos"/>
          <w:iCs/>
          <w:sz w:val="24"/>
          <w:szCs w:val="24"/>
        </w:rPr>
        <w:t xml:space="preserve">la participation </w:t>
      </w:r>
      <w:proofErr w:type="gramStart"/>
      <w:r w:rsidR="00680EFB" w:rsidRPr="00255F60">
        <w:rPr>
          <w:rFonts w:ascii="Aptos" w:hAnsi="Aptos"/>
          <w:iCs/>
          <w:sz w:val="24"/>
          <w:szCs w:val="24"/>
        </w:rPr>
        <w:t>d’</w:t>
      </w:r>
      <w:proofErr w:type="spellStart"/>
      <w:r w:rsidR="002215DE" w:rsidRPr="00255F60">
        <w:rPr>
          <w:rFonts w:ascii="Aptos" w:hAnsi="Aptos"/>
          <w:iCs/>
          <w:sz w:val="24"/>
          <w:szCs w:val="24"/>
        </w:rPr>
        <w:t>invité.e</w:t>
      </w:r>
      <w:proofErr w:type="spellEnd"/>
      <w:proofErr w:type="gramEnd"/>
      <w:r w:rsidR="002215DE" w:rsidRPr="00255F60">
        <w:rPr>
          <w:rFonts w:ascii="Aptos" w:hAnsi="Aptos"/>
          <w:iCs/>
          <w:sz w:val="24"/>
          <w:szCs w:val="24"/>
        </w:rPr>
        <w:t xml:space="preserve">(s) </w:t>
      </w:r>
      <w:r w:rsidR="00680EFB" w:rsidRPr="00255F60">
        <w:rPr>
          <w:rFonts w:ascii="Aptos" w:hAnsi="Aptos"/>
          <w:iCs/>
          <w:sz w:val="24"/>
          <w:szCs w:val="24"/>
        </w:rPr>
        <w:t xml:space="preserve">de la Fédération Wallonie-Bruxelles, </w:t>
      </w:r>
      <w:r w:rsidR="002215DE" w:rsidRPr="00255F60">
        <w:rPr>
          <w:rFonts w:ascii="Aptos" w:hAnsi="Aptos"/>
          <w:iCs/>
          <w:sz w:val="24"/>
          <w:szCs w:val="24"/>
        </w:rPr>
        <w:t>pouvez-vous évaluer sur une échelle de 1 à 10</w:t>
      </w:r>
      <w:r w:rsidR="00255F60" w:rsidRPr="00255F60">
        <w:rPr>
          <w:rFonts w:ascii="Aptos" w:hAnsi="Aptos"/>
          <w:iCs/>
          <w:sz w:val="24"/>
          <w:szCs w:val="24"/>
        </w:rPr>
        <w:t xml:space="preserve"> et justifie</w:t>
      </w:r>
      <w:r w:rsidR="00722080">
        <w:rPr>
          <w:rFonts w:ascii="Aptos" w:hAnsi="Aptos"/>
          <w:iCs/>
          <w:sz w:val="24"/>
          <w:szCs w:val="24"/>
        </w:rPr>
        <w:t>r</w:t>
      </w:r>
      <w:r w:rsidR="00255F60" w:rsidRPr="00255F60">
        <w:rPr>
          <w:rFonts w:ascii="Aptos" w:hAnsi="Aptos"/>
          <w:iCs/>
          <w:sz w:val="24"/>
          <w:szCs w:val="24"/>
        </w:rPr>
        <w:t xml:space="preserve"> la note attribuée</w:t>
      </w:r>
      <w:r w:rsidR="00680EFB" w:rsidRPr="00255F60">
        <w:rPr>
          <w:rFonts w:ascii="Aptos" w:hAnsi="Aptos"/>
          <w:iCs/>
          <w:sz w:val="24"/>
          <w:szCs w:val="24"/>
        </w:rPr>
        <w:t xml:space="preserve"> : </w:t>
      </w:r>
    </w:p>
    <w:p w14:paraId="3910DCFC" w14:textId="2BE382C9" w:rsidR="003569F7" w:rsidRPr="00255F60" w:rsidRDefault="002215DE" w:rsidP="00255F6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sz w:val="24"/>
          <w:szCs w:val="24"/>
        </w:rPr>
        <w:t>En tant qu’</w:t>
      </w:r>
      <w:proofErr w:type="spellStart"/>
      <w:r w:rsidRPr="00255F60">
        <w:rPr>
          <w:rFonts w:ascii="Aptos" w:eastAsia="Times New Roman" w:hAnsi="Aptos"/>
          <w:sz w:val="24"/>
          <w:szCs w:val="24"/>
        </w:rPr>
        <w:t>organisatieur</w:t>
      </w:r>
      <w:proofErr w:type="spellEnd"/>
      <w:r w:rsidRPr="00255F60">
        <w:rPr>
          <w:rFonts w:ascii="Aptos" w:eastAsia="Times New Roman" w:hAnsi="Aptos"/>
          <w:sz w:val="24"/>
          <w:szCs w:val="24"/>
        </w:rPr>
        <w:t>, l</w:t>
      </w:r>
      <w:r w:rsidR="00E111CB" w:rsidRPr="00255F60">
        <w:rPr>
          <w:rFonts w:ascii="Aptos" w:eastAsia="Times New Roman" w:hAnsi="Aptos"/>
          <w:sz w:val="24"/>
          <w:szCs w:val="24"/>
        </w:rPr>
        <w:t>a participation des artistes</w:t>
      </w:r>
      <w:r w:rsidRPr="00255F60">
        <w:rPr>
          <w:rFonts w:ascii="Aptos" w:eastAsia="Times New Roman" w:hAnsi="Aptos"/>
          <w:sz w:val="24"/>
          <w:szCs w:val="24"/>
        </w:rPr>
        <w:t xml:space="preserve">/invité.es </w:t>
      </w:r>
    </w:p>
    <w:p w14:paraId="65FF0AED" w14:textId="77777777" w:rsidR="00227E76" w:rsidRDefault="00227E76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0C826A99" w14:textId="77777777" w:rsidR="00722080" w:rsidRDefault="0072208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72B2FAED" w14:textId="77777777" w:rsidR="00722080" w:rsidRDefault="0072208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6696AE94" w14:textId="77777777" w:rsidR="00722080" w:rsidRDefault="0072208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46DD12C8" w14:textId="77777777" w:rsidR="00722080" w:rsidRPr="00255F60" w:rsidRDefault="0072208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52E7BA2C" w14:textId="1410E7E9" w:rsidR="00227E76" w:rsidRDefault="002215DE" w:rsidP="00255F6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sz w:val="24"/>
          <w:szCs w:val="24"/>
        </w:rPr>
        <w:t>En tant que bénéficiaire direct, l</w:t>
      </w:r>
      <w:r w:rsidR="003569F7" w:rsidRPr="00255F60">
        <w:rPr>
          <w:rFonts w:ascii="Aptos" w:eastAsia="Times New Roman" w:hAnsi="Aptos"/>
          <w:sz w:val="24"/>
          <w:szCs w:val="24"/>
        </w:rPr>
        <w:t xml:space="preserve">’organisation </w:t>
      </w:r>
      <w:r w:rsidRPr="00255F60">
        <w:rPr>
          <w:rFonts w:ascii="Aptos" w:eastAsia="Times New Roman" w:hAnsi="Aptos"/>
          <w:sz w:val="24"/>
          <w:szCs w:val="24"/>
        </w:rPr>
        <w:t xml:space="preserve">de l’événement </w:t>
      </w:r>
    </w:p>
    <w:p w14:paraId="3764DBDB" w14:textId="77777777" w:rsidR="00255F60" w:rsidRDefault="00255F6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17DAD06C" w14:textId="77777777" w:rsidR="00255F60" w:rsidRDefault="00255F6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383897A1" w14:textId="77777777" w:rsidR="00255F60" w:rsidRDefault="00255F6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5D143DD6" w14:textId="77777777" w:rsidR="00722080" w:rsidRDefault="0072208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5AE8C2BD" w14:textId="77777777" w:rsidR="00255F60" w:rsidRDefault="00255F60" w:rsidP="00255F60">
      <w:pPr>
        <w:pStyle w:val="Paragraphedeliste"/>
        <w:spacing w:after="0" w:line="240" w:lineRule="auto"/>
        <w:ind w:left="1080"/>
        <w:jc w:val="both"/>
        <w:rPr>
          <w:rFonts w:ascii="Aptos" w:eastAsia="Times New Roman" w:hAnsi="Aptos"/>
          <w:sz w:val="24"/>
          <w:szCs w:val="24"/>
        </w:rPr>
      </w:pPr>
    </w:p>
    <w:p w14:paraId="258C3506" w14:textId="4BAD8C6F" w:rsidR="00082034" w:rsidRPr="00255F60" w:rsidRDefault="00082034" w:rsidP="00255F6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  <w:r w:rsidRPr="00255F60">
        <w:rPr>
          <w:rFonts w:ascii="Aptos" w:eastAsia="Times New Roman" w:hAnsi="Aptos"/>
          <w:iCs/>
          <w:sz w:val="24"/>
          <w:szCs w:val="24"/>
        </w:rPr>
        <w:t xml:space="preserve">Ou tout autre critère pertinent </w:t>
      </w:r>
      <w:r w:rsidR="002E51ED" w:rsidRPr="00255F60">
        <w:rPr>
          <w:rFonts w:ascii="Aptos" w:eastAsia="Times New Roman" w:hAnsi="Aptos"/>
          <w:iCs/>
          <w:sz w:val="24"/>
          <w:szCs w:val="24"/>
        </w:rPr>
        <w:t>à votre contexte</w:t>
      </w:r>
    </w:p>
    <w:p w14:paraId="0AF095AD" w14:textId="77777777" w:rsidR="00255F60" w:rsidRDefault="00255F60" w:rsidP="00255F60">
      <w:p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</w:p>
    <w:p w14:paraId="1DA5DB14" w14:textId="77777777" w:rsidR="00722080" w:rsidRDefault="00722080" w:rsidP="00255F60">
      <w:p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</w:p>
    <w:p w14:paraId="639B42E9" w14:textId="77777777" w:rsidR="00722080" w:rsidRDefault="00722080" w:rsidP="00255F60">
      <w:p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</w:p>
    <w:p w14:paraId="56F02F70" w14:textId="77777777" w:rsidR="00255F60" w:rsidRDefault="00255F60" w:rsidP="00255F60">
      <w:p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</w:p>
    <w:p w14:paraId="407D0467" w14:textId="754668EE" w:rsidR="00FC04E6" w:rsidRPr="00255F60" w:rsidRDefault="00FC04E6" w:rsidP="00722080">
      <w:pPr>
        <w:jc w:val="both"/>
        <w:rPr>
          <w:rFonts w:ascii="Aptos" w:hAnsi="Aptos"/>
        </w:rPr>
      </w:pPr>
      <w:r w:rsidRPr="00255F60">
        <w:rPr>
          <w:rFonts w:ascii="Aptos" w:hAnsi="Aptos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B7B8C" wp14:editId="25948414">
                <wp:simplePos x="0" y="0"/>
                <wp:positionH relativeFrom="column">
                  <wp:posOffset>52705</wp:posOffset>
                </wp:positionH>
                <wp:positionV relativeFrom="paragraph">
                  <wp:posOffset>216535</wp:posOffset>
                </wp:positionV>
                <wp:extent cx="5763260" cy="381000"/>
                <wp:effectExtent l="0" t="0" r="27940" b="19050"/>
                <wp:wrapNone/>
                <wp:docPr id="2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6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8BEA7" id="Rectangle : coins arrondis 29" o:spid="_x0000_s1026" style="position:absolute;margin-left:4.15pt;margin-top:17.05pt;width:453.8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" filled="f" strokecolor="#c00000" strokeweight="1.5pt"/>
            </w:pict>
          </mc:Fallback>
        </mc:AlternateContent>
      </w:r>
    </w:p>
    <w:p w14:paraId="21A5AF4F" w14:textId="2BF652AA" w:rsidR="00FC04E6" w:rsidRPr="00D51316" w:rsidRDefault="002215DE" w:rsidP="00722080">
      <w:pPr>
        <w:pStyle w:val="Fiches-Paragraphe"/>
        <w:ind w:left="426"/>
        <w:jc w:val="both"/>
        <w:rPr>
          <w:rFonts w:ascii="Aptos" w:hAnsi="Aptos"/>
          <w:sz w:val="22"/>
          <w:szCs w:val="22"/>
        </w:rPr>
      </w:pPr>
      <w:r w:rsidRPr="00255F60">
        <w:rPr>
          <w:rFonts w:ascii="Aptos" w:hAnsi="Aptos"/>
          <w:sz w:val="28"/>
          <w:szCs w:val="28"/>
        </w:rPr>
        <w:t>Avez-vous rencontré des difficultés inattendues ? Si oui,</w:t>
      </w:r>
      <w:r w:rsidR="00722080">
        <w:rPr>
          <w:rFonts w:ascii="Aptos" w:hAnsi="Aptos"/>
          <w:sz w:val="28"/>
          <w:szCs w:val="28"/>
        </w:rPr>
        <w:t xml:space="preserve"> </w:t>
      </w:r>
      <w:r w:rsidRPr="00255F60">
        <w:rPr>
          <w:rFonts w:ascii="Aptos" w:hAnsi="Aptos"/>
          <w:sz w:val="28"/>
          <w:szCs w:val="28"/>
        </w:rPr>
        <w:t>lesquelles ?</w:t>
      </w:r>
    </w:p>
    <w:p w14:paraId="6C433A78" w14:textId="77777777" w:rsidR="00FB13E8" w:rsidRPr="00255F60" w:rsidRDefault="00FB13E8" w:rsidP="00FB13E8">
      <w:pPr>
        <w:pStyle w:val="Fiches-Paragraphe"/>
        <w:rPr>
          <w:rFonts w:ascii="Aptos" w:hAnsi="Aptos"/>
        </w:rPr>
      </w:pPr>
    </w:p>
    <w:p w14:paraId="6A270673" w14:textId="47E24BB1" w:rsidR="00FB13E8" w:rsidRPr="00255F60" w:rsidRDefault="00FB13E8" w:rsidP="00FB13E8">
      <w:pPr>
        <w:pStyle w:val="Fiches-Paragraphe"/>
        <w:rPr>
          <w:rFonts w:ascii="Aptos" w:hAnsi="Aptos"/>
        </w:rPr>
      </w:pPr>
    </w:p>
    <w:p w14:paraId="4F7E9759" w14:textId="46810733" w:rsidR="003569F7" w:rsidRPr="00255F60" w:rsidRDefault="003569F7" w:rsidP="00FB13E8">
      <w:pPr>
        <w:pStyle w:val="Fiches-Paragraphe"/>
        <w:rPr>
          <w:rFonts w:ascii="Aptos" w:hAnsi="Aptos"/>
        </w:rPr>
      </w:pPr>
    </w:p>
    <w:p w14:paraId="5EFE0F82" w14:textId="53A5E237" w:rsidR="003569F7" w:rsidRPr="00255F60" w:rsidRDefault="003569F7" w:rsidP="00FB13E8">
      <w:pPr>
        <w:pStyle w:val="Fiches-Paragraphe"/>
        <w:rPr>
          <w:rFonts w:ascii="Aptos" w:hAnsi="Aptos"/>
        </w:rPr>
      </w:pPr>
    </w:p>
    <w:p w14:paraId="1DE438B7" w14:textId="77777777" w:rsidR="003569F7" w:rsidRPr="00255F60" w:rsidRDefault="003569F7" w:rsidP="00FB13E8">
      <w:pPr>
        <w:pStyle w:val="Fiches-Paragraphe"/>
        <w:rPr>
          <w:rFonts w:ascii="Aptos" w:hAnsi="Aptos"/>
        </w:rPr>
      </w:pPr>
    </w:p>
    <w:p w14:paraId="25496BB0" w14:textId="77777777" w:rsidR="00722080" w:rsidRDefault="00722080" w:rsidP="00FB13E8">
      <w:pPr>
        <w:pStyle w:val="Fiches-Paragraphe"/>
        <w:rPr>
          <w:rFonts w:ascii="Aptos" w:hAnsi="Aptos"/>
        </w:rPr>
      </w:pPr>
    </w:p>
    <w:p w14:paraId="158255A6" w14:textId="77777777" w:rsidR="00722080" w:rsidRDefault="00722080" w:rsidP="00FB13E8">
      <w:pPr>
        <w:pStyle w:val="Fiches-Paragraphe"/>
        <w:rPr>
          <w:rFonts w:ascii="Aptos" w:hAnsi="Aptos"/>
        </w:rPr>
      </w:pPr>
    </w:p>
    <w:p w14:paraId="22D1CD7D" w14:textId="77777777" w:rsidR="00037928" w:rsidRDefault="00037928" w:rsidP="00FB13E8">
      <w:pPr>
        <w:pStyle w:val="Fiches-Paragraphe"/>
        <w:rPr>
          <w:rFonts w:ascii="Aptos" w:hAnsi="Aptos"/>
        </w:rPr>
      </w:pPr>
    </w:p>
    <w:p w14:paraId="762F6987" w14:textId="0CB4F75D" w:rsidR="00FB13E8" w:rsidRPr="00255F60" w:rsidRDefault="00FB13E8" w:rsidP="00FB13E8">
      <w:pPr>
        <w:pStyle w:val="Fiches-Paragraphe"/>
        <w:rPr>
          <w:rFonts w:ascii="Aptos" w:hAnsi="Aptos"/>
        </w:rPr>
      </w:pPr>
      <w:r w:rsidRPr="00255F60">
        <w:rPr>
          <w:rFonts w:ascii="Aptos" w:hAnsi="Aptos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E983" wp14:editId="25C23105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5734050" cy="381000"/>
                <wp:effectExtent l="0" t="0" r="19050" b="19050"/>
                <wp:wrapNone/>
                <wp:docPr id="5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69998" id="Rectangle : coins arrondis 29" o:spid="_x0000_s1026" style="position:absolute;margin-left:-.35pt;margin-top:16.15pt;width:45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" filled="f" strokecolor="#c00000" strokeweight="1.5pt"/>
            </w:pict>
          </mc:Fallback>
        </mc:AlternateContent>
      </w:r>
    </w:p>
    <w:p w14:paraId="4A11175B" w14:textId="1590C706" w:rsidR="003569F7" w:rsidRPr="00255F60" w:rsidRDefault="003569F7" w:rsidP="003569F7">
      <w:pPr>
        <w:pStyle w:val="Fiches-Paragraphe"/>
        <w:rPr>
          <w:rFonts w:ascii="Aptos" w:hAnsi="Aptos"/>
          <w:sz w:val="28"/>
          <w:szCs w:val="28"/>
        </w:rPr>
      </w:pPr>
      <w:r w:rsidRPr="00255F60">
        <w:rPr>
          <w:rFonts w:ascii="Aptos" w:hAnsi="Aptos"/>
          <w:sz w:val="28"/>
          <w:szCs w:val="28"/>
        </w:rPr>
        <w:t>Votre appréciation de l’intervention de WBI</w:t>
      </w:r>
    </w:p>
    <w:p w14:paraId="78DC8703" w14:textId="24A3DA2C" w:rsidR="003569F7" w:rsidRPr="00255F60" w:rsidRDefault="003569F7" w:rsidP="00FE79E9">
      <w:pPr>
        <w:rPr>
          <w:rFonts w:ascii="Aptos" w:hAnsi="Aptos"/>
          <w:sz w:val="20"/>
          <w:szCs w:val="20"/>
          <w:highlight w:val="lightGray"/>
        </w:rPr>
      </w:pPr>
    </w:p>
    <w:p w14:paraId="4000A95A" w14:textId="61EFA485" w:rsidR="00FE79E9" w:rsidRPr="00255F60" w:rsidRDefault="00FE79E9" w:rsidP="00C149B2">
      <w:pPr>
        <w:spacing w:after="0" w:line="240" w:lineRule="auto"/>
        <w:rPr>
          <w:rFonts w:ascii="Aptos" w:eastAsia="Times New Roman" w:hAnsi="Aptos"/>
        </w:rPr>
      </w:pPr>
      <w:r w:rsidRPr="00255F60">
        <w:rPr>
          <w:rFonts w:ascii="Aptos" w:eastAsia="Times New Roman" w:hAnsi="Aptos"/>
        </w:rPr>
        <w:t>Que pouvons-nous améliorer dans la gestion du soutien ?</w:t>
      </w:r>
    </w:p>
    <w:p w14:paraId="418775DB" w14:textId="04C12FD9" w:rsidR="003569F7" w:rsidRPr="00255F60" w:rsidRDefault="003569F7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7301DCAA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58734B2A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5B663C3B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3196A20D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2572EAEF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05FDEA9C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137533C5" w14:textId="77777777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0131CE05" w14:textId="77777777" w:rsidR="001C1903" w:rsidRDefault="001C190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5682654E" w14:textId="77777777" w:rsidR="001C1903" w:rsidRDefault="001C190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450F4DA5" w14:textId="77777777" w:rsidR="00EE3E26" w:rsidRDefault="00EE3E26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5AFC0A8A" w14:textId="77777777" w:rsidR="001C1903" w:rsidRDefault="001C190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1BFC8FD7" w14:textId="7AC7B873" w:rsidR="007755D3" w:rsidRPr="00255F60" w:rsidRDefault="001C190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  <w:r w:rsidRPr="00255F60">
        <w:rPr>
          <w:rFonts w:ascii="Aptos" w:hAnsi="Aptos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C578D" wp14:editId="451DDAF5">
                <wp:simplePos x="0" y="0"/>
                <wp:positionH relativeFrom="column">
                  <wp:posOffset>-4445</wp:posOffset>
                </wp:positionH>
                <wp:positionV relativeFrom="paragraph">
                  <wp:posOffset>167640</wp:posOffset>
                </wp:positionV>
                <wp:extent cx="5734050" cy="409575"/>
                <wp:effectExtent l="0" t="0" r="19050" b="28575"/>
                <wp:wrapNone/>
                <wp:docPr id="1915616275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095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D9F809" w14:textId="77777777" w:rsidR="007755D3" w:rsidRPr="00F712F4" w:rsidRDefault="007755D3" w:rsidP="007755D3">
                            <w:pPr>
                              <w:jc w:val="center"/>
                              <w:rPr>
                                <w:rFonts w:ascii="Aptos" w:hAnsi="Aptos" w:cstheme="minorHAnsi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F712F4">
                              <w:rPr>
                                <w:rFonts w:ascii="Aptos" w:hAnsi="Aptos" w:cstheme="minorHAnsi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Avis du Centre Wallonie-Bruxelles à Paris</w:t>
                            </w:r>
                          </w:p>
                          <w:p w14:paraId="0AD6C8C1" w14:textId="77777777" w:rsidR="007755D3" w:rsidRDefault="007755D3" w:rsidP="007755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C578D" id="Rectangle : coins arrondis 29" o:spid="_x0000_s1026" style="position:absolute;left:0;text-align:left;margin-left:-.35pt;margin-top:13.2pt;width:451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" filled="f" strokecolor="#c00000" strokeweight="1.5pt">
                <v:textbox>
                  <w:txbxContent>
                    <w:p w14:paraId="70D9F809" w14:textId="77777777" w:rsidR="007755D3" w:rsidRPr="00F712F4" w:rsidRDefault="007755D3" w:rsidP="007755D3">
                      <w:pPr>
                        <w:jc w:val="center"/>
                        <w:rPr>
                          <w:rFonts w:ascii="Aptos" w:hAnsi="Aptos" w:cstheme="minorHAnsi"/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</w:pPr>
                      <w:r w:rsidRPr="00F712F4">
                        <w:rPr>
                          <w:rFonts w:ascii="Aptos" w:hAnsi="Aptos" w:cstheme="minorHAnsi"/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Avis du Centre Wallonie-Bruxelles à Paris</w:t>
                      </w:r>
                    </w:p>
                    <w:p w14:paraId="0AD6C8C1" w14:textId="77777777" w:rsidR="007755D3" w:rsidRDefault="007755D3" w:rsidP="007755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9D3A5EF" w14:textId="57A72275" w:rsidR="007755D3" w:rsidRPr="00255F60" w:rsidRDefault="007755D3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025550C8" w14:textId="1E08BDEF" w:rsidR="003569F7" w:rsidRPr="00255F60" w:rsidRDefault="003569F7" w:rsidP="00C149B2">
      <w:pPr>
        <w:pStyle w:val="Paragraphedeliste"/>
        <w:spacing w:after="0" w:line="240" w:lineRule="auto"/>
        <w:ind w:left="360"/>
        <w:rPr>
          <w:rFonts w:ascii="Aptos" w:eastAsia="Times New Roman" w:hAnsi="Aptos"/>
        </w:rPr>
      </w:pPr>
    </w:p>
    <w:p w14:paraId="094C3160" w14:textId="4787320C" w:rsidR="002F32F0" w:rsidRPr="00255F60" w:rsidRDefault="002F32F0" w:rsidP="00CB6996">
      <w:pPr>
        <w:rPr>
          <w:rFonts w:ascii="Aptos" w:hAnsi="Aptos" w:cstheme="minorHAnsi"/>
        </w:rPr>
      </w:pPr>
    </w:p>
    <w:sectPr w:rsidR="002F32F0" w:rsidRPr="00255F60" w:rsidSect="007220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A06D" w14:textId="77777777" w:rsidR="00987BA3" w:rsidRDefault="00987BA3">
      <w:pPr>
        <w:spacing w:after="0" w:line="240" w:lineRule="auto"/>
      </w:pPr>
      <w:r>
        <w:separator/>
      </w:r>
    </w:p>
  </w:endnote>
  <w:endnote w:type="continuationSeparator" w:id="0">
    <w:p w14:paraId="1780FA5E" w14:textId="77777777" w:rsidR="00987BA3" w:rsidRDefault="0098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1CB" w14:textId="77777777" w:rsidR="002F32F0" w:rsidRDefault="002F32F0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468D4E29" w14:textId="0EB55D29" w:rsidR="002F32F0" w:rsidRDefault="00C2483C" w:rsidP="00037928">
    <w:pPr>
      <w:pStyle w:val="Pieddepage"/>
      <w:tabs>
        <w:tab w:val="clear" w:pos="4536"/>
        <w:tab w:val="clear" w:pos="9072"/>
        <w:tab w:val="left" w:pos="6600"/>
      </w:tabs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2336" behindDoc="1" locked="0" layoutInCell="1" allowOverlap="1" wp14:anchorId="44754739" wp14:editId="623A36E3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318947071" name="Image 318947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037928">
      <w:rPr>
        <w:rFonts w:ascii="Gotham Rounded Medium" w:hAnsi="Gotham Rounded Medium"/>
        <w:sz w:val="20"/>
      </w:rPr>
      <w:tab/>
      <w:t>FBIL_00304</w:t>
    </w:r>
  </w:p>
  <w:p w14:paraId="35FC4693" w14:textId="41606AFA" w:rsidR="002F32F0" w:rsidRDefault="00C2483C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A2C3A6A" w14:textId="77777777" w:rsidR="002F32F0" w:rsidRPr="00B04FBD" w:rsidRDefault="002F32F0" w:rsidP="00DD51EF">
    <w:pPr>
      <w:pStyle w:val="Pieddepage"/>
      <w:rPr>
        <w:rFonts w:ascii="Gotham Rounded Medium" w:hAnsi="Gotham Rounded Medium"/>
        <w:sz w:val="20"/>
      </w:rPr>
    </w:pPr>
  </w:p>
  <w:p w14:paraId="7DC9B325" w14:textId="77777777" w:rsidR="002F32F0" w:rsidRPr="00B53E9C" w:rsidRDefault="002F32F0">
    <w:pPr>
      <w:pStyle w:val="Pieddepage"/>
      <w:rPr>
        <w:rFonts w:ascii="Gotham Rounded Medium" w:hAnsi="Gotham Rounded Medium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9B4D" w14:textId="77777777" w:rsidR="002F32F0" w:rsidRDefault="002F32F0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3882CA91" w14:textId="59CB2613" w:rsidR="002F32F0" w:rsidRDefault="00C2483C" w:rsidP="00037928">
    <w:pPr>
      <w:pStyle w:val="Pieddepage"/>
      <w:tabs>
        <w:tab w:val="clear" w:pos="4536"/>
        <w:tab w:val="clear" w:pos="9072"/>
        <w:tab w:val="left" w:pos="6270"/>
      </w:tabs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4384" behindDoc="1" locked="0" layoutInCell="1" allowOverlap="1" wp14:anchorId="0AB8D057" wp14:editId="6F1D4C41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992685260" name="Image 992685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037928">
      <w:rPr>
        <w:rFonts w:ascii="Gotham Rounded Medium" w:hAnsi="Gotham Rounded Medium"/>
        <w:sz w:val="20"/>
      </w:rPr>
      <w:tab/>
      <w:t xml:space="preserve">   FBIL_00304</w:t>
    </w:r>
  </w:p>
  <w:p w14:paraId="0CA1DE3E" w14:textId="4D794BDE" w:rsidR="002F32F0" w:rsidRPr="00B04FBD" w:rsidRDefault="00C2483C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38D7A187" w14:textId="77777777" w:rsidR="002F32F0" w:rsidRDefault="002F32F0">
    <w:pPr>
      <w:pStyle w:val="Pieddepage"/>
    </w:pPr>
  </w:p>
  <w:p w14:paraId="435C89F1" w14:textId="77777777" w:rsidR="002F32F0" w:rsidRDefault="002F32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F040" w14:textId="77777777" w:rsidR="00987BA3" w:rsidRDefault="00987BA3">
      <w:pPr>
        <w:spacing w:after="0" w:line="240" w:lineRule="auto"/>
      </w:pPr>
      <w:r>
        <w:separator/>
      </w:r>
    </w:p>
  </w:footnote>
  <w:footnote w:type="continuationSeparator" w:id="0">
    <w:p w14:paraId="0F199382" w14:textId="77777777" w:rsidR="00987BA3" w:rsidRDefault="0098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15911"/>
      <w:docPartObj>
        <w:docPartGallery w:val="Page Numbers (Top of Page)"/>
        <w:docPartUnique/>
      </w:docPartObj>
    </w:sdtPr>
    <w:sdtEndPr/>
    <w:sdtContent>
      <w:p w14:paraId="278537A1" w14:textId="77777777" w:rsidR="002F32F0" w:rsidRDefault="00C2483C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0A16F85" wp14:editId="7C402917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292A7" w14:textId="77777777" w:rsidR="002F32F0" w:rsidRPr="007D2FB9" w:rsidRDefault="00C2483C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F017AB" w:rsidRPr="00F017AB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A16F85" id="Groupe 6" o:spid="_x0000_s1027" style="position:absolute;margin-left:13.15pt;margin-top:-.35pt;width:54.85pt;height:143.25pt;flip:x y;z-index:251660288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8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9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30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1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460292A7" w14:textId="77777777" w:rsidR="002F32F0" w:rsidRPr="007D2FB9" w:rsidRDefault="00C2483C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F017AB" w:rsidRPr="00F017AB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1F84" w14:textId="77777777" w:rsidR="002F32F0" w:rsidRDefault="00C2483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3A103D48" wp14:editId="1C0BC608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1685061462" name="Image 1685061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2CD"/>
    <w:multiLevelType w:val="hybridMultilevel"/>
    <w:tmpl w:val="1D780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6DD"/>
    <w:multiLevelType w:val="hybridMultilevel"/>
    <w:tmpl w:val="A03A4E8C"/>
    <w:lvl w:ilvl="0" w:tplc="BF6AC824">
      <w:start w:val="1"/>
      <w:numFmt w:val="lowerLetter"/>
      <w:lvlText w:val="%1.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57783"/>
    <w:multiLevelType w:val="hybridMultilevel"/>
    <w:tmpl w:val="6FCA3B9E"/>
    <w:lvl w:ilvl="0" w:tplc="C994D240">
      <w:start w:val="10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4472D"/>
    <w:multiLevelType w:val="hybridMultilevel"/>
    <w:tmpl w:val="FEA469C0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3753B"/>
    <w:multiLevelType w:val="hybridMultilevel"/>
    <w:tmpl w:val="3AA678CE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B">
      <w:start w:val="1"/>
      <w:numFmt w:val="lowerRoman"/>
      <w:lvlText w:val="%2."/>
      <w:lvlJc w:val="righ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EE7EA2"/>
    <w:multiLevelType w:val="hybridMultilevel"/>
    <w:tmpl w:val="AD00495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2824904">
    <w:abstractNumId w:val="3"/>
  </w:num>
  <w:num w:numId="2" w16cid:durableId="1786654861">
    <w:abstractNumId w:val="3"/>
    <w:lvlOverride w:ilvl="0">
      <w:startOverride w:val="1"/>
    </w:lvlOverride>
  </w:num>
  <w:num w:numId="3" w16cid:durableId="1638602245">
    <w:abstractNumId w:val="6"/>
  </w:num>
  <w:num w:numId="4" w16cid:durableId="1434666053">
    <w:abstractNumId w:val="0"/>
  </w:num>
  <w:num w:numId="5" w16cid:durableId="1640912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952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448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35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E4"/>
    <w:rsid w:val="00024705"/>
    <w:rsid w:val="00037928"/>
    <w:rsid w:val="00041541"/>
    <w:rsid w:val="00042568"/>
    <w:rsid w:val="00046CBD"/>
    <w:rsid w:val="0007705F"/>
    <w:rsid w:val="00082034"/>
    <w:rsid w:val="00126350"/>
    <w:rsid w:val="001C1903"/>
    <w:rsid w:val="002215DE"/>
    <w:rsid w:val="00227E76"/>
    <w:rsid w:val="00241C65"/>
    <w:rsid w:val="00255F60"/>
    <w:rsid w:val="002576B7"/>
    <w:rsid w:val="0025771D"/>
    <w:rsid w:val="00275229"/>
    <w:rsid w:val="002A578D"/>
    <w:rsid w:val="002E51ED"/>
    <w:rsid w:val="002F32F0"/>
    <w:rsid w:val="003115A5"/>
    <w:rsid w:val="0032084A"/>
    <w:rsid w:val="00323791"/>
    <w:rsid w:val="00342DDB"/>
    <w:rsid w:val="003569F7"/>
    <w:rsid w:val="004B6FD9"/>
    <w:rsid w:val="004D2EEE"/>
    <w:rsid w:val="005235F9"/>
    <w:rsid w:val="00527FC9"/>
    <w:rsid w:val="00532E08"/>
    <w:rsid w:val="00547CDB"/>
    <w:rsid w:val="005D15E9"/>
    <w:rsid w:val="005E3890"/>
    <w:rsid w:val="00660E71"/>
    <w:rsid w:val="00680EFB"/>
    <w:rsid w:val="006C0435"/>
    <w:rsid w:val="00706D52"/>
    <w:rsid w:val="00722080"/>
    <w:rsid w:val="007231A7"/>
    <w:rsid w:val="00740037"/>
    <w:rsid w:val="007755D3"/>
    <w:rsid w:val="00776570"/>
    <w:rsid w:val="007E688C"/>
    <w:rsid w:val="00845E8B"/>
    <w:rsid w:val="00873FE9"/>
    <w:rsid w:val="00876969"/>
    <w:rsid w:val="008A5E88"/>
    <w:rsid w:val="00935261"/>
    <w:rsid w:val="00987BA3"/>
    <w:rsid w:val="009F50BC"/>
    <w:rsid w:val="00A3072B"/>
    <w:rsid w:val="00A47781"/>
    <w:rsid w:val="00AA3F65"/>
    <w:rsid w:val="00AE6109"/>
    <w:rsid w:val="00AF65DB"/>
    <w:rsid w:val="00B45038"/>
    <w:rsid w:val="00B466CD"/>
    <w:rsid w:val="00BA5948"/>
    <w:rsid w:val="00C149B2"/>
    <w:rsid w:val="00C2483C"/>
    <w:rsid w:val="00C47F6C"/>
    <w:rsid w:val="00C95809"/>
    <w:rsid w:val="00CA2BBE"/>
    <w:rsid w:val="00CB6996"/>
    <w:rsid w:val="00CC0814"/>
    <w:rsid w:val="00D270C8"/>
    <w:rsid w:val="00D51316"/>
    <w:rsid w:val="00D65A85"/>
    <w:rsid w:val="00D92D0A"/>
    <w:rsid w:val="00DD4F98"/>
    <w:rsid w:val="00E111CB"/>
    <w:rsid w:val="00EE3E26"/>
    <w:rsid w:val="00F017AB"/>
    <w:rsid w:val="00F712F4"/>
    <w:rsid w:val="00FB13E8"/>
    <w:rsid w:val="00FB79E4"/>
    <w:rsid w:val="00FC04E6"/>
    <w:rsid w:val="00FC6EFF"/>
    <w:rsid w:val="00FE79E9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ACFE1"/>
  <w15:docId w15:val="{2D55928F-EA82-4A96-AAC5-EE056A0C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E4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B79E4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FB79E4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B79E4"/>
    <w:pPr>
      <w:tabs>
        <w:tab w:val="left" w:pos="743"/>
      </w:tabs>
      <w:spacing w:after="200" w:line="276" w:lineRule="auto"/>
      <w:ind w:left="357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9E4"/>
    <w:rPr>
      <w:rFonts w:cstheme="minorHAnsi"/>
      <w:b/>
      <w:bCs/>
      <w:color w:val="C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B79E4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79E4"/>
    <w:rPr>
      <w:rFonts w:eastAsiaTheme="minorEastAsia" w:cstheme="minorHAnsi"/>
      <w:bCs/>
      <w:noProof/>
      <w:color w:val="000000" w:themeColor="text1"/>
      <w:lang w:val="fr-FR"/>
    </w:rPr>
  </w:style>
  <w:style w:type="paragraph" w:styleId="Paragraphedeliste">
    <w:name w:val="List Paragraph"/>
    <w:basedOn w:val="Normal"/>
    <w:uiPriority w:val="34"/>
    <w:qFormat/>
    <w:rsid w:val="00FB79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B79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79E4"/>
    <w:rPr>
      <w:sz w:val="20"/>
      <w:szCs w:val="20"/>
    </w:rPr>
  </w:style>
  <w:style w:type="character" w:styleId="Lienhypertexte">
    <w:name w:val="Hyperlink"/>
    <w:rsid w:val="00FB79E4"/>
    <w:rPr>
      <w:color w:val="0000FF"/>
      <w:u w:val="single"/>
    </w:rPr>
  </w:style>
  <w:style w:type="paragraph" w:customStyle="1" w:styleId="Fiches-Paragraphe">
    <w:name w:val="Fiches - Paragraphe"/>
    <w:basedOn w:val="Normal"/>
    <w:qFormat/>
    <w:rsid w:val="00FB79E4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9E4"/>
  </w:style>
  <w:style w:type="paragraph" w:styleId="Pieddepage">
    <w:name w:val="footer"/>
    <w:basedOn w:val="Normal"/>
    <w:link w:val="Pieddepag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9E4"/>
  </w:style>
  <w:style w:type="paragraph" w:styleId="Sansinterligne">
    <w:name w:val="No Spacing"/>
    <w:link w:val="SansinterligneCar"/>
    <w:uiPriority w:val="1"/>
    <w:qFormat/>
    <w:rsid w:val="00FB79E4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79E4"/>
    <w:rPr>
      <w:rFonts w:eastAsiaTheme="minorEastAsia"/>
      <w:lang w:eastAsia="fr-BE"/>
    </w:rPr>
  </w:style>
  <w:style w:type="paragraph" w:styleId="Rvision">
    <w:name w:val="Revision"/>
    <w:hidden/>
    <w:uiPriority w:val="99"/>
    <w:semiHidden/>
    <w:rsid w:val="00FC6EF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F65D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5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5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8C2A-2ADE-4405-8329-85508918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Claisse Justine</dc:creator>
  <cp:lastModifiedBy>Bajot Marjorie</cp:lastModifiedBy>
  <cp:revision>6</cp:revision>
  <cp:lastPrinted>2026-01-29T13:03:00Z</cp:lastPrinted>
  <dcterms:created xsi:type="dcterms:W3CDTF">2026-01-22T14:22:00Z</dcterms:created>
  <dcterms:modified xsi:type="dcterms:W3CDTF">2026-02-11T14:23:00Z</dcterms:modified>
</cp:coreProperties>
</file>